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1D" w:rsidRPr="0079004A" w:rsidRDefault="0086681D" w:rsidP="005C4B58">
      <w:pPr>
        <w:spacing w:after="0" w:line="240" w:lineRule="auto"/>
        <w:jc w:val="center"/>
        <w:rPr>
          <w:rFonts w:ascii="Times New Roman" w:hAnsi="Times New Roman"/>
          <w:b/>
          <w:sz w:val="28"/>
          <w:szCs w:val="28"/>
        </w:rPr>
      </w:pPr>
      <w:r w:rsidRPr="0079004A">
        <w:rPr>
          <w:rFonts w:ascii="Times New Roman" w:hAnsi="Times New Roman"/>
          <w:b/>
          <w:sz w:val="28"/>
          <w:szCs w:val="28"/>
        </w:rPr>
        <w:t>НАЦІОНАЛЬНА АКАДЕМІЯ НАУК УКРАЇНИ</w:t>
      </w:r>
    </w:p>
    <w:p w:rsidR="0086681D" w:rsidRPr="0079004A" w:rsidRDefault="005C4B58" w:rsidP="005C4B58">
      <w:pPr>
        <w:spacing w:after="0" w:line="240" w:lineRule="auto"/>
        <w:jc w:val="center"/>
        <w:rPr>
          <w:rFonts w:ascii="Times New Roman" w:hAnsi="Times New Roman"/>
          <w:b/>
          <w:sz w:val="28"/>
          <w:szCs w:val="28"/>
        </w:rPr>
      </w:pPr>
      <w:r w:rsidRPr="0079004A">
        <w:rPr>
          <w:rFonts w:ascii="Times New Roman" w:hAnsi="Times New Roman"/>
          <w:b/>
          <w:sz w:val="28"/>
          <w:szCs w:val="28"/>
        </w:rPr>
        <w:t>ІНСТИТУТ ДЕРЖАВИ І ПРАВА ім. </w:t>
      </w:r>
      <w:r w:rsidR="0086681D" w:rsidRPr="0079004A">
        <w:rPr>
          <w:rFonts w:ascii="Times New Roman" w:hAnsi="Times New Roman"/>
          <w:b/>
          <w:sz w:val="28"/>
          <w:szCs w:val="28"/>
        </w:rPr>
        <w:t>В.</w:t>
      </w:r>
      <w:r w:rsidRPr="0079004A">
        <w:rPr>
          <w:rFonts w:ascii="Times New Roman" w:hAnsi="Times New Roman"/>
          <w:b/>
          <w:sz w:val="28"/>
          <w:szCs w:val="28"/>
        </w:rPr>
        <w:t> </w:t>
      </w:r>
      <w:r w:rsidR="0086681D" w:rsidRPr="0079004A">
        <w:rPr>
          <w:rFonts w:ascii="Times New Roman" w:hAnsi="Times New Roman"/>
          <w:b/>
          <w:sz w:val="28"/>
          <w:szCs w:val="28"/>
        </w:rPr>
        <w:t>М.</w:t>
      </w:r>
      <w:r w:rsidRPr="0079004A">
        <w:rPr>
          <w:rFonts w:ascii="Times New Roman" w:hAnsi="Times New Roman"/>
          <w:b/>
          <w:sz w:val="28"/>
          <w:szCs w:val="28"/>
        </w:rPr>
        <w:t> </w:t>
      </w:r>
      <w:r w:rsidR="0086681D" w:rsidRPr="0079004A">
        <w:rPr>
          <w:rFonts w:ascii="Times New Roman" w:hAnsi="Times New Roman"/>
          <w:b/>
          <w:sz w:val="28"/>
          <w:szCs w:val="28"/>
        </w:rPr>
        <w:t>КОРЕЦЬКОГО</w:t>
      </w:r>
    </w:p>
    <w:p w:rsidR="0086681D" w:rsidRPr="0079004A" w:rsidRDefault="0086681D"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86681D" w:rsidRPr="0079004A" w:rsidRDefault="0086681D" w:rsidP="005C4B58">
      <w:pPr>
        <w:spacing w:after="0" w:line="240" w:lineRule="auto"/>
        <w:rPr>
          <w:rFonts w:ascii="Times New Roman" w:hAnsi="Times New Roman"/>
          <w:sz w:val="28"/>
          <w:szCs w:val="28"/>
        </w:rPr>
      </w:pPr>
    </w:p>
    <w:p w:rsidR="0086681D" w:rsidRPr="0079004A" w:rsidRDefault="0086681D" w:rsidP="005C4B58">
      <w:pPr>
        <w:spacing w:after="0" w:line="240" w:lineRule="auto"/>
        <w:jc w:val="center"/>
        <w:rPr>
          <w:rFonts w:ascii="Times New Roman" w:hAnsi="Times New Roman"/>
          <w:b/>
          <w:sz w:val="28"/>
          <w:szCs w:val="28"/>
        </w:rPr>
      </w:pPr>
      <w:r w:rsidRPr="0079004A">
        <w:rPr>
          <w:rFonts w:ascii="Times New Roman" w:hAnsi="Times New Roman"/>
          <w:b/>
          <w:sz w:val="28"/>
          <w:szCs w:val="28"/>
        </w:rPr>
        <w:t>НЕКОЛЯК РОМАН ВАСИЛЬОВИЧ</w:t>
      </w: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86681D" w:rsidRPr="0079004A" w:rsidRDefault="0086681D" w:rsidP="005C4B58">
      <w:pPr>
        <w:spacing w:after="0" w:line="240" w:lineRule="auto"/>
        <w:jc w:val="right"/>
        <w:rPr>
          <w:rFonts w:ascii="Times New Roman" w:hAnsi="Times New Roman"/>
          <w:sz w:val="28"/>
          <w:szCs w:val="28"/>
        </w:rPr>
      </w:pPr>
      <w:r w:rsidRPr="0079004A">
        <w:rPr>
          <w:rFonts w:ascii="Times New Roman" w:hAnsi="Times New Roman"/>
          <w:sz w:val="28"/>
          <w:szCs w:val="28"/>
        </w:rPr>
        <w:t>УДК</w:t>
      </w:r>
      <w:r w:rsidR="005C4B58" w:rsidRPr="0079004A">
        <w:rPr>
          <w:rFonts w:ascii="Times New Roman" w:hAnsi="Times New Roman"/>
          <w:sz w:val="28"/>
          <w:szCs w:val="28"/>
        </w:rPr>
        <w:t> </w:t>
      </w:r>
      <w:r w:rsidRPr="0079004A">
        <w:rPr>
          <w:rFonts w:ascii="Times New Roman" w:hAnsi="Times New Roman"/>
          <w:sz w:val="28"/>
          <w:szCs w:val="28"/>
        </w:rPr>
        <w:t>342.</w:t>
      </w:r>
      <w:r w:rsidR="005C4B58" w:rsidRPr="0079004A">
        <w:rPr>
          <w:rFonts w:ascii="Times New Roman" w:hAnsi="Times New Roman"/>
          <w:sz w:val="28"/>
          <w:szCs w:val="28"/>
        </w:rPr>
        <w:t> </w:t>
      </w:r>
      <w:r w:rsidRPr="0079004A">
        <w:rPr>
          <w:rFonts w:ascii="Times New Roman" w:hAnsi="Times New Roman"/>
          <w:sz w:val="28"/>
          <w:szCs w:val="28"/>
        </w:rPr>
        <w:t>9</w:t>
      </w:r>
    </w:p>
    <w:p w:rsidR="0086681D" w:rsidRPr="0079004A" w:rsidRDefault="0086681D"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86681D" w:rsidRPr="0079004A" w:rsidRDefault="0086681D" w:rsidP="005C4B58">
      <w:pPr>
        <w:spacing w:after="0" w:line="240" w:lineRule="auto"/>
        <w:jc w:val="center"/>
        <w:rPr>
          <w:rFonts w:ascii="Times New Roman" w:hAnsi="Times New Roman"/>
          <w:b/>
          <w:sz w:val="28"/>
          <w:szCs w:val="28"/>
        </w:rPr>
      </w:pPr>
      <w:r w:rsidRPr="0079004A">
        <w:rPr>
          <w:rFonts w:ascii="Times New Roman" w:hAnsi="Times New Roman"/>
          <w:b/>
          <w:sz w:val="28"/>
          <w:szCs w:val="28"/>
        </w:rPr>
        <w:t xml:space="preserve">ДЕРЖАВНЕ РЕГУЛЮВАННЯ НАУКОВОЇ </w:t>
      </w:r>
      <w:r w:rsidR="005C4B58" w:rsidRPr="0079004A">
        <w:rPr>
          <w:rFonts w:ascii="Times New Roman" w:hAnsi="Times New Roman"/>
          <w:b/>
          <w:sz w:val="28"/>
          <w:szCs w:val="28"/>
        </w:rPr>
        <w:t xml:space="preserve">І </w:t>
      </w:r>
      <w:r w:rsidRPr="0079004A">
        <w:rPr>
          <w:rFonts w:ascii="Times New Roman" w:hAnsi="Times New Roman"/>
          <w:b/>
          <w:sz w:val="28"/>
          <w:szCs w:val="28"/>
        </w:rPr>
        <w:t>НАУКОВО-ТЕХНІЧНОЇ ДІЯЛЬНОСТІ</w:t>
      </w:r>
      <w:r w:rsidR="005C4B58" w:rsidRPr="0079004A">
        <w:rPr>
          <w:rFonts w:ascii="Times New Roman" w:hAnsi="Times New Roman"/>
          <w:b/>
          <w:sz w:val="28"/>
          <w:szCs w:val="28"/>
        </w:rPr>
        <w:t xml:space="preserve">: </w:t>
      </w:r>
      <w:r w:rsidRPr="0079004A">
        <w:rPr>
          <w:rFonts w:ascii="Times New Roman" w:hAnsi="Times New Roman"/>
          <w:b/>
          <w:sz w:val="28"/>
          <w:szCs w:val="28"/>
        </w:rPr>
        <w:t>ОРГАНІЗАЦІЙНО-ПРАВОВИЙ АСПЕКТ</w:t>
      </w:r>
    </w:p>
    <w:p w:rsidR="0086681D" w:rsidRPr="0079004A" w:rsidRDefault="0086681D" w:rsidP="005C4B58">
      <w:pPr>
        <w:spacing w:after="0" w:line="240" w:lineRule="auto"/>
        <w:rPr>
          <w:rFonts w:ascii="Times New Roman" w:hAnsi="Times New Roman"/>
          <w:b/>
          <w:sz w:val="28"/>
          <w:szCs w:val="28"/>
        </w:rPr>
      </w:pPr>
    </w:p>
    <w:p w:rsidR="0086681D" w:rsidRPr="0079004A" w:rsidRDefault="0086681D"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86681D" w:rsidRPr="0079004A" w:rsidRDefault="0086681D" w:rsidP="005C4B58">
      <w:pPr>
        <w:spacing w:after="0" w:line="240" w:lineRule="auto"/>
        <w:jc w:val="center"/>
        <w:rPr>
          <w:rFonts w:ascii="Times New Roman" w:hAnsi="Times New Roman"/>
          <w:sz w:val="28"/>
          <w:szCs w:val="28"/>
        </w:rPr>
      </w:pPr>
      <w:r w:rsidRPr="0079004A">
        <w:rPr>
          <w:rFonts w:ascii="Times New Roman" w:hAnsi="Times New Roman"/>
          <w:sz w:val="28"/>
          <w:szCs w:val="28"/>
        </w:rPr>
        <w:t xml:space="preserve">12.00.07 – </w:t>
      </w:r>
      <w:r w:rsidR="005C4B58" w:rsidRPr="0079004A">
        <w:rPr>
          <w:rFonts w:ascii="Times New Roman" w:hAnsi="Times New Roman"/>
          <w:sz w:val="28"/>
          <w:szCs w:val="28"/>
        </w:rPr>
        <w:t>а</w:t>
      </w:r>
      <w:r w:rsidRPr="0079004A">
        <w:rPr>
          <w:rFonts w:ascii="Times New Roman" w:hAnsi="Times New Roman"/>
          <w:sz w:val="28"/>
          <w:szCs w:val="28"/>
        </w:rPr>
        <w:t>дміністративне право і процес;</w:t>
      </w:r>
    </w:p>
    <w:p w:rsidR="0086681D" w:rsidRPr="0079004A" w:rsidRDefault="0086681D" w:rsidP="005C4B58">
      <w:pPr>
        <w:spacing w:after="0" w:line="240" w:lineRule="auto"/>
        <w:jc w:val="center"/>
        <w:rPr>
          <w:rFonts w:ascii="Times New Roman" w:hAnsi="Times New Roman"/>
          <w:sz w:val="28"/>
          <w:szCs w:val="28"/>
        </w:rPr>
      </w:pPr>
      <w:r w:rsidRPr="0079004A">
        <w:rPr>
          <w:rFonts w:ascii="Times New Roman" w:hAnsi="Times New Roman"/>
          <w:sz w:val="28"/>
          <w:szCs w:val="28"/>
        </w:rPr>
        <w:t>фінансове право; інформаційне право</w:t>
      </w:r>
    </w:p>
    <w:p w:rsidR="0086681D" w:rsidRPr="0079004A" w:rsidRDefault="0086681D"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86681D" w:rsidRPr="0079004A" w:rsidRDefault="0086681D" w:rsidP="005C4B58">
      <w:pPr>
        <w:spacing w:after="0" w:line="240" w:lineRule="auto"/>
        <w:jc w:val="center"/>
        <w:rPr>
          <w:rFonts w:ascii="Times New Roman" w:hAnsi="Times New Roman"/>
          <w:b/>
          <w:sz w:val="28"/>
          <w:szCs w:val="28"/>
        </w:rPr>
      </w:pPr>
      <w:r w:rsidRPr="0079004A">
        <w:rPr>
          <w:rFonts w:ascii="Times New Roman" w:hAnsi="Times New Roman"/>
          <w:b/>
          <w:sz w:val="28"/>
          <w:szCs w:val="28"/>
        </w:rPr>
        <w:t>АВТОРЕФЕРАТ</w:t>
      </w:r>
    </w:p>
    <w:p w:rsidR="0086681D" w:rsidRPr="0079004A" w:rsidRDefault="0086681D" w:rsidP="005C4B58">
      <w:pPr>
        <w:spacing w:after="0" w:line="240" w:lineRule="auto"/>
        <w:jc w:val="center"/>
        <w:rPr>
          <w:rFonts w:ascii="Times New Roman" w:hAnsi="Times New Roman"/>
          <w:sz w:val="28"/>
          <w:szCs w:val="28"/>
        </w:rPr>
      </w:pPr>
      <w:r w:rsidRPr="0079004A">
        <w:rPr>
          <w:rFonts w:ascii="Times New Roman" w:hAnsi="Times New Roman"/>
          <w:sz w:val="28"/>
          <w:szCs w:val="28"/>
        </w:rPr>
        <w:t>дисертації на здобуття наукового ступеня</w:t>
      </w:r>
    </w:p>
    <w:p w:rsidR="0086681D" w:rsidRPr="0079004A" w:rsidRDefault="005C4B58" w:rsidP="005C4B58">
      <w:pPr>
        <w:spacing w:after="0" w:line="240" w:lineRule="auto"/>
        <w:jc w:val="center"/>
        <w:rPr>
          <w:rFonts w:ascii="Times New Roman" w:hAnsi="Times New Roman"/>
          <w:sz w:val="28"/>
          <w:szCs w:val="28"/>
        </w:rPr>
      </w:pPr>
      <w:r w:rsidRPr="0079004A">
        <w:rPr>
          <w:rFonts w:ascii="Times New Roman" w:hAnsi="Times New Roman"/>
          <w:sz w:val="28"/>
          <w:szCs w:val="28"/>
        </w:rPr>
        <w:t>кандидата юридичних наук</w:t>
      </w:r>
    </w:p>
    <w:p w:rsidR="0086681D" w:rsidRPr="0079004A" w:rsidRDefault="0086681D" w:rsidP="005C4B58">
      <w:pPr>
        <w:spacing w:after="0" w:line="240" w:lineRule="auto"/>
        <w:jc w:val="both"/>
        <w:rPr>
          <w:rFonts w:ascii="Times New Roman" w:hAnsi="Times New Roman"/>
          <w:sz w:val="28"/>
          <w:szCs w:val="28"/>
        </w:rPr>
      </w:pPr>
    </w:p>
    <w:p w:rsidR="0086681D" w:rsidRPr="0079004A" w:rsidRDefault="0086681D" w:rsidP="005C4B58">
      <w:pPr>
        <w:spacing w:after="0" w:line="240" w:lineRule="auto"/>
        <w:rPr>
          <w:rFonts w:ascii="Times New Roman" w:hAnsi="Times New Roman"/>
          <w:sz w:val="28"/>
          <w:szCs w:val="28"/>
        </w:rPr>
      </w:pPr>
    </w:p>
    <w:p w:rsidR="0086681D" w:rsidRPr="0079004A" w:rsidRDefault="0086681D" w:rsidP="005C4B58">
      <w:pPr>
        <w:spacing w:after="0" w:line="240" w:lineRule="auto"/>
        <w:rPr>
          <w:rFonts w:ascii="Times New Roman" w:hAnsi="Times New Roman"/>
          <w:sz w:val="28"/>
          <w:szCs w:val="28"/>
        </w:rPr>
      </w:pPr>
    </w:p>
    <w:p w:rsidR="0086681D" w:rsidRPr="0079004A" w:rsidRDefault="0086681D" w:rsidP="005C4B58">
      <w:pPr>
        <w:spacing w:after="0" w:line="240" w:lineRule="auto"/>
        <w:rPr>
          <w:rFonts w:ascii="Times New Roman" w:hAnsi="Times New Roman"/>
          <w:sz w:val="28"/>
          <w:szCs w:val="28"/>
        </w:rPr>
      </w:pPr>
    </w:p>
    <w:p w:rsidR="0086681D" w:rsidRPr="0079004A" w:rsidRDefault="0086681D"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5C4B58" w:rsidRPr="0079004A" w:rsidRDefault="005C4B58" w:rsidP="005C4B58">
      <w:pPr>
        <w:spacing w:after="0" w:line="240" w:lineRule="auto"/>
        <w:rPr>
          <w:rFonts w:ascii="Times New Roman" w:hAnsi="Times New Roman"/>
          <w:sz w:val="28"/>
          <w:szCs w:val="28"/>
        </w:rPr>
      </w:pPr>
    </w:p>
    <w:p w:rsidR="0086681D" w:rsidRPr="0079004A" w:rsidRDefault="0086681D" w:rsidP="005C4B58">
      <w:pPr>
        <w:spacing w:after="0" w:line="240" w:lineRule="auto"/>
        <w:jc w:val="center"/>
        <w:rPr>
          <w:rFonts w:ascii="Times New Roman" w:hAnsi="Times New Roman"/>
          <w:sz w:val="28"/>
          <w:szCs w:val="28"/>
        </w:rPr>
      </w:pPr>
      <w:r w:rsidRPr="0079004A">
        <w:rPr>
          <w:rFonts w:ascii="Times New Roman" w:hAnsi="Times New Roman"/>
          <w:sz w:val="28"/>
          <w:szCs w:val="28"/>
        </w:rPr>
        <w:t xml:space="preserve">Київ </w:t>
      </w:r>
      <w:r w:rsidR="005C4B58" w:rsidRPr="0079004A">
        <w:rPr>
          <w:rFonts w:ascii="Times New Roman" w:hAnsi="Times New Roman"/>
          <w:sz w:val="28"/>
          <w:szCs w:val="28"/>
        </w:rPr>
        <w:t>–</w:t>
      </w:r>
      <w:r w:rsidRPr="0079004A">
        <w:rPr>
          <w:rFonts w:ascii="Times New Roman" w:hAnsi="Times New Roman"/>
          <w:sz w:val="28"/>
          <w:szCs w:val="28"/>
        </w:rPr>
        <w:t xml:space="preserve"> 2018</w:t>
      </w:r>
    </w:p>
    <w:p w:rsidR="005C4B58" w:rsidRPr="0079004A" w:rsidRDefault="005C4B58">
      <w:pPr>
        <w:rPr>
          <w:rFonts w:ascii="Times New Roman" w:eastAsia="Times New Roman" w:hAnsi="Times New Roman"/>
          <w:sz w:val="28"/>
          <w:szCs w:val="28"/>
        </w:rPr>
      </w:pPr>
      <w:r w:rsidRPr="0079004A">
        <w:rPr>
          <w:sz w:val="28"/>
          <w:szCs w:val="28"/>
        </w:rPr>
        <w:br w:type="page"/>
      </w:r>
    </w:p>
    <w:p w:rsidR="0086681D" w:rsidRPr="0079004A" w:rsidRDefault="0086681D" w:rsidP="005C4B58">
      <w:pPr>
        <w:pStyle w:val="a9"/>
        <w:ind w:firstLine="708"/>
        <w:jc w:val="both"/>
        <w:rPr>
          <w:sz w:val="28"/>
          <w:szCs w:val="28"/>
        </w:rPr>
      </w:pPr>
      <w:r w:rsidRPr="0079004A">
        <w:rPr>
          <w:sz w:val="28"/>
          <w:szCs w:val="28"/>
        </w:rPr>
        <w:lastRenderedPageBreak/>
        <w:t>Дисертацією є рукопис.</w:t>
      </w:r>
    </w:p>
    <w:p w:rsidR="005C4B58" w:rsidRPr="0079004A" w:rsidRDefault="005C4B58" w:rsidP="005C4B58">
      <w:pPr>
        <w:pStyle w:val="a9"/>
        <w:ind w:firstLine="709"/>
        <w:jc w:val="both"/>
        <w:rPr>
          <w:sz w:val="28"/>
          <w:szCs w:val="28"/>
        </w:rPr>
      </w:pPr>
    </w:p>
    <w:p w:rsidR="0086681D" w:rsidRPr="0079004A" w:rsidRDefault="0086681D" w:rsidP="005C4B58">
      <w:pPr>
        <w:pStyle w:val="a9"/>
        <w:ind w:firstLine="709"/>
        <w:jc w:val="both"/>
        <w:rPr>
          <w:sz w:val="28"/>
          <w:szCs w:val="28"/>
        </w:rPr>
      </w:pPr>
      <w:r w:rsidRPr="0079004A">
        <w:rPr>
          <w:sz w:val="28"/>
          <w:szCs w:val="28"/>
        </w:rPr>
        <w:t>Робота виконана у відділі проблем державного управління та адміністративного права Інституту держави і права ім.</w:t>
      </w:r>
      <w:r w:rsidR="005C4B58" w:rsidRPr="0079004A">
        <w:rPr>
          <w:sz w:val="28"/>
          <w:szCs w:val="28"/>
        </w:rPr>
        <w:t> </w:t>
      </w:r>
      <w:r w:rsidRPr="0079004A">
        <w:rPr>
          <w:sz w:val="28"/>
          <w:szCs w:val="28"/>
        </w:rPr>
        <w:t>В.</w:t>
      </w:r>
      <w:r w:rsidR="005C4B58" w:rsidRPr="0079004A">
        <w:rPr>
          <w:sz w:val="28"/>
          <w:szCs w:val="28"/>
        </w:rPr>
        <w:t> </w:t>
      </w:r>
      <w:r w:rsidRPr="0079004A">
        <w:rPr>
          <w:sz w:val="28"/>
          <w:szCs w:val="28"/>
        </w:rPr>
        <w:t>М.</w:t>
      </w:r>
      <w:r w:rsidR="005C4B58" w:rsidRPr="0079004A">
        <w:rPr>
          <w:sz w:val="28"/>
          <w:szCs w:val="28"/>
        </w:rPr>
        <w:t> </w:t>
      </w:r>
      <w:proofErr w:type="spellStart"/>
      <w:r w:rsidRPr="0079004A">
        <w:rPr>
          <w:sz w:val="28"/>
          <w:szCs w:val="28"/>
        </w:rPr>
        <w:t>Корецького</w:t>
      </w:r>
      <w:proofErr w:type="spellEnd"/>
      <w:r w:rsidRPr="0079004A">
        <w:rPr>
          <w:sz w:val="28"/>
          <w:szCs w:val="28"/>
        </w:rPr>
        <w:t xml:space="preserve"> Національної академії наук України. </w:t>
      </w:r>
    </w:p>
    <w:p w:rsidR="0086681D" w:rsidRPr="0079004A" w:rsidRDefault="0086681D" w:rsidP="005C4B58">
      <w:pPr>
        <w:pStyle w:val="a9"/>
        <w:jc w:val="both"/>
        <w:rPr>
          <w:sz w:val="28"/>
          <w:szCs w:val="28"/>
        </w:rPr>
      </w:pPr>
    </w:p>
    <w:p w:rsidR="005C4B58" w:rsidRPr="0079004A" w:rsidRDefault="005C4B58" w:rsidP="005C4B58">
      <w:pPr>
        <w:pStyle w:val="a9"/>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336"/>
      </w:tblGrid>
      <w:tr w:rsidR="005C4B58" w:rsidRPr="0079004A" w:rsidTr="001C61EE">
        <w:tc>
          <w:tcPr>
            <w:tcW w:w="3085" w:type="dxa"/>
          </w:tcPr>
          <w:p w:rsidR="005C4B58" w:rsidRPr="0079004A" w:rsidRDefault="005C4B58" w:rsidP="005C4B58">
            <w:pPr>
              <w:pStyle w:val="a9"/>
              <w:jc w:val="both"/>
              <w:rPr>
                <w:sz w:val="28"/>
                <w:szCs w:val="28"/>
              </w:rPr>
            </w:pPr>
            <w:r w:rsidRPr="0079004A">
              <w:rPr>
                <w:b/>
                <w:sz w:val="28"/>
                <w:szCs w:val="28"/>
              </w:rPr>
              <w:t xml:space="preserve">Науковий керівник – </w:t>
            </w:r>
          </w:p>
        </w:tc>
        <w:tc>
          <w:tcPr>
            <w:tcW w:w="7336" w:type="dxa"/>
          </w:tcPr>
          <w:p w:rsidR="005C4B58" w:rsidRPr="0079004A" w:rsidRDefault="005C4B58" w:rsidP="005C4B58">
            <w:pPr>
              <w:pStyle w:val="a9"/>
              <w:jc w:val="both"/>
              <w:rPr>
                <w:sz w:val="28"/>
                <w:szCs w:val="28"/>
              </w:rPr>
            </w:pPr>
            <w:r w:rsidRPr="0079004A">
              <w:rPr>
                <w:sz w:val="28"/>
                <w:szCs w:val="28"/>
              </w:rPr>
              <w:t>кандидат юридичних наук,</w:t>
            </w:r>
          </w:p>
          <w:p w:rsidR="005C4B58" w:rsidRPr="0079004A" w:rsidRDefault="005C4B58" w:rsidP="005C4B58">
            <w:pPr>
              <w:pStyle w:val="a9"/>
              <w:jc w:val="both"/>
              <w:rPr>
                <w:sz w:val="28"/>
                <w:szCs w:val="28"/>
              </w:rPr>
            </w:pPr>
            <w:r w:rsidRPr="0079004A">
              <w:rPr>
                <w:sz w:val="28"/>
                <w:szCs w:val="28"/>
              </w:rPr>
              <w:t xml:space="preserve">член-кореспондент </w:t>
            </w:r>
            <w:proofErr w:type="spellStart"/>
            <w:r w:rsidRPr="0079004A">
              <w:rPr>
                <w:sz w:val="28"/>
                <w:szCs w:val="28"/>
              </w:rPr>
              <w:t>НАПрН</w:t>
            </w:r>
            <w:proofErr w:type="spellEnd"/>
            <w:r w:rsidRPr="0079004A">
              <w:rPr>
                <w:sz w:val="28"/>
                <w:szCs w:val="28"/>
              </w:rPr>
              <w:t xml:space="preserve"> України</w:t>
            </w:r>
          </w:p>
          <w:p w:rsidR="005C4B58" w:rsidRPr="0079004A" w:rsidRDefault="005C4B58" w:rsidP="005C4B58">
            <w:pPr>
              <w:pStyle w:val="a9"/>
              <w:jc w:val="both"/>
              <w:rPr>
                <w:b/>
                <w:sz w:val="28"/>
                <w:szCs w:val="28"/>
              </w:rPr>
            </w:pPr>
            <w:r w:rsidRPr="0079004A">
              <w:rPr>
                <w:b/>
                <w:sz w:val="28"/>
                <w:szCs w:val="28"/>
              </w:rPr>
              <w:t>НАГРЕБЕЛЬНИЙ Володимир Петрович,</w:t>
            </w:r>
          </w:p>
          <w:p w:rsidR="005C4B58" w:rsidRPr="0079004A" w:rsidRDefault="005C4B58" w:rsidP="005C4B58">
            <w:pPr>
              <w:pStyle w:val="a9"/>
              <w:jc w:val="both"/>
              <w:rPr>
                <w:sz w:val="28"/>
                <w:szCs w:val="28"/>
              </w:rPr>
            </w:pPr>
            <w:r w:rsidRPr="0079004A">
              <w:rPr>
                <w:sz w:val="28"/>
                <w:szCs w:val="28"/>
              </w:rPr>
              <w:t>Інститут держави і права ім. В. М. </w:t>
            </w:r>
            <w:proofErr w:type="spellStart"/>
            <w:r w:rsidRPr="0079004A">
              <w:rPr>
                <w:sz w:val="28"/>
                <w:szCs w:val="28"/>
              </w:rPr>
              <w:t>Корецького</w:t>
            </w:r>
            <w:proofErr w:type="spellEnd"/>
            <w:r w:rsidRPr="0079004A">
              <w:rPr>
                <w:sz w:val="28"/>
                <w:szCs w:val="28"/>
              </w:rPr>
              <w:t xml:space="preserve"> НАН України, заступник директора Інституту з наукової роботи.</w:t>
            </w:r>
          </w:p>
        </w:tc>
      </w:tr>
      <w:tr w:rsidR="005C4B58" w:rsidRPr="0079004A" w:rsidTr="001C61EE">
        <w:tc>
          <w:tcPr>
            <w:tcW w:w="3085" w:type="dxa"/>
          </w:tcPr>
          <w:p w:rsidR="005C4B58" w:rsidRPr="0079004A" w:rsidRDefault="005C4B58" w:rsidP="005C4B58">
            <w:pPr>
              <w:pStyle w:val="a9"/>
              <w:jc w:val="both"/>
              <w:rPr>
                <w:sz w:val="28"/>
                <w:szCs w:val="28"/>
              </w:rPr>
            </w:pPr>
          </w:p>
        </w:tc>
        <w:tc>
          <w:tcPr>
            <w:tcW w:w="7336" w:type="dxa"/>
          </w:tcPr>
          <w:p w:rsidR="005C4B58" w:rsidRPr="0079004A" w:rsidRDefault="005C4B58" w:rsidP="005C4B58">
            <w:pPr>
              <w:pStyle w:val="a9"/>
              <w:jc w:val="both"/>
              <w:rPr>
                <w:sz w:val="28"/>
                <w:szCs w:val="28"/>
              </w:rPr>
            </w:pPr>
          </w:p>
        </w:tc>
      </w:tr>
      <w:tr w:rsidR="005C4B58" w:rsidRPr="0079004A" w:rsidTr="001C61EE">
        <w:tc>
          <w:tcPr>
            <w:tcW w:w="3085" w:type="dxa"/>
          </w:tcPr>
          <w:p w:rsidR="005C4B58" w:rsidRPr="0079004A" w:rsidRDefault="005C4B58" w:rsidP="005C4B58">
            <w:pPr>
              <w:pStyle w:val="a9"/>
              <w:jc w:val="both"/>
              <w:rPr>
                <w:sz w:val="28"/>
                <w:szCs w:val="28"/>
              </w:rPr>
            </w:pPr>
            <w:r w:rsidRPr="0079004A">
              <w:rPr>
                <w:b/>
                <w:sz w:val="28"/>
                <w:szCs w:val="28"/>
              </w:rPr>
              <w:t>Офіційні опоненти:</w:t>
            </w:r>
          </w:p>
        </w:tc>
        <w:tc>
          <w:tcPr>
            <w:tcW w:w="7336" w:type="dxa"/>
          </w:tcPr>
          <w:p w:rsidR="005C4B58" w:rsidRPr="0079004A" w:rsidRDefault="005C4B58" w:rsidP="005C4B58">
            <w:pPr>
              <w:pStyle w:val="a9"/>
              <w:jc w:val="both"/>
              <w:rPr>
                <w:sz w:val="28"/>
                <w:szCs w:val="28"/>
              </w:rPr>
            </w:pPr>
            <w:r w:rsidRPr="0079004A">
              <w:rPr>
                <w:sz w:val="28"/>
                <w:szCs w:val="28"/>
              </w:rPr>
              <w:t>доктор юридичних наук, професор</w:t>
            </w:r>
          </w:p>
          <w:p w:rsidR="005C4B58" w:rsidRPr="0079004A" w:rsidRDefault="005C4B58" w:rsidP="005C4B58">
            <w:pPr>
              <w:pStyle w:val="a9"/>
              <w:jc w:val="both"/>
              <w:rPr>
                <w:b/>
                <w:sz w:val="28"/>
                <w:szCs w:val="28"/>
              </w:rPr>
            </w:pPr>
            <w:r w:rsidRPr="0079004A">
              <w:rPr>
                <w:b/>
                <w:sz w:val="28"/>
                <w:szCs w:val="28"/>
              </w:rPr>
              <w:t>КАЛЮЖНИЙ Ростислав Андрійович,</w:t>
            </w:r>
          </w:p>
          <w:p w:rsidR="005C4B58" w:rsidRPr="0079004A" w:rsidRDefault="001C61EE" w:rsidP="005C4B58">
            <w:pPr>
              <w:pStyle w:val="a9"/>
              <w:jc w:val="both"/>
              <w:rPr>
                <w:sz w:val="28"/>
                <w:szCs w:val="28"/>
              </w:rPr>
            </w:pPr>
            <w:r w:rsidRPr="0079004A">
              <w:rPr>
                <w:sz w:val="28"/>
                <w:szCs w:val="28"/>
                <w:lang w:eastAsia="uk-UA"/>
              </w:rPr>
              <w:t>Навчально-науковий Юридичний інститут Національного авіаційного університету, професор кафедри теорії та історії держави і права;</w:t>
            </w:r>
          </w:p>
        </w:tc>
      </w:tr>
      <w:tr w:rsidR="005C4B58" w:rsidRPr="0079004A" w:rsidTr="001C61EE">
        <w:tc>
          <w:tcPr>
            <w:tcW w:w="3085" w:type="dxa"/>
          </w:tcPr>
          <w:p w:rsidR="005C4B58" w:rsidRPr="0079004A" w:rsidRDefault="005C4B58" w:rsidP="005C4B58">
            <w:pPr>
              <w:pStyle w:val="a9"/>
              <w:jc w:val="both"/>
              <w:rPr>
                <w:sz w:val="28"/>
                <w:szCs w:val="28"/>
              </w:rPr>
            </w:pPr>
          </w:p>
        </w:tc>
        <w:tc>
          <w:tcPr>
            <w:tcW w:w="7336" w:type="dxa"/>
          </w:tcPr>
          <w:p w:rsidR="005C4B58" w:rsidRPr="0079004A" w:rsidRDefault="005C4B58" w:rsidP="005C4B58">
            <w:pPr>
              <w:pStyle w:val="a9"/>
              <w:jc w:val="both"/>
              <w:rPr>
                <w:sz w:val="28"/>
                <w:szCs w:val="28"/>
              </w:rPr>
            </w:pPr>
          </w:p>
        </w:tc>
      </w:tr>
      <w:tr w:rsidR="005C4B58" w:rsidRPr="0079004A" w:rsidTr="001C61EE">
        <w:tc>
          <w:tcPr>
            <w:tcW w:w="3085" w:type="dxa"/>
          </w:tcPr>
          <w:p w:rsidR="005C4B58" w:rsidRPr="0079004A" w:rsidRDefault="005C4B58" w:rsidP="005C4B58">
            <w:pPr>
              <w:pStyle w:val="a9"/>
              <w:jc w:val="both"/>
              <w:rPr>
                <w:sz w:val="28"/>
                <w:szCs w:val="28"/>
              </w:rPr>
            </w:pPr>
          </w:p>
        </w:tc>
        <w:tc>
          <w:tcPr>
            <w:tcW w:w="7336" w:type="dxa"/>
          </w:tcPr>
          <w:p w:rsidR="005C4B58" w:rsidRPr="0079004A" w:rsidRDefault="001C61EE" w:rsidP="005C4B58">
            <w:pPr>
              <w:pStyle w:val="a9"/>
              <w:jc w:val="both"/>
              <w:rPr>
                <w:sz w:val="28"/>
                <w:szCs w:val="28"/>
              </w:rPr>
            </w:pPr>
            <w:r w:rsidRPr="0079004A">
              <w:rPr>
                <w:sz w:val="28"/>
                <w:szCs w:val="28"/>
              </w:rPr>
              <w:t>кандидат юридичних наук, доцент</w:t>
            </w:r>
          </w:p>
          <w:p w:rsidR="001C61EE" w:rsidRPr="0079004A" w:rsidRDefault="001C61EE" w:rsidP="005C4B58">
            <w:pPr>
              <w:pStyle w:val="a9"/>
              <w:jc w:val="both"/>
              <w:rPr>
                <w:b/>
                <w:sz w:val="28"/>
                <w:szCs w:val="28"/>
              </w:rPr>
            </w:pPr>
            <w:r w:rsidRPr="0079004A">
              <w:rPr>
                <w:b/>
                <w:sz w:val="28"/>
                <w:szCs w:val="28"/>
              </w:rPr>
              <w:t>КАПІЦА Юрій Михайлович,</w:t>
            </w:r>
          </w:p>
          <w:p w:rsidR="001C61EE" w:rsidRPr="0079004A" w:rsidRDefault="001C61EE" w:rsidP="005C4B58">
            <w:pPr>
              <w:pStyle w:val="a9"/>
              <w:jc w:val="both"/>
              <w:rPr>
                <w:sz w:val="28"/>
                <w:szCs w:val="28"/>
              </w:rPr>
            </w:pPr>
            <w:r w:rsidRPr="0079004A">
              <w:rPr>
                <w:sz w:val="28"/>
                <w:szCs w:val="28"/>
              </w:rPr>
              <w:t>Центр досліджень інтелектуальної власності та трансферу технологій НАН України, директор.</w:t>
            </w:r>
          </w:p>
        </w:tc>
      </w:tr>
    </w:tbl>
    <w:p w:rsidR="005C4B58" w:rsidRPr="0079004A" w:rsidRDefault="005C4B58" w:rsidP="005C4B58">
      <w:pPr>
        <w:pStyle w:val="a9"/>
        <w:jc w:val="both"/>
        <w:rPr>
          <w:sz w:val="28"/>
          <w:szCs w:val="28"/>
        </w:rPr>
      </w:pPr>
    </w:p>
    <w:p w:rsidR="001C61EE" w:rsidRPr="0079004A" w:rsidRDefault="001C61EE" w:rsidP="005C4B58">
      <w:pPr>
        <w:pStyle w:val="a9"/>
        <w:jc w:val="both"/>
        <w:rPr>
          <w:sz w:val="28"/>
          <w:szCs w:val="28"/>
        </w:rPr>
      </w:pPr>
    </w:p>
    <w:p w:rsidR="0086681D" w:rsidRPr="0079004A" w:rsidRDefault="0086681D" w:rsidP="005C4B58">
      <w:pPr>
        <w:pStyle w:val="a9"/>
        <w:ind w:firstLine="709"/>
        <w:jc w:val="both"/>
        <w:rPr>
          <w:sz w:val="28"/>
          <w:szCs w:val="28"/>
        </w:rPr>
      </w:pPr>
    </w:p>
    <w:p w:rsidR="0086681D" w:rsidRPr="0079004A" w:rsidRDefault="0086681D" w:rsidP="005C4B58">
      <w:pPr>
        <w:pStyle w:val="a9"/>
        <w:ind w:firstLine="709"/>
        <w:jc w:val="both"/>
        <w:rPr>
          <w:sz w:val="28"/>
          <w:szCs w:val="28"/>
        </w:rPr>
      </w:pPr>
      <w:r w:rsidRPr="0079004A">
        <w:rPr>
          <w:sz w:val="28"/>
          <w:szCs w:val="28"/>
        </w:rPr>
        <w:t xml:space="preserve">Захист відбудеться </w:t>
      </w:r>
      <w:r w:rsidR="007967B8" w:rsidRPr="0079004A">
        <w:rPr>
          <w:sz w:val="28"/>
          <w:szCs w:val="28"/>
        </w:rPr>
        <w:t>23</w:t>
      </w:r>
      <w:r w:rsidR="001C61EE" w:rsidRPr="0079004A">
        <w:rPr>
          <w:sz w:val="28"/>
          <w:szCs w:val="28"/>
        </w:rPr>
        <w:t> </w:t>
      </w:r>
      <w:r w:rsidR="007967B8" w:rsidRPr="0079004A">
        <w:rPr>
          <w:sz w:val="28"/>
          <w:szCs w:val="28"/>
        </w:rPr>
        <w:t>листопада</w:t>
      </w:r>
      <w:r w:rsidRPr="0079004A">
        <w:rPr>
          <w:sz w:val="28"/>
          <w:szCs w:val="28"/>
        </w:rPr>
        <w:t xml:space="preserve"> 2018</w:t>
      </w:r>
      <w:r w:rsidR="001C61EE" w:rsidRPr="0079004A">
        <w:rPr>
          <w:sz w:val="28"/>
          <w:szCs w:val="28"/>
        </w:rPr>
        <w:t> </w:t>
      </w:r>
      <w:r w:rsidRPr="0079004A">
        <w:rPr>
          <w:sz w:val="28"/>
          <w:szCs w:val="28"/>
        </w:rPr>
        <w:t>року о</w:t>
      </w:r>
      <w:r w:rsidR="006A124A" w:rsidRPr="006A124A">
        <w:rPr>
          <w:sz w:val="28"/>
          <w:szCs w:val="28"/>
          <w:lang w:val="ru-RU"/>
        </w:rPr>
        <w:t xml:space="preserve"> 12</w:t>
      </w:r>
      <w:r w:rsidRPr="0079004A">
        <w:rPr>
          <w:sz w:val="28"/>
          <w:szCs w:val="28"/>
        </w:rPr>
        <w:t xml:space="preserve"> </w:t>
      </w:r>
      <w:r w:rsidR="001C61EE" w:rsidRPr="0079004A">
        <w:rPr>
          <w:sz w:val="28"/>
          <w:szCs w:val="28"/>
        </w:rPr>
        <w:t> </w:t>
      </w:r>
      <w:r w:rsidRPr="0079004A">
        <w:rPr>
          <w:sz w:val="28"/>
          <w:szCs w:val="28"/>
        </w:rPr>
        <w:t>год.</w:t>
      </w:r>
      <w:r w:rsidR="006A124A" w:rsidRPr="006A124A">
        <w:rPr>
          <w:sz w:val="28"/>
          <w:szCs w:val="28"/>
          <w:lang w:val="ru-RU"/>
        </w:rPr>
        <w:t xml:space="preserve"> 00</w:t>
      </w:r>
      <w:r w:rsidRPr="0079004A">
        <w:rPr>
          <w:sz w:val="28"/>
          <w:szCs w:val="28"/>
        </w:rPr>
        <w:t xml:space="preserve"> хв. на засіданні спеціалізованої вченої ради</w:t>
      </w:r>
      <w:proofErr w:type="gramStart"/>
      <w:r w:rsidRPr="0079004A">
        <w:rPr>
          <w:sz w:val="28"/>
          <w:szCs w:val="28"/>
        </w:rPr>
        <w:t xml:space="preserve"> Д</w:t>
      </w:r>
      <w:proofErr w:type="gramEnd"/>
      <w:r w:rsidR="001C61EE" w:rsidRPr="0079004A">
        <w:rPr>
          <w:sz w:val="28"/>
          <w:szCs w:val="28"/>
        </w:rPr>
        <w:t> </w:t>
      </w:r>
      <w:r w:rsidRPr="0079004A">
        <w:rPr>
          <w:sz w:val="28"/>
          <w:szCs w:val="28"/>
        </w:rPr>
        <w:t>26.236.03 по захисту дисертацій на здобуття наукового ступеня доктора юридичних наук Інституту держави і права ім. В.</w:t>
      </w:r>
      <w:r w:rsidR="001C61EE" w:rsidRPr="0079004A">
        <w:rPr>
          <w:sz w:val="28"/>
          <w:szCs w:val="28"/>
        </w:rPr>
        <w:t> </w:t>
      </w:r>
      <w:r w:rsidRPr="0079004A">
        <w:rPr>
          <w:sz w:val="28"/>
          <w:szCs w:val="28"/>
        </w:rPr>
        <w:t>М. </w:t>
      </w:r>
      <w:proofErr w:type="spellStart"/>
      <w:r w:rsidRPr="0079004A">
        <w:rPr>
          <w:sz w:val="28"/>
          <w:szCs w:val="28"/>
        </w:rPr>
        <w:t>Корецького</w:t>
      </w:r>
      <w:proofErr w:type="spellEnd"/>
      <w:r w:rsidRPr="0079004A">
        <w:rPr>
          <w:sz w:val="28"/>
          <w:szCs w:val="28"/>
        </w:rPr>
        <w:t xml:space="preserve"> Н</w:t>
      </w:r>
      <w:r w:rsidR="001C61EE" w:rsidRPr="0079004A">
        <w:rPr>
          <w:sz w:val="28"/>
          <w:szCs w:val="28"/>
        </w:rPr>
        <w:t>АН</w:t>
      </w:r>
      <w:r w:rsidRPr="0079004A">
        <w:rPr>
          <w:sz w:val="28"/>
          <w:szCs w:val="28"/>
        </w:rPr>
        <w:t xml:space="preserve"> України за адресою: </w:t>
      </w:r>
      <w:smartTag w:uri="urn:schemas-microsoft-com:office:smarttags" w:element="metricconverter">
        <w:smartTagPr>
          <w:attr w:name="ProductID" w:val="01601, м"/>
        </w:smartTagPr>
        <w:r w:rsidRPr="0079004A">
          <w:rPr>
            <w:sz w:val="28"/>
            <w:szCs w:val="28"/>
          </w:rPr>
          <w:t>01601, м</w:t>
        </w:r>
      </w:smartTag>
      <w:r w:rsidRPr="0079004A">
        <w:rPr>
          <w:sz w:val="28"/>
          <w:szCs w:val="28"/>
        </w:rPr>
        <w:t>. </w:t>
      </w:r>
      <w:r w:rsidR="001C61EE" w:rsidRPr="0079004A">
        <w:rPr>
          <w:sz w:val="28"/>
          <w:szCs w:val="28"/>
        </w:rPr>
        <w:t>Київ, вул. </w:t>
      </w:r>
      <w:r w:rsidRPr="0079004A">
        <w:rPr>
          <w:sz w:val="28"/>
          <w:szCs w:val="28"/>
        </w:rPr>
        <w:t>Трьохсвятительська,</w:t>
      </w:r>
      <w:r w:rsidR="001C61EE" w:rsidRPr="0079004A">
        <w:rPr>
          <w:sz w:val="28"/>
          <w:szCs w:val="28"/>
        </w:rPr>
        <w:t> </w:t>
      </w:r>
      <w:r w:rsidRPr="0079004A">
        <w:rPr>
          <w:sz w:val="28"/>
          <w:szCs w:val="28"/>
        </w:rPr>
        <w:t xml:space="preserve">4. </w:t>
      </w:r>
    </w:p>
    <w:p w:rsidR="0086681D" w:rsidRPr="0079004A" w:rsidRDefault="0086681D" w:rsidP="005C4B58">
      <w:pPr>
        <w:pStyle w:val="a9"/>
        <w:ind w:firstLine="709"/>
        <w:jc w:val="both"/>
        <w:rPr>
          <w:sz w:val="28"/>
          <w:szCs w:val="28"/>
        </w:rPr>
      </w:pPr>
    </w:p>
    <w:p w:rsidR="001C61EE" w:rsidRPr="0079004A" w:rsidRDefault="001C61EE" w:rsidP="005C4B58">
      <w:pPr>
        <w:pStyle w:val="a9"/>
        <w:ind w:firstLine="709"/>
        <w:jc w:val="both"/>
        <w:rPr>
          <w:sz w:val="28"/>
          <w:szCs w:val="28"/>
        </w:rPr>
      </w:pPr>
    </w:p>
    <w:p w:rsidR="0086681D" w:rsidRPr="0079004A" w:rsidRDefault="0086681D" w:rsidP="005C4B58">
      <w:pPr>
        <w:pStyle w:val="a9"/>
        <w:ind w:firstLine="709"/>
        <w:jc w:val="both"/>
        <w:rPr>
          <w:sz w:val="28"/>
          <w:szCs w:val="28"/>
        </w:rPr>
      </w:pPr>
      <w:r w:rsidRPr="0079004A">
        <w:rPr>
          <w:sz w:val="28"/>
          <w:szCs w:val="28"/>
        </w:rPr>
        <w:t>З дисертацією можна ознайомитись у бібліотец</w:t>
      </w:r>
      <w:r w:rsidR="001C61EE" w:rsidRPr="0079004A">
        <w:rPr>
          <w:sz w:val="28"/>
          <w:szCs w:val="28"/>
        </w:rPr>
        <w:t>і Інституту держави і права ім. </w:t>
      </w:r>
      <w:r w:rsidRPr="0079004A">
        <w:rPr>
          <w:sz w:val="28"/>
          <w:szCs w:val="28"/>
        </w:rPr>
        <w:t>В.</w:t>
      </w:r>
      <w:r w:rsidR="001C61EE" w:rsidRPr="0079004A">
        <w:rPr>
          <w:sz w:val="28"/>
          <w:szCs w:val="28"/>
        </w:rPr>
        <w:t> </w:t>
      </w:r>
      <w:r w:rsidRPr="0079004A">
        <w:rPr>
          <w:sz w:val="28"/>
          <w:szCs w:val="28"/>
        </w:rPr>
        <w:t>М.</w:t>
      </w:r>
      <w:r w:rsidR="001C61EE" w:rsidRPr="0079004A">
        <w:rPr>
          <w:sz w:val="28"/>
          <w:szCs w:val="28"/>
        </w:rPr>
        <w:t> </w:t>
      </w:r>
      <w:proofErr w:type="spellStart"/>
      <w:r w:rsidRPr="0079004A">
        <w:rPr>
          <w:sz w:val="28"/>
          <w:szCs w:val="28"/>
        </w:rPr>
        <w:t>Корецького</w:t>
      </w:r>
      <w:proofErr w:type="spellEnd"/>
      <w:r w:rsidRPr="0079004A">
        <w:rPr>
          <w:sz w:val="28"/>
          <w:szCs w:val="28"/>
        </w:rPr>
        <w:t xml:space="preserve"> Н</w:t>
      </w:r>
      <w:r w:rsidR="001C61EE" w:rsidRPr="0079004A">
        <w:rPr>
          <w:sz w:val="28"/>
          <w:szCs w:val="28"/>
        </w:rPr>
        <w:t>АН</w:t>
      </w:r>
      <w:r w:rsidRPr="0079004A">
        <w:rPr>
          <w:sz w:val="28"/>
          <w:szCs w:val="28"/>
        </w:rPr>
        <w:t xml:space="preserve"> України за адресою: </w:t>
      </w:r>
      <w:smartTag w:uri="urn:schemas-microsoft-com:office:smarttags" w:element="metricconverter">
        <w:smartTagPr>
          <w:attr w:name="ProductID" w:val="01601, м"/>
        </w:smartTagPr>
        <w:r w:rsidRPr="0079004A">
          <w:rPr>
            <w:sz w:val="28"/>
            <w:szCs w:val="28"/>
          </w:rPr>
          <w:t>01601, м</w:t>
        </w:r>
      </w:smartTag>
      <w:r w:rsidR="001C61EE" w:rsidRPr="0079004A">
        <w:rPr>
          <w:sz w:val="28"/>
          <w:szCs w:val="28"/>
        </w:rPr>
        <w:t>. Київ, вул. </w:t>
      </w:r>
      <w:r w:rsidRPr="0079004A">
        <w:rPr>
          <w:sz w:val="28"/>
          <w:szCs w:val="28"/>
        </w:rPr>
        <w:t>Трьохсвятительська,</w:t>
      </w:r>
      <w:r w:rsidR="001C61EE" w:rsidRPr="0079004A">
        <w:rPr>
          <w:sz w:val="28"/>
          <w:szCs w:val="28"/>
        </w:rPr>
        <w:t xml:space="preserve"> </w:t>
      </w:r>
      <w:r w:rsidRPr="0079004A">
        <w:rPr>
          <w:sz w:val="28"/>
          <w:szCs w:val="28"/>
        </w:rPr>
        <w:t xml:space="preserve">4. </w:t>
      </w:r>
    </w:p>
    <w:p w:rsidR="0086681D" w:rsidRPr="0079004A" w:rsidRDefault="0086681D" w:rsidP="005C4B58">
      <w:pPr>
        <w:pStyle w:val="a9"/>
        <w:ind w:firstLine="709"/>
        <w:jc w:val="both"/>
        <w:rPr>
          <w:sz w:val="28"/>
          <w:szCs w:val="28"/>
        </w:rPr>
      </w:pPr>
    </w:p>
    <w:p w:rsidR="0086681D" w:rsidRPr="0079004A" w:rsidRDefault="0086681D" w:rsidP="005C4B58">
      <w:pPr>
        <w:pStyle w:val="a9"/>
        <w:ind w:firstLine="709"/>
        <w:jc w:val="both"/>
        <w:rPr>
          <w:sz w:val="28"/>
          <w:szCs w:val="28"/>
        </w:rPr>
      </w:pPr>
    </w:p>
    <w:p w:rsidR="0086681D" w:rsidRPr="0079004A" w:rsidRDefault="0086681D" w:rsidP="005C4B58">
      <w:pPr>
        <w:pStyle w:val="a9"/>
        <w:ind w:firstLine="709"/>
        <w:jc w:val="both"/>
        <w:rPr>
          <w:sz w:val="28"/>
          <w:szCs w:val="28"/>
        </w:rPr>
      </w:pPr>
      <w:r w:rsidRPr="0079004A">
        <w:rPr>
          <w:sz w:val="28"/>
          <w:szCs w:val="28"/>
        </w:rPr>
        <w:t>Автореферат розісланий «</w:t>
      </w:r>
      <w:r w:rsidR="003F1053">
        <w:rPr>
          <w:sz w:val="28"/>
          <w:szCs w:val="28"/>
          <w:lang w:val="en-US"/>
        </w:rPr>
        <w:t>18</w:t>
      </w:r>
      <w:r w:rsidRPr="0079004A">
        <w:rPr>
          <w:sz w:val="28"/>
          <w:szCs w:val="28"/>
        </w:rPr>
        <w:t xml:space="preserve">» </w:t>
      </w:r>
      <w:r w:rsidR="007967B8" w:rsidRPr="0079004A">
        <w:rPr>
          <w:sz w:val="28"/>
          <w:szCs w:val="28"/>
        </w:rPr>
        <w:t>жовтня</w:t>
      </w:r>
      <w:r w:rsidRPr="0079004A">
        <w:rPr>
          <w:sz w:val="28"/>
          <w:szCs w:val="28"/>
        </w:rPr>
        <w:t xml:space="preserve"> 2018</w:t>
      </w:r>
      <w:r w:rsidR="001C61EE" w:rsidRPr="0079004A">
        <w:rPr>
          <w:sz w:val="28"/>
          <w:szCs w:val="28"/>
        </w:rPr>
        <w:t> </w:t>
      </w:r>
      <w:r w:rsidRPr="0079004A">
        <w:rPr>
          <w:sz w:val="28"/>
          <w:szCs w:val="28"/>
        </w:rPr>
        <w:t>року.</w:t>
      </w:r>
    </w:p>
    <w:p w:rsidR="0086681D" w:rsidRPr="0079004A" w:rsidRDefault="0086681D" w:rsidP="005C4B58">
      <w:pPr>
        <w:pStyle w:val="a9"/>
        <w:ind w:firstLine="709"/>
        <w:jc w:val="both"/>
        <w:rPr>
          <w:sz w:val="28"/>
          <w:szCs w:val="28"/>
        </w:rPr>
      </w:pPr>
    </w:p>
    <w:p w:rsidR="0086681D" w:rsidRPr="0079004A" w:rsidRDefault="0086681D" w:rsidP="005C4B58">
      <w:pPr>
        <w:pStyle w:val="a9"/>
        <w:ind w:firstLine="709"/>
        <w:jc w:val="both"/>
        <w:rPr>
          <w:sz w:val="28"/>
          <w:szCs w:val="28"/>
        </w:rPr>
      </w:pPr>
    </w:p>
    <w:p w:rsidR="0086681D" w:rsidRPr="0079004A" w:rsidRDefault="0086681D" w:rsidP="005C4B58">
      <w:pPr>
        <w:pStyle w:val="a9"/>
        <w:ind w:firstLine="709"/>
        <w:jc w:val="both"/>
        <w:rPr>
          <w:sz w:val="28"/>
          <w:szCs w:val="28"/>
        </w:rPr>
      </w:pPr>
    </w:p>
    <w:p w:rsidR="0086681D" w:rsidRPr="0079004A" w:rsidRDefault="001C61EE" w:rsidP="001C61EE">
      <w:pPr>
        <w:pStyle w:val="a9"/>
        <w:jc w:val="both"/>
        <w:rPr>
          <w:b/>
          <w:sz w:val="28"/>
          <w:szCs w:val="28"/>
        </w:rPr>
      </w:pPr>
      <w:r w:rsidRPr="0079004A">
        <w:rPr>
          <w:b/>
          <w:sz w:val="28"/>
          <w:szCs w:val="28"/>
        </w:rPr>
        <w:t>Вчений секретар</w:t>
      </w:r>
    </w:p>
    <w:p w:rsidR="0086681D" w:rsidRPr="0079004A" w:rsidRDefault="0086681D" w:rsidP="001C61EE">
      <w:pPr>
        <w:pStyle w:val="a9"/>
        <w:jc w:val="both"/>
        <w:rPr>
          <w:b/>
          <w:spacing w:val="-2"/>
          <w:sz w:val="28"/>
          <w:szCs w:val="28"/>
        </w:rPr>
      </w:pPr>
      <w:r w:rsidRPr="0079004A">
        <w:rPr>
          <w:b/>
          <w:sz w:val="28"/>
          <w:szCs w:val="28"/>
        </w:rPr>
        <w:t>спеціалізованої вченої ради</w:t>
      </w:r>
      <w:r w:rsidR="001C61EE" w:rsidRPr="0079004A">
        <w:rPr>
          <w:b/>
          <w:sz w:val="28"/>
          <w:szCs w:val="28"/>
        </w:rPr>
        <w:tab/>
      </w:r>
      <w:r w:rsidR="001C61EE" w:rsidRPr="0079004A">
        <w:rPr>
          <w:b/>
          <w:sz w:val="28"/>
          <w:szCs w:val="28"/>
        </w:rPr>
        <w:tab/>
      </w:r>
      <w:r w:rsidR="001C61EE" w:rsidRPr="0079004A">
        <w:rPr>
          <w:b/>
          <w:sz w:val="28"/>
          <w:szCs w:val="28"/>
        </w:rPr>
        <w:tab/>
      </w:r>
      <w:r w:rsidR="001C61EE" w:rsidRPr="0079004A">
        <w:rPr>
          <w:b/>
          <w:sz w:val="28"/>
          <w:szCs w:val="28"/>
        </w:rPr>
        <w:tab/>
      </w:r>
      <w:r w:rsidR="001C61EE" w:rsidRPr="0079004A">
        <w:rPr>
          <w:b/>
          <w:sz w:val="28"/>
          <w:szCs w:val="28"/>
        </w:rPr>
        <w:tab/>
      </w:r>
      <w:r w:rsidR="001C61EE" w:rsidRPr="0079004A">
        <w:rPr>
          <w:b/>
          <w:sz w:val="28"/>
          <w:szCs w:val="28"/>
        </w:rPr>
        <w:tab/>
      </w:r>
      <w:r w:rsidRPr="0079004A">
        <w:rPr>
          <w:b/>
          <w:spacing w:val="-2"/>
          <w:sz w:val="28"/>
          <w:szCs w:val="28"/>
        </w:rPr>
        <w:t>Т.</w:t>
      </w:r>
      <w:r w:rsidR="001C61EE" w:rsidRPr="0079004A">
        <w:rPr>
          <w:b/>
          <w:spacing w:val="-2"/>
          <w:sz w:val="28"/>
          <w:szCs w:val="28"/>
        </w:rPr>
        <w:t> </w:t>
      </w:r>
      <w:r w:rsidRPr="0079004A">
        <w:rPr>
          <w:b/>
          <w:spacing w:val="-2"/>
          <w:sz w:val="28"/>
          <w:szCs w:val="28"/>
        </w:rPr>
        <w:t>І.</w:t>
      </w:r>
      <w:r w:rsidR="001C61EE" w:rsidRPr="0079004A">
        <w:rPr>
          <w:b/>
          <w:spacing w:val="-2"/>
          <w:sz w:val="28"/>
          <w:szCs w:val="28"/>
        </w:rPr>
        <w:t> </w:t>
      </w:r>
      <w:proofErr w:type="spellStart"/>
      <w:r w:rsidRPr="0079004A">
        <w:rPr>
          <w:b/>
          <w:spacing w:val="-2"/>
          <w:sz w:val="28"/>
          <w:szCs w:val="28"/>
        </w:rPr>
        <w:t>Тарахонич</w:t>
      </w:r>
      <w:proofErr w:type="spellEnd"/>
    </w:p>
    <w:p w:rsidR="0096675C" w:rsidRPr="0079004A" w:rsidRDefault="0096675C" w:rsidP="005C4B58">
      <w:pPr>
        <w:pStyle w:val="a9"/>
        <w:ind w:firstLine="709"/>
        <w:jc w:val="both"/>
        <w:rPr>
          <w:spacing w:val="-2"/>
          <w:sz w:val="28"/>
          <w:szCs w:val="28"/>
        </w:rPr>
        <w:sectPr w:rsidR="0096675C" w:rsidRPr="0079004A" w:rsidSect="005C4B58">
          <w:pgSz w:w="11906" w:h="16838" w:code="9"/>
          <w:pgMar w:top="1134" w:right="567" w:bottom="1134" w:left="1134" w:header="709" w:footer="709" w:gutter="0"/>
          <w:cols w:space="708"/>
          <w:docGrid w:linePitch="360"/>
        </w:sectPr>
      </w:pPr>
    </w:p>
    <w:p w:rsidR="0086681D" w:rsidRPr="0079004A" w:rsidRDefault="0086681D" w:rsidP="001C61EE">
      <w:pPr>
        <w:autoSpaceDE w:val="0"/>
        <w:autoSpaceDN w:val="0"/>
        <w:adjustRightInd w:val="0"/>
        <w:spacing w:after="0" w:line="240" w:lineRule="auto"/>
        <w:jc w:val="center"/>
        <w:rPr>
          <w:rFonts w:ascii="Times New Roman" w:eastAsia="TimesNewRoman" w:hAnsi="Times New Roman"/>
          <w:b/>
          <w:bCs/>
          <w:sz w:val="28"/>
          <w:szCs w:val="28"/>
        </w:rPr>
      </w:pPr>
      <w:r w:rsidRPr="0079004A">
        <w:rPr>
          <w:rFonts w:ascii="Times New Roman" w:eastAsia="TimesNewRoman" w:hAnsi="Times New Roman"/>
          <w:b/>
          <w:bCs/>
          <w:sz w:val="28"/>
          <w:szCs w:val="28"/>
        </w:rPr>
        <w:lastRenderedPageBreak/>
        <w:t>ЗАГАЛЬНА ХАРАКТЕРИСТИКА РОБОТИ</w:t>
      </w:r>
    </w:p>
    <w:p w:rsidR="0086681D" w:rsidRPr="0079004A" w:rsidRDefault="0086681D" w:rsidP="005C4B58">
      <w:pPr>
        <w:autoSpaceDE w:val="0"/>
        <w:autoSpaceDN w:val="0"/>
        <w:adjustRightInd w:val="0"/>
        <w:spacing w:after="0" w:line="240" w:lineRule="auto"/>
        <w:ind w:firstLine="709"/>
        <w:jc w:val="center"/>
        <w:rPr>
          <w:rFonts w:ascii="Times New Roman" w:eastAsia="TimesNewRoman" w:hAnsi="Times New Roman"/>
          <w:b/>
          <w:bCs/>
          <w:sz w:val="28"/>
          <w:szCs w:val="28"/>
        </w:rPr>
      </w:pP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b/>
          <w:sz w:val="28"/>
          <w:szCs w:val="28"/>
        </w:rPr>
        <w:t>Актуальність теми.</w:t>
      </w:r>
      <w:r w:rsidRPr="0079004A">
        <w:rPr>
          <w:rFonts w:ascii="Times New Roman" w:hAnsi="Times New Roman"/>
          <w:sz w:val="28"/>
          <w:szCs w:val="28"/>
        </w:rPr>
        <w:t xml:space="preserve"> На сучасному етапі розвитку суспільства державна політика у сфері регулювання наукової діяльності повинна бути орієнтована на досягнення високого рівня розвитку науки та освіти, оскільки без належного наукового забезпечення, як показує практика, неможливо досягнути ефективних економічних і соціальних перетворень, які б </w:t>
      </w:r>
      <w:r w:rsidR="00E0759A" w:rsidRPr="0079004A">
        <w:rPr>
          <w:rFonts w:ascii="Times New Roman" w:hAnsi="Times New Roman"/>
          <w:sz w:val="28"/>
          <w:szCs w:val="28"/>
        </w:rPr>
        <w:t>визнача</w:t>
      </w:r>
      <w:r w:rsidRPr="0079004A">
        <w:rPr>
          <w:rFonts w:ascii="Times New Roman" w:hAnsi="Times New Roman"/>
          <w:sz w:val="28"/>
          <w:szCs w:val="28"/>
        </w:rPr>
        <w:t xml:space="preserve">ли конкурентоспроможність </w:t>
      </w:r>
      <w:r w:rsidR="00D547FF">
        <w:rPr>
          <w:rFonts w:ascii="Times New Roman" w:hAnsi="Times New Roman"/>
          <w:sz w:val="28"/>
          <w:szCs w:val="28"/>
        </w:rPr>
        <w:t xml:space="preserve">економіки </w:t>
      </w:r>
      <w:r w:rsidRPr="0079004A">
        <w:rPr>
          <w:rFonts w:ascii="Times New Roman" w:hAnsi="Times New Roman"/>
          <w:sz w:val="28"/>
          <w:szCs w:val="28"/>
        </w:rPr>
        <w:t xml:space="preserve">держави.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Пріоритет державної підтримки науки </w:t>
      </w:r>
      <w:r w:rsidR="00D547FF">
        <w:rPr>
          <w:rFonts w:ascii="Times New Roman" w:hAnsi="Times New Roman"/>
          <w:sz w:val="28"/>
          <w:szCs w:val="28"/>
        </w:rPr>
        <w:t xml:space="preserve">є </w:t>
      </w:r>
      <w:r w:rsidR="00303A79">
        <w:rPr>
          <w:rFonts w:ascii="Times New Roman" w:hAnsi="Times New Roman"/>
          <w:sz w:val="28"/>
          <w:szCs w:val="28"/>
        </w:rPr>
        <w:t>потреб</w:t>
      </w:r>
      <w:r w:rsidR="00D547FF">
        <w:rPr>
          <w:rFonts w:ascii="Times New Roman" w:hAnsi="Times New Roman"/>
          <w:sz w:val="28"/>
          <w:szCs w:val="28"/>
        </w:rPr>
        <w:t>ою</w:t>
      </w:r>
      <w:r w:rsidRPr="0079004A">
        <w:rPr>
          <w:rFonts w:ascii="Times New Roman" w:hAnsi="Times New Roman"/>
          <w:sz w:val="28"/>
          <w:szCs w:val="28"/>
        </w:rPr>
        <w:t xml:space="preserve"> не лише </w:t>
      </w:r>
      <w:r w:rsidR="00303A79">
        <w:rPr>
          <w:rFonts w:ascii="Times New Roman" w:hAnsi="Times New Roman"/>
          <w:sz w:val="28"/>
          <w:szCs w:val="28"/>
        </w:rPr>
        <w:t>сучас</w:t>
      </w:r>
      <w:r w:rsidRPr="0079004A">
        <w:rPr>
          <w:rFonts w:ascii="Times New Roman" w:hAnsi="Times New Roman"/>
          <w:sz w:val="28"/>
          <w:szCs w:val="28"/>
        </w:rPr>
        <w:t>ного с</w:t>
      </w:r>
      <w:r w:rsidR="00D547FF">
        <w:rPr>
          <w:rFonts w:ascii="Times New Roman" w:hAnsi="Times New Roman"/>
          <w:sz w:val="28"/>
          <w:szCs w:val="28"/>
        </w:rPr>
        <w:t>успільства</w:t>
      </w:r>
      <w:r w:rsidRPr="0079004A">
        <w:rPr>
          <w:rFonts w:ascii="Times New Roman" w:hAnsi="Times New Roman"/>
          <w:sz w:val="28"/>
          <w:szCs w:val="28"/>
        </w:rPr>
        <w:t xml:space="preserve">, </w:t>
      </w:r>
      <w:r w:rsidR="00D547FF">
        <w:rPr>
          <w:rFonts w:ascii="Times New Roman" w:hAnsi="Times New Roman"/>
          <w:sz w:val="28"/>
          <w:szCs w:val="28"/>
        </w:rPr>
        <w:t>а й</w:t>
      </w:r>
      <w:r w:rsidRPr="0079004A">
        <w:rPr>
          <w:rFonts w:ascii="Times New Roman" w:hAnsi="Times New Roman"/>
          <w:sz w:val="28"/>
          <w:szCs w:val="28"/>
        </w:rPr>
        <w:t xml:space="preserve"> стратегічни</w:t>
      </w:r>
      <w:r w:rsidR="00D547FF">
        <w:rPr>
          <w:rFonts w:ascii="Times New Roman" w:hAnsi="Times New Roman"/>
          <w:sz w:val="28"/>
          <w:szCs w:val="28"/>
        </w:rPr>
        <w:t>м</w:t>
      </w:r>
      <w:r w:rsidRPr="0079004A">
        <w:rPr>
          <w:rFonts w:ascii="Times New Roman" w:hAnsi="Times New Roman"/>
          <w:sz w:val="28"/>
          <w:szCs w:val="28"/>
        </w:rPr>
        <w:t xml:space="preserve"> пріоритет</w:t>
      </w:r>
      <w:r w:rsidR="00D547FF">
        <w:rPr>
          <w:rFonts w:ascii="Times New Roman" w:hAnsi="Times New Roman"/>
          <w:sz w:val="28"/>
          <w:szCs w:val="28"/>
        </w:rPr>
        <w:t>ом</w:t>
      </w:r>
      <w:r w:rsidRPr="0079004A">
        <w:rPr>
          <w:rFonts w:ascii="Times New Roman" w:hAnsi="Times New Roman"/>
          <w:sz w:val="28"/>
          <w:szCs w:val="28"/>
        </w:rPr>
        <w:t xml:space="preserve"> забезпечення конституційних принципів</w:t>
      </w:r>
      <w:r w:rsidR="006D6D13" w:rsidRPr="0079004A">
        <w:rPr>
          <w:rFonts w:ascii="Times New Roman" w:hAnsi="Times New Roman"/>
          <w:sz w:val="28"/>
          <w:szCs w:val="28"/>
        </w:rPr>
        <w:t xml:space="preserve"> </w:t>
      </w:r>
      <w:r w:rsidRPr="0079004A">
        <w:rPr>
          <w:rFonts w:ascii="Times New Roman" w:hAnsi="Times New Roman"/>
          <w:sz w:val="28"/>
          <w:szCs w:val="28"/>
        </w:rPr>
        <w:t xml:space="preserve">превалювання прав людини </w:t>
      </w:r>
      <w:r w:rsidR="00E0759A" w:rsidRPr="0079004A">
        <w:rPr>
          <w:rFonts w:ascii="Times New Roman" w:hAnsi="Times New Roman"/>
          <w:sz w:val="28"/>
          <w:szCs w:val="28"/>
        </w:rPr>
        <w:t xml:space="preserve">як </w:t>
      </w:r>
      <w:r w:rsidRPr="0079004A">
        <w:rPr>
          <w:rFonts w:ascii="Times New Roman" w:hAnsi="Times New Roman"/>
          <w:sz w:val="28"/>
          <w:szCs w:val="28"/>
        </w:rPr>
        <w:t>найвищої соціальної цінності</w:t>
      </w:r>
      <w:r w:rsidR="00E0759A" w:rsidRPr="0079004A">
        <w:rPr>
          <w:rFonts w:ascii="Times New Roman" w:hAnsi="Times New Roman"/>
          <w:sz w:val="28"/>
          <w:szCs w:val="28"/>
        </w:rPr>
        <w:t>,</w:t>
      </w:r>
      <w:r w:rsidRPr="0079004A">
        <w:rPr>
          <w:rFonts w:ascii="Times New Roman" w:hAnsi="Times New Roman"/>
          <w:sz w:val="28"/>
          <w:szCs w:val="28"/>
        </w:rPr>
        <w:t xml:space="preserve"> відповідальності держави перед людиною і забезпечення права особистості на вільний розвиток.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Наука має стати одним </w:t>
      </w:r>
      <w:r w:rsidR="00303A79">
        <w:rPr>
          <w:rFonts w:ascii="Times New Roman" w:hAnsi="Times New Roman"/>
          <w:sz w:val="28"/>
          <w:szCs w:val="28"/>
        </w:rPr>
        <w:t>і</w:t>
      </w:r>
      <w:r w:rsidRPr="0079004A">
        <w:rPr>
          <w:rFonts w:ascii="Times New Roman" w:hAnsi="Times New Roman"/>
          <w:sz w:val="28"/>
          <w:szCs w:val="28"/>
        </w:rPr>
        <w:t xml:space="preserve">з основних елементів вирішення масштабних завдань модернізації країни, забезпечення обороноздатності і національної безпеки. Реформа наукової сфери передбачає комплекс структурних перетворень системи організації та функціонування науки в Україні, які стосуються академічних та галузевих наукових інституцій і </w:t>
      </w:r>
      <w:r w:rsidR="00D547FF">
        <w:rPr>
          <w:rFonts w:ascii="Times New Roman" w:hAnsi="Times New Roman"/>
          <w:sz w:val="28"/>
          <w:szCs w:val="28"/>
        </w:rPr>
        <w:t>закладів</w:t>
      </w:r>
      <w:r w:rsidRPr="0079004A">
        <w:rPr>
          <w:rFonts w:ascii="Times New Roman" w:hAnsi="Times New Roman"/>
          <w:sz w:val="28"/>
          <w:szCs w:val="28"/>
        </w:rPr>
        <w:t xml:space="preserve"> вищої освіти. Реформування вітчизняної науки має на меті істотно підвищити якість наукових досліджень, зробити науку конкурентоспроможною, затребуваною </w:t>
      </w:r>
      <w:r w:rsidR="00D547FF">
        <w:rPr>
          <w:rFonts w:ascii="Times New Roman" w:hAnsi="Times New Roman"/>
          <w:sz w:val="28"/>
          <w:szCs w:val="28"/>
        </w:rPr>
        <w:t>виробництвом</w:t>
      </w:r>
      <w:r w:rsidRPr="0079004A">
        <w:rPr>
          <w:rFonts w:ascii="Times New Roman" w:hAnsi="Times New Roman"/>
          <w:sz w:val="28"/>
          <w:szCs w:val="28"/>
        </w:rPr>
        <w:t xml:space="preserve"> та суспільством і забезпечити наукову базу для соціально-економічного розвитку країни на інноваційній основі.</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color w:val="000000"/>
          <w:sz w:val="28"/>
          <w:szCs w:val="28"/>
        </w:rPr>
        <w:t xml:space="preserve">Формування інноваційної моделі розвитку економіки підвищило роль науки </w:t>
      </w:r>
      <w:r w:rsidR="00303A79">
        <w:rPr>
          <w:rFonts w:ascii="Times New Roman" w:hAnsi="Times New Roman"/>
          <w:color w:val="000000"/>
          <w:sz w:val="28"/>
          <w:szCs w:val="28"/>
        </w:rPr>
        <w:t>і</w:t>
      </w:r>
      <w:r w:rsidR="006D6D13" w:rsidRPr="0079004A">
        <w:rPr>
          <w:rFonts w:ascii="Times New Roman" w:hAnsi="Times New Roman"/>
          <w:color w:val="000000"/>
          <w:sz w:val="28"/>
          <w:szCs w:val="28"/>
        </w:rPr>
        <w:t xml:space="preserve"> </w:t>
      </w:r>
      <w:r w:rsidRPr="0079004A">
        <w:rPr>
          <w:rFonts w:ascii="Times New Roman" w:hAnsi="Times New Roman"/>
          <w:color w:val="000000"/>
          <w:sz w:val="28"/>
          <w:szCs w:val="28"/>
        </w:rPr>
        <w:t xml:space="preserve">має </w:t>
      </w:r>
      <w:r w:rsidR="00D547FF">
        <w:rPr>
          <w:rFonts w:ascii="Times New Roman" w:hAnsi="Times New Roman"/>
          <w:color w:val="000000"/>
          <w:sz w:val="28"/>
          <w:szCs w:val="28"/>
        </w:rPr>
        <w:t>одержа</w:t>
      </w:r>
      <w:r w:rsidRPr="0079004A">
        <w:rPr>
          <w:rFonts w:ascii="Times New Roman" w:hAnsi="Times New Roman"/>
          <w:color w:val="000000"/>
          <w:sz w:val="28"/>
          <w:szCs w:val="28"/>
        </w:rPr>
        <w:t xml:space="preserve">ти адекватне відображення у державній науковій політиці. </w:t>
      </w:r>
      <w:r w:rsidRPr="0079004A">
        <w:rPr>
          <w:rFonts w:ascii="Times New Roman" w:hAnsi="Times New Roman"/>
          <w:sz w:val="28"/>
          <w:szCs w:val="28"/>
        </w:rPr>
        <w:t xml:space="preserve">На сучасному етапі роль науки не повинна обмежуватись лише забезпеченням перетворень в економіці на базі високотехнологічного і наукоємного виробництва. Наука </w:t>
      </w:r>
      <w:r w:rsidR="00D547FF">
        <w:rPr>
          <w:rFonts w:ascii="Times New Roman" w:hAnsi="Times New Roman"/>
          <w:sz w:val="28"/>
          <w:szCs w:val="28"/>
        </w:rPr>
        <w:t>має</w:t>
      </w:r>
      <w:r w:rsidRPr="0079004A">
        <w:rPr>
          <w:rFonts w:ascii="Times New Roman" w:hAnsi="Times New Roman"/>
          <w:sz w:val="28"/>
          <w:szCs w:val="28"/>
        </w:rPr>
        <w:t xml:space="preserve"> залучатись до здійснення найважливіших політичних, соціальних і культурних</w:t>
      </w:r>
      <w:r w:rsidR="006D6D13" w:rsidRPr="0079004A">
        <w:rPr>
          <w:rFonts w:ascii="Times New Roman" w:hAnsi="Times New Roman"/>
          <w:sz w:val="28"/>
          <w:szCs w:val="28"/>
        </w:rPr>
        <w:t xml:space="preserve"> </w:t>
      </w:r>
      <w:r w:rsidRPr="0079004A">
        <w:rPr>
          <w:rFonts w:ascii="Times New Roman" w:hAnsi="Times New Roman"/>
          <w:sz w:val="28"/>
          <w:szCs w:val="28"/>
        </w:rPr>
        <w:t>завдань. Такі чинники як глобалізація, формування нових інформаційних та комунікаційних технологій, створення міжнародної мережі знань, глобальна конкуренція вимагають підвищеної уваги суспільства і держави</w:t>
      </w:r>
      <w:r w:rsidR="006D6D13" w:rsidRPr="0079004A">
        <w:rPr>
          <w:rFonts w:ascii="Times New Roman" w:hAnsi="Times New Roman"/>
          <w:sz w:val="28"/>
          <w:szCs w:val="28"/>
        </w:rPr>
        <w:t xml:space="preserve"> </w:t>
      </w:r>
      <w:r w:rsidRPr="0079004A">
        <w:rPr>
          <w:rFonts w:ascii="Times New Roman" w:hAnsi="Times New Roman"/>
          <w:sz w:val="28"/>
          <w:szCs w:val="28"/>
        </w:rPr>
        <w:t xml:space="preserve">до науки та освіти, інформації та творчості. </w:t>
      </w:r>
    </w:p>
    <w:p w:rsidR="0086681D" w:rsidRPr="0079004A" w:rsidRDefault="00D547FF" w:rsidP="005C4B58">
      <w:pPr>
        <w:spacing w:after="0" w:line="240" w:lineRule="auto"/>
        <w:ind w:firstLine="709"/>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w:t>
      </w:r>
      <w:r w:rsidRPr="0079004A">
        <w:rPr>
          <w:rFonts w:ascii="Times New Roman" w:eastAsia="Times New Roman" w:hAnsi="Times New Roman"/>
          <w:sz w:val="28"/>
          <w:szCs w:val="28"/>
          <w:lang w:eastAsia="uk-UA"/>
        </w:rPr>
        <w:t>хвалена Указом Президента України №</w:t>
      </w:r>
      <w:r>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5/2015 від 12</w:t>
      </w:r>
      <w:r>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січня 2015</w:t>
      </w:r>
      <w:r>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р.</w:t>
      </w:r>
      <w:r>
        <w:rPr>
          <w:rFonts w:ascii="Times New Roman" w:eastAsia="Times New Roman" w:hAnsi="Times New Roman"/>
          <w:sz w:val="28"/>
          <w:szCs w:val="28"/>
          <w:lang w:eastAsia="uk-UA"/>
        </w:rPr>
        <w:t xml:space="preserve"> с</w:t>
      </w:r>
      <w:r w:rsidR="0086681D" w:rsidRPr="0079004A">
        <w:rPr>
          <w:rFonts w:ascii="Times New Roman" w:eastAsia="Times New Roman" w:hAnsi="Times New Roman"/>
          <w:sz w:val="28"/>
          <w:szCs w:val="28"/>
          <w:lang w:eastAsia="uk-UA"/>
        </w:rPr>
        <w:t>тратегія сталого розвитку «</w:t>
      </w:r>
      <w:r w:rsidR="003F27EF">
        <w:rPr>
          <w:rFonts w:ascii="Times New Roman" w:eastAsia="Times New Roman" w:hAnsi="Times New Roman"/>
          <w:sz w:val="28"/>
          <w:szCs w:val="28"/>
          <w:lang w:eastAsia="uk-UA"/>
        </w:rPr>
        <w:t>Україна </w:t>
      </w:r>
      <w:r w:rsidR="0086681D" w:rsidRPr="0079004A">
        <w:rPr>
          <w:rFonts w:ascii="Times New Roman" w:eastAsia="Times New Roman" w:hAnsi="Times New Roman"/>
          <w:sz w:val="28"/>
          <w:szCs w:val="28"/>
          <w:lang w:eastAsia="uk-UA"/>
        </w:rPr>
        <w:t>–</w:t>
      </w:r>
      <w:r w:rsidR="003F27EF">
        <w:rPr>
          <w:rFonts w:ascii="Times New Roman" w:eastAsia="Times New Roman" w:hAnsi="Times New Roman"/>
          <w:sz w:val="28"/>
          <w:szCs w:val="28"/>
          <w:lang w:eastAsia="uk-UA"/>
        </w:rPr>
        <w:t> </w:t>
      </w:r>
      <w:r w:rsidR="0086681D" w:rsidRPr="0079004A">
        <w:rPr>
          <w:rFonts w:ascii="Times New Roman" w:eastAsia="Times New Roman" w:hAnsi="Times New Roman"/>
          <w:sz w:val="28"/>
          <w:szCs w:val="28"/>
          <w:lang w:eastAsia="uk-UA"/>
        </w:rPr>
        <w:t>2020», передбачає здійснення р</w:t>
      </w:r>
      <w:r w:rsidR="0086681D" w:rsidRPr="0079004A">
        <w:rPr>
          <w:rStyle w:val="rvts0"/>
          <w:rFonts w:ascii="Times New Roman" w:hAnsi="Times New Roman"/>
          <w:sz w:val="28"/>
          <w:szCs w:val="28"/>
        </w:rPr>
        <w:t xml:space="preserve">еформи державної політики у сфері </w:t>
      </w:r>
      <w:hyperlink r:id="rId8" w:anchor="w13" w:history="1">
        <w:r w:rsidR="0086681D" w:rsidRPr="0079004A">
          <w:rPr>
            <w:rStyle w:val="a5"/>
            <w:rFonts w:ascii="Times New Roman" w:hAnsi="Times New Roman"/>
            <w:color w:val="auto"/>
            <w:sz w:val="28"/>
            <w:szCs w:val="28"/>
            <w:u w:val="none"/>
          </w:rPr>
          <w:t>наук</w:t>
        </w:r>
      </w:hyperlink>
      <w:r w:rsidR="0086681D" w:rsidRPr="0079004A">
        <w:rPr>
          <w:rStyle w:val="rvts0"/>
          <w:rFonts w:ascii="Times New Roman" w:hAnsi="Times New Roman"/>
          <w:sz w:val="28"/>
          <w:szCs w:val="28"/>
        </w:rPr>
        <w:t xml:space="preserve">и та досліджень. </w:t>
      </w:r>
      <w:r>
        <w:rPr>
          <w:rStyle w:val="rvts0"/>
          <w:rFonts w:ascii="Times New Roman" w:hAnsi="Times New Roman"/>
          <w:sz w:val="28"/>
          <w:szCs w:val="28"/>
        </w:rPr>
        <w:t>Важливою віхою в регулюванні відносин у вказаній сфері стали п</w:t>
      </w:r>
      <w:r w:rsidR="0086681D" w:rsidRPr="0079004A">
        <w:rPr>
          <w:rStyle w:val="rvts0"/>
          <w:rFonts w:ascii="Times New Roman" w:hAnsi="Times New Roman"/>
          <w:sz w:val="28"/>
          <w:szCs w:val="28"/>
        </w:rPr>
        <w:t>рийняті</w:t>
      </w:r>
      <w:r w:rsidR="0086681D" w:rsidRPr="0079004A">
        <w:rPr>
          <w:rFonts w:ascii="Times New Roman" w:hAnsi="Times New Roman"/>
          <w:sz w:val="28"/>
          <w:szCs w:val="28"/>
        </w:rPr>
        <w:t xml:space="preserve"> </w:t>
      </w:r>
      <w:r>
        <w:rPr>
          <w:rFonts w:ascii="Times New Roman" w:hAnsi="Times New Roman"/>
          <w:sz w:val="28"/>
          <w:szCs w:val="28"/>
        </w:rPr>
        <w:t xml:space="preserve">в </w:t>
      </w:r>
      <w:r w:rsidR="0086681D" w:rsidRPr="0079004A">
        <w:rPr>
          <w:rFonts w:ascii="Times New Roman" w:hAnsi="Times New Roman"/>
          <w:sz w:val="28"/>
          <w:szCs w:val="28"/>
        </w:rPr>
        <w:t>нові</w:t>
      </w:r>
      <w:r>
        <w:rPr>
          <w:rFonts w:ascii="Times New Roman" w:hAnsi="Times New Roman"/>
          <w:sz w:val="28"/>
          <w:szCs w:val="28"/>
        </w:rPr>
        <w:t>й</w:t>
      </w:r>
      <w:r w:rsidR="0086681D" w:rsidRPr="0079004A">
        <w:rPr>
          <w:rFonts w:ascii="Times New Roman" w:hAnsi="Times New Roman"/>
          <w:sz w:val="28"/>
          <w:szCs w:val="28"/>
        </w:rPr>
        <w:t xml:space="preserve"> редакції Закон</w:t>
      </w:r>
      <w:r>
        <w:rPr>
          <w:rFonts w:ascii="Times New Roman" w:hAnsi="Times New Roman"/>
          <w:sz w:val="28"/>
          <w:szCs w:val="28"/>
        </w:rPr>
        <w:t>и</w:t>
      </w:r>
      <w:r w:rsidR="0086681D" w:rsidRPr="0079004A">
        <w:rPr>
          <w:rFonts w:ascii="Times New Roman" w:hAnsi="Times New Roman"/>
          <w:sz w:val="28"/>
          <w:szCs w:val="28"/>
        </w:rPr>
        <w:t xml:space="preserve"> України «Про наукову і науково-технічну діяльність» та «Про вищу освіту». В цих законах закладені базові </w:t>
      </w:r>
      <w:r w:rsidR="003F27EF">
        <w:rPr>
          <w:rFonts w:ascii="Times New Roman" w:hAnsi="Times New Roman"/>
          <w:sz w:val="28"/>
          <w:szCs w:val="28"/>
        </w:rPr>
        <w:t>чинн</w:t>
      </w:r>
      <w:r w:rsidR="0086681D" w:rsidRPr="0079004A">
        <w:rPr>
          <w:rFonts w:ascii="Times New Roman" w:hAnsi="Times New Roman"/>
          <w:sz w:val="28"/>
          <w:szCs w:val="28"/>
        </w:rPr>
        <w:t>и</w:t>
      </w:r>
      <w:r w:rsidR="003F27EF">
        <w:rPr>
          <w:rFonts w:ascii="Times New Roman" w:hAnsi="Times New Roman"/>
          <w:sz w:val="28"/>
          <w:szCs w:val="28"/>
        </w:rPr>
        <w:t>к</w:t>
      </w:r>
      <w:r w:rsidR="0086681D" w:rsidRPr="0079004A">
        <w:rPr>
          <w:rFonts w:ascii="Times New Roman" w:hAnsi="Times New Roman"/>
          <w:sz w:val="28"/>
          <w:szCs w:val="28"/>
        </w:rPr>
        <w:t xml:space="preserve">и реформування наукової сфери, а також </w:t>
      </w:r>
      <w:r>
        <w:rPr>
          <w:rFonts w:ascii="Times New Roman" w:hAnsi="Times New Roman"/>
          <w:sz w:val="28"/>
          <w:szCs w:val="28"/>
        </w:rPr>
        <w:t xml:space="preserve">умови </w:t>
      </w:r>
      <w:r w:rsidR="0086681D" w:rsidRPr="0079004A">
        <w:rPr>
          <w:rFonts w:ascii="Times New Roman" w:hAnsi="Times New Roman"/>
          <w:sz w:val="28"/>
          <w:szCs w:val="28"/>
        </w:rPr>
        <w:t xml:space="preserve">фінансування науки за рахунок бюджетних коштів, що суттєво змінює систему державного регулювання у сфері наукової і науково-технічної діяльності. У процесі імплементації </w:t>
      </w:r>
      <w:r>
        <w:rPr>
          <w:rFonts w:ascii="Times New Roman" w:hAnsi="Times New Roman"/>
          <w:sz w:val="28"/>
          <w:szCs w:val="28"/>
        </w:rPr>
        <w:t>дан</w:t>
      </w:r>
      <w:r w:rsidR="0086681D" w:rsidRPr="0079004A">
        <w:rPr>
          <w:rFonts w:ascii="Times New Roman" w:hAnsi="Times New Roman"/>
          <w:sz w:val="28"/>
          <w:szCs w:val="28"/>
        </w:rPr>
        <w:t xml:space="preserve">их законів формується нова система організації науки в Україні. </w:t>
      </w:r>
      <w:r w:rsidR="003F27EF">
        <w:rPr>
          <w:rFonts w:ascii="Times New Roman" w:hAnsi="Times New Roman"/>
          <w:sz w:val="28"/>
          <w:szCs w:val="28"/>
        </w:rPr>
        <w:t>Натомість,</w:t>
      </w:r>
      <w:r w:rsidR="0086681D" w:rsidRPr="0079004A">
        <w:rPr>
          <w:rFonts w:ascii="Times New Roman" w:hAnsi="Times New Roman"/>
          <w:sz w:val="28"/>
          <w:szCs w:val="28"/>
        </w:rPr>
        <w:t xml:space="preserve"> комплексного оновлення правового забезпечення науки і освіти поки ще не відбу</w:t>
      </w:r>
      <w:r w:rsidR="003F27EF">
        <w:rPr>
          <w:rFonts w:ascii="Times New Roman" w:hAnsi="Times New Roman"/>
          <w:sz w:val="28"/>
          <w:szCs w:val="28"/>
        </w:rPr>
        <w:t>ло</w:t>
      </w:r>
      <w:r w:rsidR="0086681D" w:rsidRPr="0079004A">
        <w:rPr>
          <w:rFonts w:ascii="Times New Roman" w:hAnsi="Times New Roman"/>
          <w:sz w:val="28"/>
          <w:szCs w:val="28"/>
        </w:rPr>
        <w:t xml:space="preserve">ся, </w:t>
      </w:r>
      <w:r>
        <w:rPr>
          <w:rFonts w:ascii="Times New Roman" w:hAnsi="Times New Roman"/>
          <w:sz w:val="28"/>
          <w:szCs w:val="28"/>
        </w:rPr>
        <w:t xml:space="preserve">наразі </w:t>
      </w:r>
      <w:r w:rsidR="0086681D" w:rsidRPr="0079004A">
        <w:rPr>
          <w:rFonts w:ascii="Times New Roman" w:hAnsi="Times New Roman"/>
          <w:sz w:val="28"/>
          <w:szCs w:val="28"/>
        </w:rPr>
        <w:t xml:space="preserve">триває пошук </w:t>
      </w:r>
      <w:r w:rsidR="0086681D" w:rsidRPr="0079004A">
        <w:rPr>
          <w:rFonts w:ascii="Times New Roman" w:eastAsia="Times New Roman" w:hAnsi="Times New Roman"/>
          <w:sz w:val="28"/>
          <w:szCs w:val="28"/>
          <w:lang w:eastAsia="uk-UA"/>
        </w:rPr>
        <w:t>напрямів вдосконалення правового та організаційного забезпечення науки.</w:t>
      </w:r>
    </w:p>
    <w:p w:rsidR="0086681D" w:rsidRPr="0079004A" w:rsidRDefault="0086681D" w:rsidP="005C4B58">
      <w:pPr>
        <w:spacing w:after="0" w:line="240" w:lineRule="auto"/>
        <w:ind w:firstLine="709"/>
        <w:contextualSpacing/>
        <w:jc w:val="both"/>
        <w:rPr>
          <w:rFonts w:ascii="Times New Roman" w:hAnsi="Times New Roman"/>
          <w:color w:val="000000"/>
          <w:sz w:val="28"/>
          <w:szCs w:val="28"/>
        </w:rPr>
      </w:pPr>
      <w:r w:rsidRPr="0079004A">
        <w:rPr>
          <w:rFonts w:ascii="Times New Roman" w:hAnsi="Times New Roman"/>
          <w:color w:val="000000"/>
          <w:sz w:val="28"/>
          <w:szCs w:val="28"/>
        </w:rPr>
        <w:t>Проблемам державного управління та регулювання у вітчизняній правовій літературі присвячена</w:t>
      </w:r>
      <w:r w:rsidR="006D6D13" w:rsidRPr="0079004A">
        <w:rPr>
          <w:rFonts w:ascii="Times New Roman" w:hAnsi="Times New Roman"/>
          <w:color w:val="000000"/>
          <w:sz w:val="28"/>
          <w:szCs w:val="28"/>
        </w:rPr>
        <w:t xml:space="preserve"> </w:t>
      </w:r>
      <w:r w:rsidR="003F27EF">
        <w:rPr>
          <w:rFonts w:ascii="Times New Roman" w:hAnsi="Times New Roman"/>
          <w:color w:val="000000"/>
          <w:sz w:val="28"/>
          <w:szCs w:val="28"/>
        </w:rPr>
        <w:t>значна</w:t>
      </w:r>
      <w:r w:rsidR="006D6D13" w:rsidRPr="0079004A">
        <w:rPr>
          <w:rFonts w:ascii="Times New Roman" w:hAnsi="Times New Roman"/>
          <w:color w:val="000000"/>
          <w:sz w:val="28"/>
          <w:szCs w:val="28"/>
        </w:rPr>
        <w:t xml:space="preserve"> </w:t>
      </w:r>
      <w:r w:rsidRPr="0079004A">
        <w:rPr>
          <w:rFonts w:ascii="Times New Roman" w:hAnsi="Times New Roman"/>
          <w:color w:val="000000"/>
          <w:sz w:val="28"/>
          <w:szCs w:val="28"/>
        </w:rPr>
        <w:t>кількість праць</w:t>
      </w:r>
      <w:r w:rsidR="006D6D13" w:rsidRPr="0079004A">
        <w:rPr>
          <w:rFonts w:ascii="Times New Roman" w:hAnsi="Times New Roman"/>
          <w:color w:val="000000"/>
          <w:sz w:val="28"/>
          <w:szCs w:val="28"/>
        </w:rPr>
        <w:t xml:space="preserve"> </w:t>
      </w:r>
      <w:r w:rsidRPr="0079004A">
        <w:rPr>
          <w:rFonts w:ascii="Times New Roman" w:hAnsi="Times New Roman"/>
          <w:color w:val="000000"/>
          <w:sz w:val="28"/>
          <w:szCs w:val="28"/>
        </w:rPr>
        <w:t>таких відомих науковців як: В.</w:t>
      </w:r>
      <w:r w:rsidR="003F27EF">
        <w:rPr>
          <w:rFonts w:ascii="Times New Roman" w:hAnsi="Times New Roman"/>
          <w:color w:val="000000"/>
          <w:sz w:val="28"/>
          <w:szCs w:val="28"/>
        </w:rPr>
        <w:t> </w:t>
      </w:r>
      <w:r w:rsidRPr="0079004A">
        <w:rPr>
          <w:rFonts w:ascii="Times New Roman" w:hAnsi="Times New Roman"/>
          <w:color w:val="000000"/>
          <w:sz w:val="28"/>
          <w:szCs w:val="28"/>
        </w:rPr>
        <w:t>Б. </w:t>
      </w:r>
      <w:proofErr w:type="spellStart"/>
      <w:r w:rsidRPr="0079004A">
        <w:rPr>
          <w:rFonts w:ascii="Times New Roman" w:hAnsi="Times New Roman"/>
          <w:color w:val="000000"/>
          <w:sz w:val="28"/>
          <w:szCs w:val="28"/>
        </w:rPr>
        <w:t>Авер’янов</w:t>
      </w:r>
      <w:proofErr w:type="spellEnd"/>
      <w:r w:rsidRPr="0079004A">
        <w:rPr>
          <w:rFonts w:ascii="Times New Roman" w:hAnsi="Times New Roman"/>
          <w:color w:val="000000"/>
          <w:sz w:val="28"/>
          <w:szCs w:val="28"/>
        </w:rPr>
        <w:t>, О.</w:t>
      </w:r>
      <w:r w:rsidR="003F27EF">
        <w:rPr>
          <w:rFonts w:ascii="Times New Roman" w:hAnsi="Times New Roman"/>
          <w:color w:val="000000"/>
          <w:sz w:val="28"/>
          <w:szCs w:val="28"/>
        </w:rPr>
        <w:t> </w:t>
      </w:r>
      <w:r w:rsidRPr="0079004A">
        <w:rPr>
          <w:rFonts w:ascii="Times New Roman" w:hAnsi="Times New Roman"/>
          <w:color w:val="000000"/>
          <w:sz w:val="28"/>
          <w:szCs w:val="28"/>
        </w:rPr>
        <w:t>Ф.</w:t>
      </w:r>
      <w:r w:rsidR="003F27EF">
        <w:rPr>
          <w:rFonts w:ascii="Times New Roman" w:hAnsi="Times New Roman"/>
          <w:color w:val="000000"/>
          <w:sz w:val="28"/>
          <w:szCs w:val="28"/>
        </w:rPr>
        <w:t> </w:t>
      </w:r>
      <w:r w:rsidRPr="0079004A">
        <w:rPr>
          <w:rFonts w:ascii="Times New Roman" w:hAnsi="Times New Roman"/>
          <w:color w:val="000000"/>
          <w:sz w:val="28"/>
          <w:szCs w:val="28"/>
        </w:rPr>
        <w:t>Андрійко,</w:t>
      </w:r>
      <w:r w:rsidR="006D6D13" w:rsidRPr="0079004A">
        <w:rPr>
          <w:rFonts w:ascii="Times New Roman" w:hAnsi="Times New Roman"/>
          <w:color w:val="000000"/>
          <w:sz w:val="28"/>
          <w:szCs w:val="28"/>
        </w:rPr>
        <w:t xml:space="preserve"> </w:t>
      </w:r>
      <w:r w:rsidRPr="0079004A">
        <w:rPr>
          <w:rFonts w:ascii="Times New Roman" w:hAnsi="Times New Roman"/>
          <w:color w:val="000000"/>
          <w:sz w:val="28"/>
          <w:szCs w:val="28"/>
        </w:rPr>
        <w:t>О.</w:t>
      </w:r>
      <w:r w:rsidR="003F27EF">
        <w:rPr>
          <w:rFonts w:ascii="Times New Roman" w:hAnsi="Times New Roman"/>
          <w:color w:val="000000"/>
          <w:sz w:val="28"/>
          <w:szCs w:val="28"/>
        </w:rPr>
        <w:t> </w:t>
      </w:r>
      <w:r w:rsidRPr="0079004A">
        <w:rPr>
          <w:rFonts w:ascii="Times New Roman" w:hAnsi="Times New Roman"/>
          <w:color w:val="000000"/>
          <w:sz w:val="28"/>
          <w:szCs w:val="28"/>
        </w:rPr>
        <w:t>О.</w:t>
      </w:r>
      <w:r w:rsidR="003F27EF">
        <w:rPr>
          <w:rFonts w:ascii="Times New Roman" w:hAnsi="Times New Roman"/>
          <w:color w:val="000000"/>
          <w:sz w:val="28"/>
          <w:szCs w:val="28"/>
        </w:rPr>
        <w:t> </w:t>
      </w:r>
      <w:r w:rsidRPr="0079004A">
        <w:rPr>
          <w:rFonts w:ascii="Times New Roman" w:hAnsi="Times New Roman"/>
          <w:color w:val="000000"/>
          <w:sz w:val="28"/>
          <w:szCs w:val="28"/>
        </w:rPr>
        <w:t>Бандурка, Ю.</w:t>
      </w:r>
      <w:r w:rsidR="003F27EF">
        <w:rPr>
          <w:rFonts w:ascii="Times New Roman" w:hAnsi="Times New Roman"/>
          <w:color w:val="000000"/>
          <w:sz w:val="28"/>
          <w:szCs w:val="28"/>
        </w:rPr>
        <w:t> </w:t>
      </w:r>
      <w:r w:rsidRPr="0079004A">
        <w:rPr>
          <w:rFonts w:ascii="Times New Roman" w:hAnsi="Times New Roman"/>
          <w:color w:val="000000"/>
          <w:sz w:val="28"/>
          <w:szCs w:val="28"/>
        </w:rPr>
        <w:t>П.</w:t>
      </w:r>
      <w:r w:rsidR="003F27EF">
        <w:rPr>
          <w:rFonts w:ascii="Times New Roman" w:hAnsi="Times New Roman"/>
          <w:color w:val="000000"/>
          <w:sz w:val="28"/>
          <w:szCs w:val="28"/>
        </w:rPr>
        <w:t> </w:t>
      </w:r>
      <w:proofErr w:type="spellStart"/>
      <w:r w:rsidRPr="0079004A">
        <w:rPr>
          <w:rFonts w:ascii="Times New Roman" w:hAnsi="Times New Roman"/>
          <w:color w:val="000000"/>
          <w:sz w:val="28"/>
          <w:szCs w:val="28"/>
        </w:rPr>
        <w:t>Битяк</w:t>
      </w:r>
      <w:proofErr w:type="spellEnd"/>
      <w:r w:rsidRPr="0079004A">
        <w:rPr>
          <w:rFonts w:ascii="Times New Roman" w:hAnsi="Times New Roman"/>
          <w:color w:val="000000"/>
          <w:sz w:val="28"/>
          <w:szCs w:val="28"/>
        </w:rPr>
        <w:t>,</w:t>
      </w:r>
      <w:r w:rsidR="00E02828" w:rsidRPr="0079004A">
        <w:rPr>
          <w:rFonts w:ascii="Times New Roman" w:hAnsi="Times New Roman"/>
          <w:color w:val="000000"/>
          <w:sz w:val="28"/>
          <w:szCs w:val="28"/>
        </w:rPr>
        <w:t xml:space="preserve"> П.</w:t>
      </w:r>
      <w:r w:rsidR="003F27EF">
        <w:rPr>
          <w:rFonts w:ascii="Times New Roman" w:hAnsi="Times New Roman"/>
          <w:color w:val="000000"/>
          <w:sz w:val="28"/>
          <w:szCs w:val="28"/>
        </w:rPr>
        <w:t> </w:t>
      </w:r>
      <w:r w:rsidR="00E02828" w:rsidRPr="0079004A">
        <w:rPr>
          <w:rFonts w:ascii="Times New Roman" w:hAnsi="Times New Roman"/>
          <w:color w:val="000000"/>
          <w:sz w:val="28"/>
          <w:szCs w:val="28"/>
        </w:rPr>
        <w:t>В. </w:t>
      </w:r>
      <w:proofErr w:type="spellStart"/>
      <w:r w:rsidR="00E02828" w:rsidRPr="0079004A">
        <w:rPr>
          <w:rFonts w:ascii="Times New Roman" w:hAnsi="Times New Roman"/>
          <w:color w:val="000000"/>
          <w:sz w:val="28"/>
          <w:szCs w:val="28"/>
        </w:rPr>
        <w:t>Діхтієвський</w:t>
      </w:r>
      <w:proofErr w:type="spellEnd"/>
      <w:r w:rsidR="00E02828" w:rsidRPr="0079004A">
        <w:rPr>
          <w:rFonts w:ascii="Times New Roman" w:hAnsi="Times New Roman"/>
          <w:color w:val="000000"/>
          <w:sz w:val="28"/>
          <w:szCs w:val="28"/>
        </w:rPr>
        <w:t>,</w:t>
      </w:r>
      <w:r w:rsidR="006D6D13" w:rsidRPr="0079004A">
        <w:rPr>
          <w:rFonts w:ascii="Times New Roman" w:hAnsi="Times New Roman"/>
          <w:color w:val="000000"/>
          <w:sz w:val="28"/>
          <w:szCs w:val="28"/>
        </w:rPr>
        <w:t xml:space="preserve"> </w:t>
      </w:r>
      <w:r w:rsidR="00250E82" w:rsidRPr="0079004A">
        <w:rPr>
          <w:rFonts w:ascii="Times New Roman" w:hAnsi="Times New Roman"/>
          <w:color w:val="000000"/>
          <w:sz w:val="28"/>
          <w:szCs w:val="28"/>
        </w:rPr>
        <w:lastRenderedPageBreak/>
        <w:t>Р.</w:t>
      </w:r>
      <w:r w:rsidR="003F27EF">
        <w:rPr>
          <w:rFonts w:ascii="Times New Roman" w:hAnsi="Times New Roman"/>
          <w:color w:val="000000"/>
          <w:sz w:val="28"/>
          <w:szCs w:val="28"/>
        </w:rPr>
        <w:t> </w:t>
      </w:r>
      <w:r w:rsidR="00250E82" w:rsidRPr="0079004A">
        <w:rPr>
          <w:rFonts w:ascii="Times New Roman" w:hAnsi="Times New Roman"/>
          <w:color w:val="000000"/>
          <w:sz w:val="28"/>
          <w:szCs w:val="28"/>
        </w:rPr>
        <w:t>А. Калюжний,</w:t>
      </w:r>
      <w:r w:rsidR="006D6D13" w:rsidRPr="0079004A">
        <w:rPr>
          <w:rFonts w:ascii="Times New Roman" w:hAnsi="Times New Roman"/>
          <w:color w:val="000000"/>
          <w:sz w:val="28"/>
          <w:szCs w:val="28"/>
        </w:rPr>
        <w:t xml:space="preserve"> </w:t>
      </w:r>
      <w:r w:rsidRPr="0079004A">
        <w:rPr>
          <w:rFonts w:ascii="Times New Roman" w:hAnsi="Times New Roman"/>
          <w:sz w:val="28"/>
          <w:szCs w:val="28"/>
        </w:rPr>
        <w:t>М.</w:t>
      </w:r>
      <w:r w:rsidR="003F27EF">
        <w:rPr>
          <w:rFonts w:ascii="Times New Roman" w:hAnsi="Times New Roman"/>
          <w:sz w:val="28"/>
          <w:szCs w:val="28"/>
        </w:rPr>
        <w:t> </w:t>
      </w:r>
      <w:r w:rsidRPr="0079004A">
        <w:rPr>
          <w:rFonts w:ascii="Times New Roman" w:hAnsi="Times New Roman"/>
          <w:sz w:val="28"/>
          <w:szCs w:val="28"/>
        </w:rPr>
        <w:t>І. </w:t>
      </w:r>
      <w:proofErr w:type="spellStart"/>
      <w:r w:rsidRPr="0079004A">
        <w:rPr>
          <w:rFonts w:ascii="Times New Roman" w:hAnsi="Times New Roman"/>
          <w:sz w:val="28"/>
          <w:szCs w:val="28"/>
          <w:lang w:eastAsia="ru-RU" w:bidi="ru-RU"/>
        </w:rPr>
        <w:t>Козюбра</w:t>
      </w:r>
      <w:proofErr w:type="spellEnd"/>
      <w:r w:rsidRPr="0079004A">
        <w:rPr>
          <w:rFonts w:ascii="Times New Roman" w:hAnsi="Times New Roman"/>
          <w:sz w:val="28"/>
          <w:szCs w:val="28"/>
        </w:rPr>
        <w:t>, А.</w:t>
      </w:r>
      <w:r w:rsidR="003F27EF">
        <w:rPr>
          <w:rFonts w:ascii="Times New Roman" w:hAnsi="Times New Roman"/>
          <w:sz w:val="28"/>
          <w:szCs w:val="28"/>
        </w:rPr>
        <w:t> </w:t>
      </w:r>
      <w:r w:rsidRPr="0079004A">
        <w:rPr>
          <w:rFonts w:ascii="Times New Roman" w:hAnsi="Times New Roman"/>
          <w:sz w:val="28"/>
          <w:szCs w:val="28"/>
        </w:rPr>
        <w:t>М.</w:t>
      </w:r>
      <w:r w:rsidR="003F27EF">
        <w:rPr>
          <w:rFonts w:ascii="Times New Roman" w:hAnsi="Times New Roman"/>
          <w:sz w:val="28"/>
          <w:szCs w:val="28"/>
        </w:rPr>
        <w:t> </w:t>
      </w:r>
      <w:r w:rsidRPr="0079004A">
        <w:rPr>
          <w:rFonts w:ascii="Times New Roman" w:hAnsi="Times New Roman"/>
          <w:sz w:val="28"/>
          <w:szCs w:val="28"/>
        </w:rPr>
        <w:t>Колодій, Є.</w:t>
      </w:r>
      <w:r w:rsidR="003F27EF">
        <w:rPr>
          <w:rFonts w:ascii="Times New Roman" w:hAnsi="Times New Roman"/>
          <w:sz w:val="28"/>
          <w:szCs w:val="28"/>
        </w:rPr>
        <w:t> </w:t>
      </w:r>
      <w:r w:rsidRPr="0079004A">
        <w:rPr>
          <w:rFonts w:ascii="Times New Roman" w:hAnsi="Times New Roman"/>
          <w:sz w:val="28"/>
          <w:szCs w:val="28"/>
        </w:rPr>
        <w:t>Б.</w:t>
      </w:r>
      <w:r w:rsidR="003F27EF">
        <w:rPr>
          <w:rFonts w:ascii="Times New Roman" w:hAnsi="Times New Roman"/>
          <w:sz w:val="28"/>
          <w:szCs w:val="28"/>
        </w:rPr>
        <w:t> </w:t>
      </w:r>
      <w:proofErr w:type="spellStart"/>
      <w:r w:rsidRPr="0079004A">
        <w:rPr>
          <w:rFonts w:ascii="Times New Roman" w:hAnsi="Times New Roman"/>
          <w:sz w:val="28"/>
          <w:szCs w:val="28"/>
        </w:rPr>
        <w:t>Кубко</w:t>
      </w:r>
      <w:proofErr w:type="spellEnd"/>
      <w:r w:rsidRPr="0079004A">
        <w:rPr>
          <w:rFonts w:ascii="Times New Roman" w:hAnsi="Times New Roman"/>
          <w:sz w:val="28"/>
          <w:szCs w:val="28"/>
        </w:rPr>
        <w:t>,</w:t>
      </w:r>
      <w:r w:rsidR="006D6D13" w:rsidRPr="0079004A">
        <w:rPr>
          <w:rFonts w:ascii="Times New Roman" w:hAnsi="Times New Roman"/>
          <w:color w:val="000000"/>
          <w:sz w:val="28"/>
          <w:szCs w:val="28"/>
        </w:rPr>
        <w:t xml:space="preserve"> </w:t>
      </w:r>
      <w:r w:rsidRPr="0079004A">
        <w:rPr>
          <w:rFonts w:ascii="Times New Roman" w:hAnsi="Times New Roman"/>
          <w:color w:val="000000"/>
          <w:sz w:val="28"/>
          <w:szCs w:val="28"/>
        </w:rPr>
        <w:t>В.</w:t>
      </w:r>
      <w:r w:rsidR="003F27EF">
        <w:rPr>
          <w:rFonts w:ascii="Times New Roman" w:hAnsi="Times New Roman"/>
          <w:color w:val="000000"/>
          <w:sz w:val="28"/>
          <w:szCs w:val="28"/>
        </w:rPr>
        <w:t> </w:t>
      </w:r>
      <w:r w:rsidRPr="0079004A">
        <w:rPr>
          <w:rFonts w:ascii="Times New Roman" w:hAnsi="Times New Roman"/>
          <w:color w:val="000000"/>
          <w:sz w:val="28"/>
          <w:szCs w:val="28"/>
        </w:rPr>
        <w:t>П.</w:t>
      </w:r>
      <w:r w:rsidR="003F27EF">
        <w:rPr>
          <w:rFonts w:ascii="Times New Roman" w:hAnsi="Times New Roman"/>
          <w:color w:val="000000"/>
          <w:sz w:val="28"/>
          <w:szCs w:val="28"/>
        </w:rPr>
        <w:t> </w:t>
      </w:r>
      <w:proofErr w:type="spellStart"/>
      <w:r w:rsidRPr="0079004A">
        <w:rPr>
          <w:rFonts w:ascii="Times New Roman" w:eastAsia="Times New Roman" w:hAnsi="Times New Roman"/>
          <w:sz w:val="28"/>
          <w:szCs w:val="28"/>
          <w:lang w:eastAsia="uk-UA"/>
        </w:rPr>
        <w:t>Нагребельний</w:t>
      </w:r>
      <w:proofErr w:type="spellEnd"/>
      <w:r w:rsidRPr="0079004A">
        <w:rPr>
          <w:rFonts w:ascii="Times New Roman" w:eastAsia="Times New Roman" w:hAnsi="Times New Roman"/>
          <w:sz w:val="28"/>
          <w:szCs w:val="28"/>
          <w:lang w:eastAsia="uk-UA"/>
        </w:rPr>
        <w:t>, Н.</w:t>
      </w:r>
      <w:r w:rsidR="003F27EF">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Р.</w:t>
      </w:r>
      <w:r w:rsidR="003F27EF">
        <w:rPr>
          <w:rFonts w:ascii="Times New Roman" w:eastAsia="Times New Roman" w:hAnsi="Times New Roman"/>
          <w:sz w:val="28"/>
          <w:szCs w:val="28"/>
          <w:lang w:val="en-US" w:eastAsia="uk-UA"/>
        </w:rPr>
        <w:t> </w:t>
      </w:r>
      <w:r w:rsidRPr="0079004A">
        <w:rPr>
          <w:rFonts w:ascii="Times New Roman" w:eastAsia="Times New Roman" w:hAnsi="Times New Roman"/>
          <w:sz w:val="28"/>
          <w:szCs w:val="28"/>
          <w:lang w:eastAsia="uk-UA"/>
        </w:rPr>
        <w:t>Нижник,</w:t>
      </w:r>
      <w:r w:rsidR="006D6D13" w:rsidRPr="0079004A">
        <w:rPr>
          <w:rFonts w:ascii="Times New Roman" w:eastAsia="Times New Roman" w:hAnsi="Times New Roman"/>
          <w:sz w:val="28"/>
          <w:szCs w:val="28"/>
          <w:lang w:eastAsia="uk-UA"/>
        </w:rPr>
        <w:t xml:space="preserve"> </w:t>
      </w:r>
      <w:r w:rsidRPr="0079004A">
        <w:rPr>
          <w:rFonts w:ascii="Times New Roman" w:hAnsi="Times New Roman"/>
          <w:color w:val="000000"/>
          <w:sz w:val="28"/>
          <w:szCs w:val="28"/>
        </w:rPr>
        <w:t>В.</w:t>
      </w:r>
      <w:r w:rsidR="003F27EF">
        <w:rPr>
          <w:rFonts w:ascii="Times New Roman" w:hAnsi="Times New Roman"/>
          <w:color w:val="000000"/>
          <w:sz w:val="28"/>
          <w:szCs w:val="28"/>
          <w:lang w:val="en-US"/>
        </w:rPr>
        <w:t> </w:t>
      </w:r>
      <w:r w:rsidRPr="0079004A">
        <w:rPr>
          <w:rFonts w:ascii="Times New Roman" w:hAnsi="Times New Roman"/>
          <w:color w:val="000000"/>
          <w:sz w:val="28"/>
          <w:szCs w:val="28"/>
        </w:rPr>
        <w:t>М.</w:t>
      </w:r>
      <w:r w:rsidR="003F27EF">
        <w:rPr>
          <w:rFonts w:ascii="Times New Roman" w:hAnsi="Times New Roman"/>
          <w:color w:val="000000"/>
          <w:sz w:val="28"/>
          <w:szCs w:val="28"/>
          <w:lang w:val="en-US"/>
        </w:rPr>
        <w:t> </w:t>
      </w:r>
      <w:r w:rsidRPr="0079004A">
        <w:rPr>
          <w:rFonts w:ascii="Times New Roman" w:hAnsi="Times New Roman"/>
          <w:color w:val="000000"/>
          <w:sz w:val="28"/>
          <w:szCs w:val="28"/>
        </w:rPr>
        <w:t>Селіванов, В.</w:t>
      </w:r>
      <w:r w:rsidR="003F27EF">
        <w:rPr>
          <w:rFonts w:ascii="Times New Roman" w:hAnsi="Times New Roman"/>
          <w:color w:val="000000"/>
          <w:sz w:val="28"/>
          <w:szCs w:val="28"/>
          <w:lang w:val="en-US"/>
        </w:rPr>
        <w:t> </w:t>
      </w:r>
      <w:r w:rsidRPr="0079004A">
        <w:rPr>
          <w:rFonts w:ascii="Times New Roman" w:hAnsi="Times New Roman"/>
          <w:color w:val="000000"/>
          <w:sz w:val="28"/>
          <w:szCs w:val="28"/>
        </w:rPr>
        <w:t>Ф.</w:t>
      </w:r>
      <w:r w:rsidR="003F27EF">
        <w:rPr>
          <w:rFonts w:ascii="Times New Roman" w:hAnsi="Times New Roman"/>
          <w:color w:val="000000"/>
          <w:sz w:val="28"/>
          <w:szCs w:val="28"/>
          <w:lang w:val="en-US"/>
        </w:rPr>
        <w:t> </w:t>
      </w:r>
      <w:r w:rsidRPr="0079004A">
        <w:rPr>
          <w:rFonts w:ascii="Times New Roman" w:hAnsi="Times New Roman"/>
          <w:color w:val="000000"/>
          <w:sz w:val="28"/>
          <w:szCs w:val="28"/>
        </w:rPr>
        <w:t>Сіренко,</w:t>
      </w:r>
      <w:r w:rsidR="006D6D13" w:rsidRPr="0079004A">
        <w:rPr>
          <w:rFonts w:ascii="Times New Roman" w:hAnsi="Times New Roman"/>
          <w:sz w:val="28"/>
          <w:szCs w:val="28"/>
        </w:rPr>
        <w:t xml:space="preserve"> </w:t>
      </w:r>
      <w:r w:rsidRPr="0079004A">
        <w:rPr>
          <w:rFonts w:ascii="Times New Roman" w:hAnsi="Times New Roman"/>
          <w:sz w:val="28"/>
          <w:szCs w:val="28"/>
        </w:rPr>
        <w:t>С.</w:t>
      </w:r>
      <w:r w:rsidR="003F27EF">
        <w:rPr>
          <w:rFonts w:ascii="Times New Roman" w:hAnsi="Times New Roman"/>
          <w:sz w:val="28"/>
          <w:szCs w:val="28"/>
          <w:lang w:val="en-US"/>
        </w:rPr>
        <w:t> </w:t>
      </w:r>
      <w:r w:rsidRPr="0079004A">
        <w:rPr>
          <w:rFonts w:ascii="Times New Roman" w:hAnsi="Times New Roman"/>
          <w:sz w:val="28"/>
          <w:szCs w:val="28"/>
        </w:rPr>
        <w:t>Г.</w:t>
      </w:r>
      <w:r w:rsidR="00187DF1" w:rsidRPr="0079004A">
        <w:rPr>
          <w:rFonts w:ascii="Times New Roman" w:hAnsi="Times New Roman"/>
          <w:sz w:val="28"/>
          <w:szCs w:val="28"/>
        </w:rPr>
        <w:t> </w:t>
      </w:r>
      <w:proofErr w:type="spellStart"/>
      <w:r w:rsidRPr="0079004A">
        <w:rPr>
          <w:rFonts w:ascii="Times New Roman" w:hAnsi="Times New Roman"/>
          <w:sz w:val="28"/>
          <w:szCs w:val="28"/>
        </w:rPr>
        <w:t>Стеценко</w:t>
      </w:r>
      <w:proofErr w:type="spellEnd"/>
      <w:r w:rsidRPr="0079004A">
        <w:rPr>
          <w:rFonts w:ascii="Times New Roman" w:hAnsi="Times New Roman"/>
          <w:sz w:val="28"/>
          <w:szCs w:val="28"/>
        </w:rPr>
        <w:t xml:space="preserve">, </w:t>
      </w:r>
      <w:r w:rsidRPr="0079004A">
        <w:rPr>
          <w:rFonts w:ascii="Times New Roman" w:hAnsi="Times New Roman"/>
          <w:sz w:val="28"/>
          <w:szCs w:val="28"/>
          <w:lang w:eastAsia="ru-RU" w:bidi="ru-RU"/>
        </w:rPr>
        <w:t>О.</w:t>
      </w:r>
      <w:r w:rsidR="003F27EF">
        <w:rPr>
          <w:rFonts w:ascii="Times New Roman" w:hAnsi="Times New Roman"/>
          <w:sz w:val="28"/>
          <w:szCs w:val="28"/>
          <w:lang w:val="en-US" w:eastAsia="ru-RU" w:bidi="ru-RU"/>
        </w:rPr>
        <w:t> </w:t>
      </w:r>
      <w:r w:rsidRPr="0079004A">
        <w:rPr>
          <w:rFonts w:ascii="Times New Roman" w:hAnsi="Times New Roman"/>
          <w:sz w:val="28"/>
          <w:szCs w:val="28"/>
        </w:rPr>
        <w:t>Ф. </w:t>
      </w:r>
      <w:proofErr w:type="spellStart"/>
      <w:r w:rsidRPr="0079004A">
        <w:rPr>
          <w:rFonts w:ascii="Times New Roman" w:hAnsi="Times New Roman"/>
          <w:sz w:val="28"/>
          <w:szCs w:val="28"/>
        </w:rPr>
        <w:t>Фрицький</w:t>
      </w:r>
      <w:proofErr w:type="spellEnd"/>
      <w:r w:rsidRPr="0079004A">
        <w:rPr>
          <w:rFonts w:ascii="Times New Roman" w:hAnsi="Times New Roman"/>
          <w:sz w:val="28"/>
          <w:szCs w:val="28"/>
        </w:rPr>
        <w:t xml:space="preserve">, </w:t>
      </w:r>
      <w:r w:rsidRPr="0079004A">
        <w:rPr>
          <w:rFonts w:ascii="Times New Roman" w:hAnsi="Times New Roman"/>
          <w:color w:val="000000"/>
          <w:spacing w:val="-5"/>
          <w:sz w:val="28"/>
          <w:szCs w:val="28"/>
        </w:rPr>
        <w:t>B.</w:t>
      </w:r>
      <w:r w:rsidR="003F27EF">
        <w:rPr>
          <w:rFonts w:ascii="Times New Roman" w:hAnsi="Times New Roman"/>
          <w:color w:val="000000"/>
          <w:spacing w:val="-5"/>
          <w:sz w:val="28"/>
          <w:szCs w:val="28"/>
          <w:lang w:val="en-US"/>
        </w:rPr>
        <w:t> </w:t>
      </w:r>
      <w:r w:rsidRPr="0079004A">
        <w:rPr>
          <w:rFonts w:ascii="Times New Roman" w:hAnsi="Times New Roman"/>
          <w:color w:val="000000"/>
          <w:sz w:val="28"/>
          <w:szCs w:val="28"/>
        </w:rPr>
        <w:t>В.</w:t>
      </w:r>
      <w:r w:rsidR="003F27EF">
        <w:rPr>
          <w:rFonts w:ascii="Times New Roman" w:hAnsi="Times New Roman"/>
          <w:color w:val="000000"/>
          <w:sz w:val="28"/>
          <w:szCs w:val="28"/>
          <w:lang w:val="en-US"/>
        </w:rPr>
        <w:t> </w:t>
      </w:r>
      <w:r w:rsidRPr="0079004A">
        <w:rPr>
          <w:rFonts w:ascii="Times New Roman" w:hAnsi="Times New Roman"/>
          <w:color w:val="000000"/>
          <w:sz w:val="28"/>
          <w:szCs w:val="28"/>
        </w:rPr>
        <w:t xml:space="preserve">Цвєтков, </w:t>
      </w:r>
      <w:r w:rsidRPr="0079004A">
        <w:rPr>
          <w:rFonts w:ascii="Times New Roman" w:hAnsi="Times New Roman"/>
          <w:sz w:val="28"/>
          <w:szCs w:val="28"/>
        </w:rPr>
        <w:t>Ю.</w:t>
      </w:r>
      <w:r w:rsidR="003F27EF">
        <w:rPr>
          <w:rFonts w:ascii="Times New Roman" w:hAnsi="Times New Roman"/>
          <w:sz w:val="28"/>
          <w:szCs w:val="28"/>
          <w:lang w:val="en-US"/>
        </w:rPr>
        <w:t> </w:t>
      </w:r>
      <w:r w:rsidRPr="0079004A">
        <w:rPr>
          <w:rFonts w:ascii="Times New Roman" w:hAnsi="Times New Roman"/>
          <w:sz w:val="28"/>
          <w:szCs w:val="28"/>
        </w:rPr>
        <w:t>С. </w:t>
      </w:r>
      <w:proofErr w:type="spellStart"/>
      <w:r w:rsidRPr="0079004A">
        <w:rPr>
          <w:rFonts w:ascii="Times New Roman" w:hAnsi="Times New Roman"/>
          <w:sz w:val="28"/>
          <w:szCs w:val="28"/>
        </w:rPr>
        <w:t>Шемшученко</w:t>
      </w:r>
      <w:proofErr w:type="spellEnd"/>
      <w:r w:rsidRPr="0079004A">
        <w:rPr>
          <w:rFonts w:ascii="Times New Roman" w:hAnsi="Times New Roman"/>
          <w:sz w:val="28"/>
          <w:szCs w:val="28"/>
        </w:rPr>
        <w:t xml:space="preserve"> </w:t>
      </w:r>
      <w:r w:rsidRPr="0079004A">
        <w:rPr>
          <w:rFonts w:ascii="Times New Roman" w:hAnsi="Times New Roman"/>
          <w:color w:val="000000"/>
          <w:sz w:val="28"/>
          <w:szCs w:val="28"/>
        </w:rPr>
        <w:t>та ін.</w:t>
      </w:r>
      <w:r w:rsidR="006D6D13" w:rsidRPr="0079004A">
        <w:rPr>
          <w:rFonts w:ascii="Times New Roman" w:hAnsi="Times New Roman"/>
          <w:color w:val="000000"/>
          <w:sz w:val="28"/>
          <w:szCs w:val="28"/>
        </w:rPr>
        <w:t xml:space="preserve"> </w:t>
      </w:r>
    </w:p>
    <w:p w:rsidR="0086681D" w:rsidRPr="0079004A" w:rsidRDefault="0086681D" w:rsidP="005C4B58">
      <w:pPr>
        <w:spacing w:after="0" w:line="240" w:lineRule="auto"/>
        <w:ind w:firstLine="709"/>
        <w:contextualSpacing/>
        <w:jc w:val="both"/>
        <w:rPr>
          <w:rFonts w:ascii="Times New Roman" w:hAnsi="Times New Roman"/>
          <w:i/>
          <w:sz w:val="28"/>
          <w:szCs w:val="28"/>
        </w:rPr>
      </w:pPr>
      <w:r w:rsidRPr="0079004A">
        <w:rPr>
          <w:rFonts w:ascii="Times New Roman" w:hAnsi="Times New Roman"/>
          <w:color w:val="000000"/>
          <w:sz w:val="28"/>
          <w:szCs w:val="28"/>
        </w:rPr>
        <w:t>Питанням</w:t>
      </w:r>
      <w:r w:rsidR="006D6D13" w:rsidRPr="0079004A">
        <w:rPr>
          <w:rFonts w:ascii="Times New Roman" w:hAnsi="Times New Roman"/>
          <w:color w:val="000000"/>
          <w:sz w:val="28"/>
          <w:szCs w:val="28"/>
        </w:rPr>
        <w:t xml:space="preserve"> </w:t>
      </w:r>
      <w:r w:rsidRPr="0079004A">
        <w:rPr>
          <w:rFonts w:ascii="Times New Roman" w:hAnsi="Times New Roman"/>
          <w:color w:val="000000"/>
          <w:sz w:val="28"/>
          <w:szCs w:val="28"/>
        </w:rPr>
        <w:t>науки та наукової діяльності приділя</w:t>
      </w:r>
      <w:r w:rsidR="003F27EF">
        <w:rPr>
          <w:rFonts w:ascii="Times New Roman" w:hAnsi="Times New Roman"/>
          <w:color w:val="000000"/>
          <w:sz w:val="28"/>
          <w:szCs w:val="28"/>
        </w:rPr>
        <w:t>ла</w:t>
      </w:r>
      <w:r w:rsidRPr="0079004A">
        <w:rPr>
          <w:rFonts w:ascii="Times New Roman" w:hAnsi="Times New Roman"/>
          <w:color w:val="000000"/>
          <w:sz w:val="28"/>
          <w:szCs w:val="28"/>
        </w:rPr>
        <w:t>ся увага у роботах: Т.</w:t>
      </w:r>
      <w:r w:rsidR="003F27EF">
        <w:rPr>
          <w:rFonts w:ascii="Times New Roman" w:hAnsi="Times New Roman"/>
          <w:color w:val="000000"/>
          <w:sz w:val="28"/>
          <w:szCs w:val="28"/>
        </w:rPr>
        <w:t> </w:t>
      </w:r>
      <w:r w:rsidRPr="0079004A">
        <w:rPr>
          <w:rFonts w:ascii="Times New Roman" w:hAnsi="Times New Roman"/>
          <w:color w:val="000000"/>
          <w:sz w:val="28"/>
          <w:szCs w:val="28"/>
        </w:rPr>
        <w:t>М. </w:t>
      </w:r>
      <w:proofErr w:type="spellStart"/>
      <w:r w:rsidRPr="0079004A">
        <w:rPr>
          <w:rFonts w:ascii="Times New Roman" w:hAnsi="Times New Roman"/>
          <w:color w:val="000000"/>
          <w:sz w:val="28"/>
          <w:szCs w:val="28"/>
        </w:rPr>
        <w:t>Боголіб</w:t>
      </w:r>
      <w:proofErr w:type="spellEnd"/>
      <w:r w:rsidRPr="0079004A">
        <w:rPr>
          <w:rFonts w:ascii="Times New Roman" w:hAnsi="Times New Roman"/>
          <w:color w:val="000000"/>
          <w:sz w:val="28"/>
          <w:szCs w:val="28"/>
        </w:rPr>
        <w:t>,</w:t>
      </w:r>
      <w:r w:rsidR="006D6D13" w:rsidRPr="0079004A">
        <w:rPr>
          <w:rFonts w:ascii="Times New Roman" w:hAnsi="Times New Roman"/>
          <w:color w:val="000000"/>
          <w:sz w:val="28"/>
          <w:szCs w:val="28"/>
        </w:rPr>
        <w:t xml:space="preserve"> </w:t>
      </w:r>
      <w:r w:rsidRPr="0079004A">
        <w:rPr>
          <w:rFonts w:ascii="Times New Roman" w:hAnsi="Times New Roman"/>
          <w:sz w:val="28"/>
          <w:szCs w:val="28"/>
        </w:rPr>
        <w:t>О.</w:t>
      </w:r>
      <w:r w:rsidR="003F27EF">
        <w:rPr>
          <w:rFonts w:ascii="Times New Roman" w:hAnsi="Times New Roman"/>
          <w:sz w:val="28"/>
          <w:szCs w:val="28"/>
        </w:rPr>
        <w:t> </w:t>
      </w:r>
      <w:r w:rsidRPr="0079004A">
        <w:rPr>
          <w:rFonts w:ascii="Times New Roman" w:hAnsi="Times New Roman"/>
          <w:sz w:val="28"/>
          <w:szCs w:val="28"/>
        </w:rPr>
        <w:t>П</w:t>
      </w:r>
      <w:r w:rsidR="003F27EF">
        <w:rPr>
          <w:rFonts w:ascii="Times New Roman" w:hAnsi="Times New Roman"/>
          <w:sz w:val="28"/>
          <w:szCs w:val="28"/>
        </w:rPr>
        <w:t>. </w:t>
      </w:r>
      <w:proofErr w:type="spellStart"/>
      <w:r w:rsidRPr="0079004A">
        <w:rPr>
          <w:rFonts w:ascii="Times New Roman" w:hAnsi="Times New Roman"/>
          <w:sz w:val="28"/>
          <w:szCs w:val="28"/>
        </w:rPr>
        <w:t>Гармашової</w:t>
      </w:r>
      <w:proofErr w:type="spellEnd"/>
      <w:r w:rsidRPr="0079004A">
        <w:rPr>
          <w:rFonts w:ascii="Times New Roman" w:hAnsi="Times New Roman"/>
          <w:sz w:val="28"/>
          <w:szCs w:val="28"/>
        </w:rPr>
        <w:t xml:space="preserve">, </w:t>
      </w:r>
      <w:r w:rsidRPr="0079004A">
        <w:rPr>
          <w:rFonts w:ascii="Times New Roman" w:eastAsia="Times New Roman" w:hAnsi="Times New Roman"/>
          <w:sz w:val="28"/>
          <w:szCs w:val="28"/>
          <w:lang w:eastAsia="uk-UA"/>
        </w:rPr>
        <w:t>Г.</w:t>
      </w:r>
      <w:r w:rsidR="003F27EF">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М.</w:t>
      </w:r>
      <w:r w:rsidR="003F27EF">
        <w:rPr>
          <w:rFonts w:ascii="Times New Roman" w:eastAsia="Times New Roman" w:hAnsi="Times New Roman"/>
          <w:sz w:val="28"/>
          <w:szCs w:val="28"/>
          <w:lang w:eastAsia="uk-UA"/>
        </w:rPr>
        <w:t> </w:t>
      </w:r>
      <w:proofErr w:type="spellStart"/>
      <w:r w:rsidRPr="0079004A">
        <w:rPr>
          <w:rFonts w:ascii="Times New Roman" w:eastAsia="Times New Roman" w:hAnsi="Times New Roman"/>
          <w:sz w:val="28"/>
          <w:szCs w:val="28"/>
          <w:lang w:eastAsia="uk-UA"/>
        </w:rPr>
        <w:t>Доброва</w:t>
      </w:r>
      <w:proofErr w:type="spellEnd"/>
      <w:r w:rsidRPr="0079004A">
        <w:rPr>
          <w:rFonts w:ascii="Times New Roman" w:eastAsia="Times New Roman" w:hAnsi="Times New Roman"/>
          <w:sz w:val="28"/>
          <w:szCs w:val="28"/>
          <w:lang w:eastAsia="uk-UA"/>
        </w:rPr>
        <w:t>, О.</w:t>
      </w:r>
      <w:r w:rsidR="003F27EF">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І.</w:t>
      </w:r>
      <w:r w:rsidR="003F27EF">
        <w:rPr>
          <w:rFonts w:ascii="Times New Roman" w:eastAsia="Times New Roman" w:hAnsi="Times New Roman"/>
          <w:sz w:val="28"/>
          <w:szCs w:val="28"/>
          <w:lang w:eastAsia="uk-UA"/>
        </w:rPr>
        <w:t> </w:t>
      </w:r>
      <w:proofErr w:type="spellStart"/>
      <w:r w:rsidRPr="0079004A">
        <w:rPr>
          <w:rFonts w:ascii="Times New Roman" w:eastAsia="Times New Roman" w:hAnsi="Times New Roman"/>
          <w:sz w:val="28"/>
          <w:szCs w:val="28"/>
          <w:lang w:eastAsia="uk-UA"/>
        </w:rPr>
        <w:t>Жилінської</w:t>
      </w:r>
      <w:proofErr w:type="spellEnd"/>
      <w:r w:rsidRPr="0079004A">
        <w:rPr>
          <w:rFonts w:ascii="Times New Roman" w:eastAsia="Times New Roman" w:hAnsi="Times New Roman"/>
          <w:sz w:val="28"/>
          <w:szCs w:val="28"/>
          <w:lang w:eastAsia="uk-UA"/>
        </w:rPr>
        <w:t>, О.</w:t>
      </w:r>
      <w:r w:rsidR="003F27EF">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Б.</w:t>
      </w:r>
      <w:r w:rsidR="003F27EF">
        <w:rPr>
          <w:rFonts w:ascii="Times New Roman" w:eastAsia="Times New Roman" w:hAnsi="Times New Roman"/>
          <w:sz w:val="28"/>
          <w:szCs w:val="28"/>
          <w:lang w:eastAsia="uk-UA"/>
        </w:rPr>
        <w:t> </w:t>
      </w:r>
      <w:proofErr w:type="spellStart"/>
      <w:r w:rsidRPr="0079004A">
        <w:rPr>
          <w:rFonts w:ascii="Times New Roman" w:eastAsia="Times New Roman" w:hAnsi="Times New Roman"/>
          <w:sz w:val="28"/>
          <w:szCs w:val="28"/>
          <w:lang w:eastAsia="uk-UA"/>
        </w:rPr>
        <w:t>Жихор</w:t>
      </w:r>
      <w:proofErr w:type="spellEnd"/>
      <w:r w:rsidRPr="0079004A">
        <w:rPr>
          <w:rFonts w:ascii="Times New Roman" w:eastAsia="Times New Roman" w:hAnsi="Times New Roman"/>
          <w:sz w:val="28"/>
          <w:szCs w:val="28"/>
          <w:lang w:eastAsia="uk-UA"/>
        </w:rPr>
        <w:t>, Ю.</w:t>
      </w:r>
      <w:r w:rsidR="003F27EF">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М. Капіци, В. К.</w:t>
      </w:r>
      <w:r w:rsidR="003F27EF">
        <w:rPr>
          <w:rFonts w:ascii="Times New Roman" w:eastAsia="Times New Roman" w:hAnsi="Times New Roman"/>
          <w:sz w:val="28"/>
          <w:szCs w:val="28"/>
          <w:lang w:eastAsia="uk-UA"/>
        </w:rPr>
        <w:t> </w:t>
      </w:r>
      <w:proofErr w:type="spellStart"/>
      <w:r w:rsidRPr="0079004A">
        <w:rPr>
          <w:rFonts w:ascii="Times New Roman" w:eastAsia="Times New Roman" w:hAnsi="Times New Roman"/>
          <w:sz w:val="28"/>
          <w:szCs w:val="28"/>
          <w:lang w:eastAsia="uk-UA"/>
        </w:rPr>
        <w:t>Колпакова</w:t>
      </w:r>
      <w:proofErr w:type="spellEnd"/>
      <w:r w:rsidRPr="0079004A">
        <w:rPr>
          <w:rFonts w:ascii="Times New Roman" w:eastAsia="Times New Roman" w:hAnsi="Times New Roman"/>
          <w:sz w:val="28"/>
          <w:szCs w:val="28"/>
          <w:lang w:eastAsia="uk-UA"/>
        </w:rPr>
        <w:t>,</w:t>
      </w:r>
      <w:r w:rsidR="003A20A4" w:rsidRPr="0079004A">
        <w:rPr>
          <w:rFonts w:ascii="Times New Roman" w:eastAsia="Times New Roman" w:hAnsi="Times New Roman"/>
          <w:sz w:val="28"/>
          <w:szCs w:val="28"/>
          <w:lang w:eastAsia="uk-UA"/>
        </w:rPr>
        <w:t xml:space="preserve"> В.</w:t>
      </w:r>
      <w:r w:rsidR="003F27EF">
        <w:rPr>
          <w:rFonts w:ascii="Times New Roman" w:eastAsia="Times New Roman" w:hAnsi="Times New Roman"/>
          <w:sz w:val="28"/>
          <w:szCs w:val="28"/>
          <w:lang w:eastAsia="uk-UA"/>
        </w:rPr>
        <w:t> </w:t>
      </w:r>
      <w:r w:rsidR="003A20A4" w:rsidRPr="0079004A">
        <w:rPr>
          <w:rFonts w:ascii="Times New Roman" w:eastAsia="Times New Roman" w:hAnsi="Times New Roman"/>
          <w:sz w:val="28"/>
          <w:szCs w:val="28"/>
          <w:lang w:eastAsia="uk-UA"/>
        </w:rPr>
        <w:t>І.</w:t>
      </w:r>
      <w:r w:rsidR="003F27EF">
        <w:rPr>
          <w:rFonts w:ascii="Times New Roman" w:eastAsia="Times New Roman" w:hAnsi="Times New Roman"/>
          <w:sz w:val="28"/>
          <w:szCs w:val="28"/>
          <w:lang w:eastAsia="uk-UA"/>
        </w:rPr>
        <w:t> </w:t>
      </w:r>
      <w:r w:rsidR="003A20A4" w:rsidRPr="0079004A">
        <w:rPr>
          <w:rFonts w:ascii="Times New Roman" w:eastAsia="Times New Roman" w:hAnsi="Times New Roman"/>
          <w:sz w:val="28"/>
          <w:szCs w:val="28"/>
          <w:lang w:eastAsia="uk-UA"/>
        </w:rPr>
        <w:t>Кузнєцова,</w:t>
      </w:r>
      <w:r w:rsidRPr="0079004A">
        <w:rPr>
          <w:rFonts w:ascii="Times New Roman" w:eastAsia="Times New Roman" w:hAnsi="Times New Roman"/>
          <w:sz w:val="28"/>
          <w:szCs w:val="28"/>
          <w:lang w:eastAsia="uk-UA"/>
        </w:rPr>
        <w:t xml:space="preserve"> Б.</w:t>
      </w:r>
      <w:r w:rsidR="003F27EF">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А.</w:t>
      </w:r>
      <w:r w:rsidR="003F27EF">
        <w:rPr>
          <w:rFonts w:ascii="Times New Roman" w:eastAsia="Times New Roman" w:hAnsi="Times New Roman"/>
          <w:sz w:val="28"/>
          <w:szCs w:val="28"/>
          <w:lang w:eastAsia="uk-UA"/>
        </w:rPr>
        <w:t> </w:t>
      </w:r>
      <w:proofErr w:type="spellStart"/>
      <w:r w:rsidRPr="0079004A">
        <w:rPr>
          <w:rFonts w:ascii="Times New Roman" w:eastAsia="Times New Roman" w:hAnsi="Times New Roman"/>
          <w:sz w:val="28"/>
          <w:szCs w:val="28"/>
          <w:lang w:eastAsia="uk-UA"/>
        </w:rPr>
        <w:t>Маліцького</w:t>
      </w:r>
      <w:proofErr w:type="spellEnd"/>
      <w:r w:rsidRPr="0079004A">
        <w:rPr>
          <w:rFonts w:ascii="Times New Roman" w:eastAsia="Times New Roman" w:hAnsi="Times New Roman"/>
          <w:sz w:val="28"/>
          <w:szCs w:val="28"/>
          <w:lang w:eastAsia="uk-UA"/>
        </w:rPr>
        <w:t xml:space="preserve">, </w:t>
      </w:r>
      <w:r w:rsidRPr="0079004A">
        <w:rPr>
          <w:rFonts w:ascii="Times New Roman" w:hAnsi="Times New Roman"/>
          <w:sz w:val="28"/>
          <w:szCs w:val="28"/>
          <w:lang w:eastAsia="ru-RU" w:bidi="ru-RU"/>
        </w:rPr>
        <w:t>П.</w:t>
      </w:r>
      <w:r w:rsidR="003F27EF">
        <w:rPr>
          <w:rFonts w:ascii="Times New Roman" w:hAnsi="Times New Roman"/>
          <w:sz w:val="28"/>
          <w:szCs w:val="28"/>
          <w:lang w:eastAsia="ru-RU" w:bidi="ru-RU"/>
        </w:rPr>
        <w:t> </w:t>
      </w:r>
      <w:r w:rsidRPr="0079004A">
        <w:rPr>
          <w:rFonts w:ascii="Times New Roman" w:hAnsi="Times New Roman"/>
          <w:sz w:val="28"/>
          <w:szCs w:val="28"/>
        </w:rPr>
        <w:t>М.</w:t>
      </w:r>
      <w:r w:rsidR="003A20A4" w:rsidRPr="0079004A">
        <w:rPr>
          <w:rFonts w:ascii="Times New Roman" w:hAnsi="Times New Roman"/>
          <w:sz w:val="28"/>
          <w:szCs w:val="28"/>
        </w:rPr>
        <w:t> </w:t>
      </w:r>
      <w:proofErr w:type="spellStart"/>
      <w:r w:rsidRPr="0079004A">
        <w:rPr>
          <w:rFonts w:ascii="Times New Roman" w:hAnsi="Times New Roman"/>
          <w:sz w:val="28"/>
          <w:szCs w:val="28"/>
        </w:rPr>
        <w:t>Рабіновича</w:t>
      </w:r>
      <w:proofErr w:type="spellEnd"/>
      <w:r w:rsidRPr="0079004A">
        <w:rPr>
          <w:rFonts w:ascii="Times New Roman" w:hAnsi="Times New Roman"/>
          <w:sz w:val="28"/>
          <w:szCs w:val="28"/>
        </w:rPr>
        <w:t>,</w:t>
      </w:r>
      <w:r w:rsidRPr="0079004A">
        <w:rPr>
          <w:rFonts w:ascii="Times New Roman" w:eastAsia="Times New Roman" w:hAnsi="Times New Roman"/>
          <w:sz w:val="28"/>
          <w:szCs w:val="28"/>
          <w:lang w:eastAsia="uk-UA"/>
        </w:rPr>
        <w:t xml:space="preserve"> А.</w:t>
      </w:r>
      <w:r w:rsidR="003F27EF">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О. </w:t>
      </w:r>
      <w:proofErr w:type="spellStart"/>
      <w:r w:rsidRPr="0079004A">
        <w:rPr>
          <w:rFonts w:ascii="Times New Roman" w:eastAsia="Times New Roman" w:hAnsi="Times New Roman"/>
          <w:sz w:val="28"/>
          <w:szCs w:val="28"/>
          <w:lang w:eastAsia="uk-UA"/>
        </w:rPr>
        <w:t>Сільньової</w:t>
      </w:r>
      <w:proofErr w:type="spellEnd"/>
      <w:r w:rsidRPr="0079004A">
        <w:rPr>
          <w:rFonts w:ascii="Times New Roman" w:eastAsia="Times New Roman" w:hAnsi="Times New Roman"/>
          <w:sz w:val="28"/>
          <w:szCs w:val="28"/>
          <w:lang w:eastAsia="uk-UA"/>
        </w:rPr>
        <w:t>, А.</w:t>
      </w:r>
      <w:r w:rsidR="003F27EF">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О. Селіванова,</w:t>
      </w:r>
      <w:r w:rsidR="006D6D13" w:rsidRPr="0079004A">
        <w:rPr>
          <w:rFonts w:ascii="Times New Roman" w:eastAsia="Times New Roman" w:hAnsi="Times New Roman"/>
          <w:sz w:val="28"/>
          <w:szCs w:val="28"/>
          <w:lang w:eastAsia="uk-UA"/>
        </w:rPr>
        <w:t xml:space="preserve"> </w:t>
      </w:r>
      <w:r w:rsidRPr="0079004A">
        <w:rPr>
          <w:rFonts w:ascii="Times New Roman" w:eastAsia="Times New Roman" w:hAnsi="Times New Roman"/>
          <w:sz w:val="28"/>
          <w:szCs w:val="28"/>
          <w:lang w:eastAsia="uk-UA"/>
        </w:rPr>
        <w:t>Я.</w:t>
      </w:r>
      <w:r w:rsidR="003F27EF">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С. </w:t>
      </w:r>
      <w:proofErr w:type="spellStart"/>
      <w:r w:rsidRPr="0079004A">
        <w:rPr>
          <w:rFonts w:ascii="Times New Roman" w:hAnsi="Times New Roman"/>
          <w:sz w:val="28"/>
          <w:szCs w:val="28"/>
        </w:rPr>
        <w:t>Яцківа</w:t>
      </w:r>
      <w:proofErr w:type="spellEnd"/>
      <w:r w:rsidR="003F27EF">
        <w:rPr>
          <w:rFonts w:ascii="Times New Roman" w:hAnsi="Times New Roman"/>
          <w:sz w:val="28"/>
          <w:szCs w:val="28"/>
        </w:rPr>
        <w:t xml:space="preserve"> та ін</w:t>
      </w:r>
      <w:r w:rsidRPr="0079004A">
        <w:rPr>
          <w:rFonts w:ascii="Times New Roman" w:hAnsi="Times New Roman"/>
          <w:sz w:val="28"/>
          <w:szCs w:val="28"/>
        </w:rPr>
        <w:t>.</w:t>
      </w:r>
      <w:r w:rsidR="006D6D13" w:rsidRPr="0079004A">
        <w:rPr>
          <w:rFonts w:ascii="Times New Roman" w:hAnsi="Times New Roman"/>
          <w:sz w:val="28"/>
          <w:szCs w:val="28"/>
        </w:rPr>
        <w:t xml:space="preserve">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Державне регулювання та управління науковою і науково-технічною діяльністю </w:t>
      </w:r>
      <w:r w:rsidR="003F27EF">
        <w:rPr>
          <w:rFonts w:ascii="Times New Roman" w:hAnsi="Times New Roman"/>
          <w:sz w:val="28"/>
          <w:szCs w:val="28"/>
        </w:rPr>
        <w:t xml:space="preserve">викладено в </w:t>
      </w:r>
      <w:r w:rsidRPr="0079004A">
        <w:rPr>
          <w:rFonts w:ascii="Times New Roman" w:hAnsi="Times New Roman"/>
          <w:sz w:val="28"/>
          <w:szCs w:val="28"/>
        </w:rPr>
        <w:t>дослідж</w:t>
      </w:r>
      <w:r w:rsidR="003F27EF">
        <w:rPr>
          <w:rFonts w:ascii="Times New Roman" w:hAnsi="Times New Roman"/>
          <w:sz w:val="28"/>
          <w:szCs w:val="28"/>
        </w:rPr>
        <w:t>еннях таких фахівців як:</w:t>
      </w:r>
      <w:r w:rsidRPr="0079004A">
        <w:rPr>
          <w:rFonts w:ascii="Times New Roman" w:hAnsi="Times New Roman"/>
          <w:sz w:val="28"/>
          <w:szCs w:val="28"/>
        </w:rPr>
        <w:t xml:space="preserve"> </w:t>
      </w:r>
      <w:r w:rsidRPr="0079004A">
        <w:rPr>
          <w:rFonts w:ascii="Times New Roman" w:eastAsia="Times New Roman" w:hAnsi="Times New Roman"/>
          <w:sz w:val="28"/>
          <w:szCs w:val="28"/>
          <w:lang w:eastAsia="uk-UA"/>
        </w:rPr>
        <w:t>А.</w:t>
      </w:r>
      <w:r w:rsidR="003F27EF">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С.</w:t>
      </w:r>
      <w:r w:rsidR="003F27EF">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Кобець,</w:t>
      </w:r>
      <w:r w:rsidRPr="0079004A">
        <w:rPr>
          <w:rFonts w:ascii="Times New Roman" w:hAnsi="Times New Roman"/>
          <w:sz w:val="28"/>
          <w:szCs w:val="28"/>
        </w:rPr>
        <w:t xml:space="preserve"> А.</w:t>
      </w:r>
      <w:r w:rsidR="003F27EF">
        <w:rPr>
          <w:rFonts w:ascii="Times New Roman" w:hAnsi="Times New Roman"/>
          <w:sz w:val="28"/>
          <w:szCs w:val="28"/>
        </w:rPr>
        <w:t> </w:t>
      </w:r>
      <w:r w:rsidRPr="0079004A">
        <w:rPr>
          <w:rFonts w:ascii="Times New Roman" w:hAnsi="Times New Roman"/>
          <w:sz w:val="28"/>
          <w:szCs w:val="28"/>
        </w:rPr>
        <w:t>А.</w:t>
      </w:r>
      <w:r w:rsidR="003F27EF">
        <w:rPr>
          <w:rFonts w:ascii="Times New Roman" w:hAnsi="Times New Roman"/>
          <w:sz w:val="28"/>
          <w:szCs w:val="28"/>
        </w:rPr>
        <w:t> </w:t>
      </w:r>
      <w:r w:rsidRPr="0079004A">
        <w:rPr>
          <w:rFonts w:ascii="Times New Roman" w:hAnsi="Times New Roman"/>
          <w:sz w:val="28"/>
          <w:szCs w:val="28"/>
        </w:rPr>
        <w:t>Манжула, С.</w:t>
      </w:r>
      <w:r w:rsidR="003F27EF">
        <w:rPr>
          <w:rFonts w:ascii="Times New Roman" w:hAnsi="Times New Roman"/>
          <w:sz w:val="28"/>
          <w:szCs w:val="28"/>
        </w:rPr>
        <w:t> </w:t>
      </w:r>
      <w:r w:rsidRPr="0079004A">
        <w:rPr>
          <w:rFonts w:ascii="Times New Roman" w:hAnsi="Times New Roman"/>
          <w:sz w:val="28"/>
          <w:szCs w:val="28"/>
        </w:rPr>
        <w:t>О.</w:t>
      </w:r>
      <w:r w:rsidR="003F27EF">
        <w:rPr>
          <w:rFonts w:ascii="Times New Roman" w:hAnsi="Times New Roman"/>
          <w:sz w:val="28"/>
          <w:szCs w:val="28"/>
        </w:rPr>
        <w:t> </w:t>
      </w:r>
      <w:proofErr w:type="spellStart"/>
      <w:r w:rsidRPr="0079004A">
        <w:rPr>
          <w:rFonts w:ascii="Times New Roman" w:hAnsi="Times New Roman"/>
          <w:sz w:val="28"/>
          <w:szCs w:val="28"/>
        </w:rPr>
        <w:t>Мосьондз</w:t>
      </w:r>
      <w:proofErr w:type="spellEnd"/>
      <w:r w:rsidRPr="0079004A">
        <w:rPr>
          <w:rFonts w:ascii="Times New Roman" w:hAnsi="Times New Roman"/>
          <w:sz w:val="28"/>
          <w:szCs w:val="28"/>
        </w:rPr>
        <w:t>, В.</w:t>
      </w:r>
      <w:r w:rsidR="003F27EF">
        <w:rPr>
          <w:rFonts w:ascii="Times New Roman" w:hAnsi="Times New Roman"/>
          <w:sz w:val="28"/>
          <w:szCs w:val="28"/>
        </w:rPr>
        <w:t> </w:t>
      </w:r>
      <w:r w:rsidRPr="0079004A">
        <w:rPr>
          <w:rFonts w:ascii="Times New Roman" w:hAnsi="Times New Roman"/>
          <w:sz w:val="28"/>
          <w:szCs w:val="28"/>
        </w:rPr>
        <w:t>М.</w:t>
      </w:r>
      <w:r w:rsidR="003F27EF">
        <w:rPr>
          <w:rFonts w:ascii="Times New Roman" w:hAnsi="Times New Roman"/>
          <w:sz w:val="28"/>
          <w:szCs w:val="28"/>
        </w:rPr>
        <w:t> </w:t>
      </w:r>
      <w:proofErr w:type="spellStart"/>
      <w:r w:rsidRPr="0079004A">
        <w:rPr>
          <w:rFonts w:ascii="Times New Roman" w:hAnsi="Times New Roman"/>
          <w:sz w:val="28"/>
          <w:szCs w:val="28"/>
        </w:rPr>
        <w:t>Савіщенко</w:t>
      </w:r>
      <w:proofErr w:type="spellEnd"/>
      <w:r w:rsidRPr="0079004A">
        <w:rPr>
          <w:rFonts w:ascii="Times New Roman" w:hAnsi="Times New Roman"/>
          <w:sz w:val="28"/>
          <w:szCs w:val="28"/>
        </w:rPr>
        <w:t>, Н.</w:t>
      </w:r>
      <w:r w:rsidR="003F27EF">
        <w:rPr>
          <w:rFonts w:ascii="Times New Roman" w:hAnsi="Times New Roman"/>
          <w:sz w:val="28"/>
          <w:szCs w:val="28"/>
        </w:rPr>
        <w:t> </w:t>
      </w:r>
      <w:r w:rsidRPr="0079004A">
        <w:rPr>
          <w:rFonts w:ascii="Times New Roman" w:hAnsi="Times New Roman"/>
          <w:sz w:val="28"/>
          <w:szCs w:val="28"/>
        </w:rPr>
        <w:t>І. </w:t>
      </w:r>
      <w:proofErr w:type="spellStart"/>
      <w:r w:rsidRPr="0079004A">
        <w:rPr>
          <w:rFonts w:ascii="Times New Roman" w:hAnsi="Times New Roman"/>
          <w:sz w:val="28"/>
          <w:szCs w:val="28"/>
        </w:rPr>
        <w:t>Процюк</w:t>
      </w:r>
      <w:proofErr w:type="spellEnd"/>
      <w:r w:rsidRPr="0079004A">
        <w:rPr>
          <w:rFonts w:ascii="Times New Roman" w:hAnsi="Times New Roman"/>
          <w:sz w:val="28"/>
          <w:szCs w:val="28"/>
        </w:rPr>
        <w:t>, Н.</w:t>
      </w:r>
      <w:r w:rsidR="003F27EF">
        <w:rPr>
          <w:rFonts w:ascii="Times New Roman" w:hAnsi="Times New Roman"/>
          <w:sz w:val="28"/>
          <w:szCs w:val="28"/>
        </w:rPr>
        <w:t> </w:t>
      </w:r>
      <w:r w:rsidRPr="0079004A">
        <w:rPr>
          <w:rFonts w:ascii="Times New Roman" w:hAnsi="Times New Roman"/>
          <w:sz w:val="28"/>
          <w:szCs w:val="28"/>
        </w:rPr>
        <w:t>П.</w:t>
      </w:r>
      <w:r w:rsidR="003F27EF">
        <w:rPr>
          <w:rFonts w:ascii="Times New Roman" w:hAnsi="Times New Roman"/>
          <w:sz w:val="28"/>
          <w:szCs w:val="28"/>
        </w:rPr>
        <w:t> </w:t>
      </w:r>
      <w:proofErr w:type="spellStart"/>
      <w:r w:rsidRPr="0079004A">
        <w:rPr>
          <w:rFonts w:ascii="Times New Roman" w:hAnsi="Times New Roman"/>
          <w:sz w:val="28"/>
          <w:szCs w:val="28"/>
        </w:rPr>
        <w:t>Христинченко</w:t>
      </w:r>
      <w:proofErr w:type="spellEnd"/>
      <w:r w:rsidRPr="0079004A">
        <w:rPr>
          <w:rFonts w:ascii="Times New Roman" w:hAnsi="Times New Roman"/>
          <w:sz w:val="28"/>
          <w:szCs w:val="28"/>
        </w:rPr>
        <w:t>, О.</w:t>
      </w:r>
      <w:r w:rsidR="003F27EF">
        <w:rPr>
          <w:rFonts w:ascii="Times New Roman" w:hAnsi="Times New Roman"/>
          <w:sz w:val="28"/>
          <w:szCs w:val="28"/>
          <w:lang w:val="en-US"/>
        </w:rPr>
        <w:t> </w:t>
      </w:r>
      <w:r w:rsidRPr="0079004A">
        <w:rPr>
          <w:rFonts w:ascii="Times New Roman" w:hAnsi="Times New Roman"/>
          <w:sz w:val="28"/>
          <w:szCs w:val="28"/>
        </w:rPr>
        <w:t>В.</w:t>
      </w:r>
      <w:r w:rsidR="003F27EF">
        <w:rPr>
          <w:rFonts w:ascii="Times New Roman" w:hAnsi="Times New Roman"/>
          <w:sz w:val="28"/>
          <w:szCs w:val="28"/>
          <w:lang w:val="en-US"/>
        </w:rPr>
        <w:t> </w:t>
      </w:r>
      <w:proofErr w:type="spellStart"/>
      <w:r w:rsidRPr="0079004A">
        <w:rPr>
          <w:rFonts w:ascii="Times New Roman" w:hAnsi="Times New Roman"/>
          <w:sz w:val="28"/>
          <w:szCs w:val="28"/>
        </w:rPr>
        <w:t>Ядранська</w:t>
      </w:r>
      <w:proofErr w:type="spellEnd"/>
      <w:r w:rsidRPr="0079004A">
        <w:rPr>
          <w:rFonts w:ascii="Times New Roman" w:hAnsi="Times New Roman"/>
          <w:sz w:val="28"/>
          <w:szCs w:val="28"/>
        </w:rPr>
        <w:t>, Н.</w:t>
      </w:r>
      <w:r w:rsidR="003F27EF">
        <w:rPr>
          <w:rFonts w:ascii="Times New Roman" w:hAnsi="Times New Roman"/>
          <w:sz w:val="28"/>
          <w:szCs w:val="28"/>
          <w:lang w:val="en-US"/>
        </w:rPr>
        <w:t> </w:t>
      </w:r>
      <w:r w:rsidRPr="0079004A">
        <w:rPr>
          <w:rFonts w:ascii="Times New Roman" w:hAnsi="Times New Roman"/>
          <w:sz w:val="28"/>
          <w:szCs w:val="28"/>
        </w:rPr>
        <w:t>І.</w:t>
      </w:r>
      <w:r w:rsidR="00973D78" w:rsidRPr="0079004A">
        <w:rPr>
          <w:rFonts w:ascii="Times New Roman" w:hAnsi="Times New Roman"/>
          <w:sz w:val="28"/>
          <w:szCs w:val="28"/>
        </w:rPr>
        <w:t> </w:t>
      </w:r>
      <w:proofErr w:type="spellStart"/>
      <w:r w:rsidRPr="0079004A">
        <w:rPr>
          <w:rFonts w:ascii="Times New Roman" w:hAnsi="Times New Roman"/>
          <w:sz w:val="28"/>
          <w:szCs w:val="28"/>
        </w:rPr>
        <w:t>Ясниська</w:t>
      </w:r>
      <w:proofErr w:type="spellEnd"/>
      <w:r w:rsidRPr="0079004A">
        <w:rPr>
          <w:rFonts w:ascii="Times New Roman" w:hAnsi="Times New Roman"/>
          <w:sz w:val="28"/>
          <w:szCs w:val="28"/>
        </w:rPr>
        <w:t>.</w:t>
      </w:r>
      <w:r w:rsidR="006D6D13" w:rsidRPr="0079004A">
        <w:rPr>
          <w:rFonts w:ascii="Times New Roman" w:hAnsi="Times New Roman"/>
          <w:sz w:val="28"/>
          <w:szCs w:val="28"/>
        </w:rPr>
        <w:t xml:space="preserve"> </w:t>
      </w:r>
      <w:r w:rsidRPr="0079004A">
        <w:rPr>
          <w:rFonts w:ascii="Times New Roman" w:hAnsi="Times New Roman"/>
          <w:sz w:val="28"/>
          <w:szCs w:val="28"/>
        </w:rPr>
        <w:t>Окремі аспекти вищевказаного питання висвітлюються у працях</w:t>
      </w:r>
      <w:r w:rsidR="006D6D13" w:rsidRPr="0079004A">
        <w:rPr>
          <w:rFonts w:ascii="Times New Roman" w:hAnsi="Times New Roman"/>
          <w:sz w:val="28"/>
          <w:szCs w:val="28"/>
        </w:rPr>
        <w:t xml:space="preserve"> </w:t>
      </w:r>
      <w:r w:rsidRPr="0079004A">
        <w:rPr>
          <w:rFonts w:ascii="Times New Roman" w:hAnsi="Times New Roman"/>
          <w:sz w:val="28"/>
          <w:szCs w:val="28"/>
        </w:rPr>
        <w:t>М.</w:t>
      </w:r>
      <w:r w:rsidR="003F27EF">
        <w:rPr>
          <w:rFonts w:ascii="Times New Roman" w:hAnsi="Times New Roman"/>
          <w:sz w:val="28"/>
          <w:szCs w:val="28"/>
          <w:lang w:val="en-US"/>
        </w:rPr>
        <w:t> </w:t>
      </w:r>
      <w:r w:rsidRPr="0079004A">
        <w:rPr>
          <w:rFonts w:ascii="Times New Roman" w:hAnsi="Times New Roman"/>
          <w:sz w:val="28"/>
          <w:szCs w:val="28"/>
        </w:rPr>
        <w:t>В.</w:t>
      </w:r>
      <w:r w:rsidR="003F27EF">
        <w:rPr>
          <w:rFonts w:ascii="Times New Roman" w:hAnsi="Times New Roman"/>
          <w:sz w:val="28"/>
          <w:szCs w:val="28"/>
          <w:lang w:val="en-US"/>
        </w:rPr>
        <w:t> </w:t>
      </w:r>
      <w:r w:rsidRPr="0079004A">
        <w:rPr>
          <w:rFonts w:ascii="Times New Roman" w:hAnsi="Times New Roman"/>
          <w:sz w:val="28"/>
          <w:szCs w:val="28"/>
        </w:rPr>
        <w:t xml:space="preserve">Венецької, </w:t>
      </w:r>
      <w:r w:rsidRPr="0079004A">
        <w:rPr>
          <w:rFonts w:ascii="Times New Roman" w:hAnsi="Times New Roman"/>
          <w:color w:val="000000"/>
          <w:sz w:val="28"/>
          <w:szCs w:val="28"/>
        </w:rPr>
        <w:t>В.</w:t>
      </w:r>
      <w:r w:rsidR="003F27EF">
        <w:rPr>
          <w:rFonts w:ascii="Times New Roman" w:hAnsi="Times New Roman"/>
          <w:color w:val="000000"/>
          <w:sz w:val="28"/>
          <w:szCs w:val="28"/>
          <w:lang w:val="en-US"/>
        </w:rPr>
        <w:t> </w:t>
      </w:r>
      <w:r w:rsidRPr="0079004A">
        <w:rPr>
          <w:rFonts w:ascii="Times New Roman" w:hAnsi="Times New Roman"/>
          <w:color w:val="000000"/>
          <w:sz w:val="28"/>
          <w:szCs w:val="28"/>
        </w:rPr>
        <w:t>А.</w:t>
      </w:r>
      <w:r w:rsidR="003F27EF">
        <w:rPr>
          <w:rFonts w:ascii="Times New Roman" w:hAnsi="Times New Roman"/>
          <w:color w:val="000000"/>
          <w:sz w:val="28"/>
          <w:szCs w:val="28"/>
          <w:lang w:val="en-US"/>
        </w:rPr>
        <w:t> </w:t>
      </w:r>
      <w:proofErr w:type="spellStart"/>
      <w:r w:rsidRPr="0079004A">
        <w:rPr>
          <w:rFonts w:ascii="Times New Roman" w:hAnsi="Times New Roman"/>
          <w:color w:val="000000"/>
          <w:sz w:val="28"/>
          <w:szCs w:val="28"/>
        </w:rPr>
        <w:t>Дерець</w:t>
      </w:r>
      <w:proofErr w:type="spellEnd"/>
      <w:r w:rsidRPr="0079004A">
        <w:rPr>
          <w:rFonts w:ascii="Times New Roman" w:hAnsi="Times New Roman"/>
          <w:color w:val="000000"/>
          <w:sz w:val="28"/>
          <w:szCs w:val="28"/>
        </w:rPr>
        <w:t>,</w:t>
      </w:r>
      <w:r w:rsidR="006D6D13" w:rsidRPr="0079004A">
        <w:rPr>
          <w:rFonts w:ascii="Times New Roman" w:hAnsi="Times New Roman"/>
          <w:color w:val="000000"/>
          <w:sz w:val="28"/>
          <w:szCs w:val="28"/>
        </w:rPr>
        <w:t xml:space="preserve"> </w:t>
      </w:r>
      <w:r w:rsidRPr="0079004A">
        <w:rPr>
          <w:rFonts w:ascii="Times New Roman" w:hAnsi="Times New Roman"/>
          <w:sz w:val="28"/>
          <w:szCs w:val="28"/>
        </w:rPr>
        <w:t>Н.</w:t>
      </w:r>
      <w:r w:rsidR="003F27EF">
        <w:rPr>
          <w:rFonts w:ascii="Times New Roman" w:hAnsi="Times New Roman"/>
          <w:sz w:val="28"/>
          <w:szCs w:val="28"/>
          <w:lang w:val="en-US"/>
        </w:rPr>
        <w:t> </w:t>
      </w:r>
      <w:r w:rsidRPr="0079004A">
        <w:rPr>
          <w:rFonts w:ascii="Times New Roman" w:hAnsi="Times New Roman"/>
          <w:sz w:val="28"/>
          <w:szCs w:val="28"/>
        </w:rPr>
        <w:t>М. Мироненко, Т.</w:t>
      </w:r>
      <w:r w:rsidR="003F27EF">
        <w:rPr>
          <w:rFonts w:ascii="Times New Roman" w:hAnsi="Times New Roman"/>
          <w:sz w:val="28"/>
          <w:szCs w:val="28"/>
          <w:lang w:val="en-US"/>
        </w:rPr>
        <w:t> </w:t>
      </w:r>
      <w:r w:rsidRPr="0079004A">
        <w:rPr>
          <w:rFonts w:ascii="Times New Roman" w:hAnsi="Times New Roman"/>
          <w:sz w:val="28"/>
          <w:szCs w:val="28"/>
        </w:rPr>
        <w:t>М.</w:t>
      </w:r>
      <w:r w:rsidR="003F27EF">
        <w:rPr>
          <w:rFonts w:ascii="Times New Roman" w:hAnsi="Times New Roman"/>
          <w:sz w:val="28"/>
          <w:szCs w:val="28"/>
          <w:lang w:val="en-US"/>
        </w:rPr>
        <w:t> </w:t>
      </w:r>
      <w:proofErr w:type="spellStart"/>
      <w:r w:rsidRPr="0079004A">
        <w:rPr>
          <w:rFonts w:ascii="Times New Roman" w:hAnsi="Times New Roman"/>
          <w:sz w:val="28"/>
          <w:szCs w:val="28"/>
        </w:rPr>
        <w:t>Мілової</w:t>
      </w:r>
      <w:proofErr w:type="spellEnd"/>
      <w:r w:rsidRPr="0079004A">
        <w:rPr>
          <w:rFonts w:ascii="Times New Roman" w:hAnsi="Times New Roman"/>
          <w:sz w:val="28"/>
          <w:szCs w:val="28"/>
        </w:rPr>
        <w:t>, А.</w:t>
      </w:r>
      <w:r w:rsidR="003F27EF">
        <w:rPr>
          <w:rFonts w:ascii="Times New Roman" w:hAnsi="Times New Roman"/>
          <w:sz w:val="28"/>
          <w:szCs w:val="28"/>
          <w:lang w:val="en-US"/>
        </w:rPr>
        <w:t> </w:t>
      </w:r>
      <w:r w:rsidRPr="0079004A">
        <w:rPr>
          <w:rFonts w:ascii="Times New Roman" w:hAnsi="Times New Roman"/>
          <w:sz w:val="28"/>
          <w:szCs w:val="28"/>
        </w:rPr>
        <w:t>О.</w:t>
      </w:r>
      <w:r w:rsidR="003F27EF">
        <w:rPr>
          <w:rFonts w:ascii="Times New Roman" w:hAnsi="Times New Roman"/>
          <w:sz w:val="28"/>
          <w:szCs w:val="28"/>
          <w:lang w:val="en-US"/>
        </w:rPr>
        <w:t> </w:t>
      </w:r>
      <w:proofErr w:type="spellStart"/>
      <w:r w:rsidRPr="0079004A">
        <w:rPr>
          <w:rFonts w:ascii="Times New Roman" w:hAnsi="Times New Roman"/>
          <w:sz w:val="28"/>
          <w:szCs w:val="28"/>
        </w:rPr>
        <w:t>Монаєнка</w:t>
      </w:r>
      <w:proofErr w:type="spellEnd"/>
      <w:r w:rsidRPr="0079004A">
        <w:rPr>
          <w:rFonts w:ascii="Times New Roman" w:hAnsi="Times New Roman"/>
          <w:sz w:val="28"/>
          <w:szCs w:val="28"/>
        </w:rPr>
        <w:t>, В.</w:t>
      </w:r>
      <w:r w:rsidR="003F27EF">
        <w:rPr>
          <w:rFonts w:ascii="Times New Roman" w:hAnsi="Times New Roman"/>
          <w:sz w:val="28"/>
          <w:szCs w:val="28"/>
          <w:lang w:val="en-US"/>
        </w:rPr>
        <w:t> </w:t>
      </w:r>
      <w:r w:rsidRPr="0079004A">
        <w:rPr>
          <w:rFonts w:ascii="Times New Roman" w:hAnsi="Times New Roman"/>
          <w:sz w:val="28"/>
          <w:szCs w:val="28"/>
        </w:rPr>
        <w:t>І. </w:t>
      </w:r>
      <w:proofErr w:type="spellStart"/>
      <w:r w:rsidRPr="0079004A">
        <w:rPr>
          <w:rFonts w:ascii="Times New Roman" w:hAnsi="Times New Roman"/>
          <w:sz w:val="28"/>
          <w:szCs w:val="28"/>
        </w:rPr>
        <w:t>Олещенка</w:t>
      </w:r>
      <w:proofErr w:type="spellEnd"/>
      <w:r w:rsidRPr="0079004A">
        <w:rPr>
          <w:rFonts w:ascii="Times New Roman" w:hAnsi="Times New Roman"/>
          <w:sz w:val="28"/>
          <w:szCs w:val="28"/>
        </w:rPr>
        <w:t>, В.</w:t>
      </w:r>
      <w:r w:rsidR="003F27EF">
        <w:rPr>
          <w:rFonts w:ascii="Times New Roman" w:hAnsi="Times New Roman"/>
          <w:sz w:val="28"/>
          <w:szCs w:val="28"/>
          <w:lang w:val="en-US"/>
        </w:rPr>
        <w:t> </w:t>
      </w:r>
      <w:r w:rsidRPr="0079004A">
        <w:rPr>
          <w:rFonts w:ascii="Times New Roman" w:hAnsi="Times New Roman"/>
          <w:sz w:val="28"/>
          <w:szCs w:val="28"/>
        </w:rPr>
        <w:t>В. </w:t>
      </w:r>
      <w:proofErr w:type="spellStart"/>
      <w:r w:rsidRPr="0079004A">
        <w:rPr>
          <w:rFonts w:ascii="Times New Roman" w:hAnsi="Times New Roman"/>
          <w:sz w:val="28"/>
          <w:szCs w:val="28"/>
        </w:rPr>
        <w:t>Речицького</w:t>
      </w:r>
      <w:proofErr w:type="spellEnd"/>
      <w:r w:rsidRPr="0079004A">
        <w:rPr>
          <w:rFonts w:ascii="Times New Roman" w:hAnsi="Times New Roman"/>
          <w:sz w:val="28"/>
          <w:szCs w:val="28"/>
        </w:rPr>
        <w:t>, І.</w:t>
      </w:r>
      <w:r w:rsidR="003F27EF">
        <w:rPr>
          <w:rFonts w:ascii="Times New Roman" w:hAnsi="Times New Roman"/>
          <w:sz w:val="28"/>
          <w:szCs w:val="28"/>
          <w:lang w:val="en-US"/>
        </w:rPr>
        <w:t> </w:t>
      </w:r>
      <w:r w:rsidRPr="0079004A">
        <w:rPr>
          <w:rFonts w:ascii="Times New Roman" w:hAnsi="Times New Roman"/>
          <w:sz w:val="28"/>
          <w:szCs w:val="28"/>
        </w:rPr>
        <w:t>Б. </w:t>
      </w:r>
      <w:proofErr w:type="spellStart"/>
      <w:r w:rsidRPr="0079004A">
        <w:rPr>
          <w:rFonts w:ascii="Times New Roman" w:hAnsi="Times New Roman"/>
          <w:sz w:val="28"/>
          <w:szCs w:val="28"/>
        </w:rPr>
        <w:t>Усенка</w:t>
      </w:r>
      <w:proofErr w:type="spellEnd"/>
      <w:r w:rsidR="003F27EF" w:rsidRPr="007928F4">
        <w:rPr>
          <w:rFonts w:ascii="Times New Roman" w:hAnsi="Times New Roman"/>
          <w:sz w:val="28"/>
          <w:szCs w:val="28"/>
          <w:lang w:val="ru-RU"/>
        </w:rPr>
        <w:t xml:space="preserve"> </w:t>
      </w:r>
      <w:r w:rsidR="003F27EF">
        <w:rPr>
          <w:rFonts w:ascii="Times New Roman" w:hAnsi="Times New Roman"/>
          <w:sz w:val="28"/>
          <w:szCs w:val="28"/>
        </w:rPr>
        <w:t>та ін</w:t>
      </w:r>
      <w:r w:rsidRPr="0079004A">
        <w:rPr>
          <w:rFonts w:ascii="Times New Roman" w:hAnsi="Times New Roman"/>
          <w:sz w:val="28"/>
          <w:szCs w:val="28"/>
        </w:rPr>
        <w:t>.</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eastAsia="Times New Roman" w:hAnsi="Times New Roman"/>
          <w:sz w:val="28"/>
          <w:szCs w:val="28"/>
          <w:lang w:eastAsia="uk-UA"/>
        </w:rPr>
        <w:t>І</w:t>
      </w:r>
      <w:r w:rsidRPr="0079004A">
        <w:rPr>
          <w:rFonts w:ascii="Times New Roman" w:hAnsi="Times New Roman"/>
          <w:sz w:val="28"/>
          <w:szCs w:val="28"/>
        </w:rPr>
        <w:t>нститут державного регулювання наукової та науково-технічної діяльності, н</w:t>
      </w:r>
      <w:r w:rsidRPr="0079004A">
        <w:rPr>
          <w:rFonts w:ascii="Times New Roman" w:eastAsia="Times New Roman" w:hAnsi="Times New Roman"/>
          <w:sz w:val="28"/>
          <w:szCs w:val="28"/>
          <w:lang w:eastAsia="uk-UA"/>
        </w:rPr>
        <w:t xml:space="preserve">езважаючи на його виняткову значущість, </w:t>
      </w:r>
      <w:r w:rsidR="006736B3">
        <w:rPr>
          <w:rFonts w:ascii="Times New Roman" w:eastAsia="Times New Roman" w:hAnsi="Times New Roman"/>
          <w:sz w:val="28"/>
          <w:szCs w:val="28"/>
          <w:lang w:eastAsia="uk-UA"/>
        </w:rPr>
        <w:t xml:space="preserve">досі </w:t>
      </w:r>
      <w:r w:rsidR="00D547FF" w:rsidRPr="0079004A">
        <w:rPr>
          <w:rFonts w:ascii="Times New Roman" w:hAnsi="Times New Roman"/>
          <w:sz w:val="28"/>
          <w:szCs w:val="28"/>
        </w:rPr>
        <w:t xml:space="preserve">в науці адміністративного права </w:t>
      </w:r>
      <w:r w:rsidRPr="0079004A">
        <w:rPr>
          <w:rFonts w:ascii="Times New Roman" w:hAnsi="Times New Roman"/>
          <w:sz w:val="28"/>
          <w:szCs w:val="28"/>
        </w:rPr>
        <w:t xml:space="preserve">не висвітлений </w:t>
      </w:r>
      <w:r w:rsidR="006736B3">
        <w:rPr>
          <w:rFonts w:ascii="Times New Roman" w:hAnsi="Times New Roman"/>
          <w:sz w:val="28"/>
          <w:szCs w:val="28"/>
        </w:rPr>
        <w:t xml:space="preserve">комплексно, </w:t>
      </w:r>
      <w:r w:rsidRPr="0079004A">
        <w:rPr>
          <w:rFonts w:ascii="Times New Roman" w:hAnsi="Times New Roman"/>
          <w:sz w:val="28"/>
          <w:szCs w:val="28"/>
        </w:rPr>
        <w:t xml:space="preserve">узагальнено та концептуально. Необхідні теоретичні розробки, які зможуть ефективно впливати на якість державного регулювання у сфері наукової і науково-технічної діяльності.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Актуальність дисертаційного дослідження обумовлюється потребою проведення аналізу теоретичного матеріалу з питань державного управління та регулювання у сфері наукової діяльності, необхідністю </w:t>
      </w:r>
      <w:r w:rsidRPr="0079004A">
        <w:rPr>
          <w:rFonts w:ascii="Times New Roman" w:eastAsia="Times New Roman" w:hAnsi="Times New Roman"/>
          <w:sz w:val="28"/>
          <w:szCs w:val="28"/>
          <w:lang w:eastAsia="uk-UA"/>
        </w:rPr>
        <w:t xml:space="preserve">наукового обґрунтування організаційних </w:t>
      </w:r>
      <w:r w:rsidR="006736B3">
        <w:rPr>
          <w:rFonts w:ascii="Times New Roman" w:eastAsia="Times New Roman" w:hAnsi="Times New Roman"/>
          <w:sz w:val="28"/>
          <w:szCs w:val="28"/>
          <w:lang w:eastAsia="uk-UA"/>
        </w:rPr>
        <w:t>і</w:t>
      </w:r>
      <w:r w:rsidRPr="0079004A">
        <w:rPr>
          <w:rFonts w:ascii="Times New Roman" w:eastAsia="Times New Roman" w:hAnsi="Times New Roman"/>
          <w:sz w:val="28"/>
          <w:szCs w:val="28"/>
          <w:lang w:eastAsia="uk-UA"/>
        </w:rPr>
        <w:t xml:space="preserve"> правових аспектів </w:t>
      </w:r>
      <w:r w:rsidR="006736B3">
        <w:rPr>
          <w:rFonts w:ascii="Times New Roman" w:eastAsia="Times New Roman" w:hAnsi="Times New Roman"/>
          <w:sz w:val="28"/>
          <w:szCs w:val="28"/>
          <w:lang w:eastAsia="uk-UA"/>
        </w:rPr>
        <w:t xml:space="preserve">розвитку </w:t>
      </w:r>
      <w:r w:rsidRPr="0079004A">
        <w:rPr>
          <w:rFonts w:ascii="Times New Roman" w:eastAsia="Times New Roman" w:hAnsi="Times New Roman"/>
          <w:sz w:val="28"/>
          <w:szCs w:val="28"/>
          <w:lang w:eastAsia="uk-UA"/>
        </w:rPr>
        <w:t>державного регулювання науки в Україні</w:t>
      </w:r>
      <w:r w:rsidR="006736B3">
        <w:rPr>
          <w:rFonts w:ascii="Times New Roman" w:eastAsia="Times New Roman" w:hAnsi="Times New Roman"/>
          <w:sz w:val="28"/>
          <w:szCs w:val="28"/>
          <w:lang w:eastAsia="uk-UA"/>
        </w:rPr>
        <w:t>,</w:t>
      </w:r>
      <w:r w:rsidRPr="0079004A">
        <w:rPr>
          <w:rFonts w:ascii="Times New Roman" w:eastAsia="Times New Roman" w:hAnsi="Times New Roman"/>
          <w:sz w:val="28"/>
          <w:szCs w:val="28"/>
          <w:lang w:eastAsia="uk-UA"/>
        </w:rPr>
        <w:t xml:space="preserve"> </w:t>
      </w:r>
      <w:r w:rsidRPr="0079004A">
        <w:rPr>
          <w:rFonts w:ascii="Times New Roman" w:hAnsi="Times New Roman"/>
          <w:sz w:val="28"/>
          <w:szCs w:val="28"/>
        </w:rPr>
        <w:t xml:space="preserve">вироблення </w:t>
      </w:r>
      <w:r w:rsidR="006736B3">
        <w:rPr>
          <w:rFonts w:ascii="Times New Roman" w:hAnsi="Times New Roman"/>
          <w:sz w:val="28"/>
          <w:szCs w:val="28"/>
        </w:rPr>
        <w:t xml:space="preserve">й </w:t>
      </w:r>
      <w:r w:rsidR="006736B3" w:rsidRPr="0079004A">
        <w:rPr>
          <w:rFonts w:ascii="Times New Roman" w:eastAsia="Times New Roman" w:hAnsi="Times New Roman"/>
          <w:sz w:val="28"/>
          <w:szCs w:val="28"/>
          <w:lang w:eastAsia="uk-UA"/>
        </w:rPr>
        <w:t>обґрунтування</w:t>
      </w:r>
      <w:r w:rsidR="006736B3" w:rsidRPr="0079004A">
        <w:rPr>
          <w:rFonts w:ascii="Times New Roman" w:hAnsi="Times New Roman"/>
          <w:sz w:val="28"/>
          <w:szCs w:val="28"/>
        </w:rPr>
        <w:t xml:space="preserve"> </w:t>
      </w:r>
      <w:r w:rsidRPr="0079004A">
        <w:rPr>
          <w:rFonts w:ascii="Times New Roman" w:hAnsi="Times New Roman"/>
          <w:sz w:val="28"/>
          <w:szCs w:val="28"/>
        </w:rPr>
        <w:t xml:space="preserve">пропозицій </w:t>
      </w:r>
      <w:r w:rsidR="006736B3">
        <w:rPr>
          <w:rFonts w:ascii="Times New Roman" w:hAnsi="Times New Roman"/>
          <w:sz w:val="28"/>
          <w:szCs w:val="28"/>
        </w:rPr>
        <w:t>що</w:t>
      </w:r>
      <w:r w:rsidRPr="0079004A">
        <w:rPr>
          <w:rFonts w:ascii="Times New Roman" w:hAnsi="Times New Roman"/>
          <w:sz w:val="28"/>
          <w:szCs w:val="28"/>
        </w:rPr>
        <w:t>до вдосконалення за</w:t>
      </w:r>
      <w:r w:rsidR="006736B3">
        <w:rPr>
          <w:rFonts w:ascii="Times New Roman" w:hAnsi="Times New Roman"/>
          <w:sz w:val="28"/>
          <w:szCs w:val="28"/>
        </w:rPr>
        <w:t xml:space="preserve">конодавства в </w:t>
      </w:r>
      <w:r w:rsidRPr="0079004A">
        <w:rPr>
          <w:rFonts w:ascii="Times New Roman" w:hAnsi="Times New Roman"/>
          <w:sz w:val="28"/>
          <w:szCs w:val="28"/>
        </w:rPr>
        <w:t>означен</w:t>
      </w:r>
      <w:r w:rsidR="006736B3">
        <w:rPr>
          <w:rFonts w:ascii="Times New Roman" w:hAnsi="Times New Roman"/>
          <w:sz w:val="28"/>
          <w:szCs w:val="28"/>
        </w:rPr>
        <w:t>ій</w:t>
      </w:r>
      <w:r w:rsidRPr="0079004A">
        <w:rPr>
          <w:rFonts w:ascii="Times New Roman" w:hAnsi="Times New Roman"/>
          <w:sz w:val="28"/>
          <w:szCs w:val="28"/>
        </w:rPr>
        <w:t xml:space="preserve"> сфер</w:t>
      </w:r>
      <w:r w:rsidR="006736B3">
        <w:rPr>
          <w:rFonts w:ascii="Times New Roman" w:hAnsi="Times New Roman"/>
          <w:sz w:val="28"/>
          <w:szCs w:val="28"/>
        </w:rPr>
        <w:t>і</w:t>
      </w:r>
      <w:r w:rsidRPr="0079004A">
        <w:rPr>
          <w:rFonts w:ascii="Times New Roman" w:hAnsi="Times New Roman"/>
          <w:sz w:val="28"/>
          <w:szCs w:val="28"/>
        </w:rPr>
        <w:t>.</w:t>
      </w:r>
    </w:p>
    <w:p w:rsidR="0086681D" w:rsidRPr="0079004A" w:rsidRDefault="0086681D" w:rsidP="005C4B58">
      <w:pPr>
        <w:shd w:val="clear" w:color="auto" w:fill="FFFFFF"/>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Освоєння нових технологій, фінансування наукових розробок </w:t>
      </w:r>
      <w:r w:rsidR="00D547FF">
        <w:rPr>
          <w:rFonts w:ascii="Times New Roman" w:hAnsi="Times New Roman"/>
          <w:sz w:val="28"/>
          <w:szCs w:val="28"/>
        </w:rPr>
        <w:t>як відомо, є</w:t>
      </w:r>
      <w:r w:rsidRPr="0079004A">
        <w:rPr>
          <w:rFonts w:ascii="Times New Roman" w:hAnsi="Times New Roman"/>
          <w:sz w:val="28"/>
          <w:szCs w:val="28"/>
        </w:rPr>
        <w:t xml:space="preserve"> багатопланови</w:t>
      </w:r>
      <w:r w:rsidR="00D547FF">
        <w:rPr>
          <w:rFonts w:ascii="Times New Roman" w:hAnsi="Times New Roman"/>
          <w:sz w:val="28"/>
          <w:szCs w:val="28"/>
        </w:rPr>
        <w:t>м</w:t>
      </w:r>
      <w:r w:rsidRPr="0079004A">
        <w:rPr>
          <w:rFonts w:ascii="Times New Roman" w:hAnsi="Times New Roman"/>
          <w:sz w:val="28"/>
          <w:szCs w:val="28"/>
        </w:rPr>
        <w:t>, дороги</w:t>
      </w:r>
      <w:r w:rsidR="00D547FF">
        <w:rPr>
          <w:rFonts w:ascii="Times New Roman" w:hAnsi="Times New Roman"/>
          <w:sz w:val="28"/>
          <w:szCs w:val="28"/>
        </w:rPr>
        <w:t>м</w:t>
      </w:r>
      <w:r w:rsidRPr="0079004A">
        <w:rPr>
          <w:rFonts w:ascii="Times New Roman" w:hAnsi="Times New Roman"/>
          <w:sz w:val="28"/>
          <w:szCs w:val="28"/>
        </w:rPr>
        <w:t xml:space="preserve"> і ризиковани</w:t>
      </w:r>
      <w:r w:rsidR="00D547FF">
        <w:rPr>
          <w:rFonts w:ascii="Times New Roman" w:hAnsi="Times New Roman"/>
          <w:sz w:val="28"/>
          <w:szCs w:val="28"/>
        </w:rPr>
        <w:t>м</w:t>
      </w:r>
      <w:r w:rsidRPr="0079004A">
        <w:rPr>
          <w:rFonts w:ascii="Times New Roman" w:hAnsi="Times New Roman"/>
          <w:sz w:val="28"/>
          <w:szCs w:val="28"/>
        </w:rPr>
        <w:t xml:space="preserve"> процес</w:t>
      </w:r>
      <w:r w:rsidR="00D547FF">
        <w:rPr>
          <w:rFonts w:ascii="Times New Roman" w:hAnsi="Times New Roman"/>
          <w:sz w:val="28"/>
          <w:szCs w:val="28"/>
        </w:rPr>
        <w:t>ом</w:t>
      </w:r>
      <w:r w:rsidRPr="0079004A">
        <w:rPr>
          <w:rFonts w:ascii="Times New Roman" w:hAnsi="Times New Roman"/>
          <w:sz w:val="28"/>
          <w:szCs w:val="28"/>
        </w:rPr>
        <w:t>. У зв’язку з цим засоби державної підтримки розвитку науки потребують нормативно-правового забезпечення.</w:t>
      </w:r>
      <w:r w:rsidR="006D6D13" w:rsidRPr="0079004A">
        <w:rPr>
          <w:rFonts w:ascii="Times New Roman" w:hAnsi="Times New Roman"/>
          <w:sz w:val="28"/>
          <w:szCs w:val="28"/>
        </w:rPr>
        <w:t xml:space="preserve"> </w:t>
      </w:r>
      <w:r w:rsidRPr="0079004A">
        <w:rPr>
          <w:rFonts w:ascii="Times New Roman" w:hAnsi="Times New Roman"/>
          <w:sz w:val="28"/>
          <w:szCs w:val="28"/>
        </w:rPr>
        <w:t>Від якості державного регулювання наукової діяльності залежить не лише майбутнє науки, а й ефективність функціонування держави та добробут суспільства, оскільки без науки та освіти неможлива побудова правової, соціально-орієнтованої держави з потужною економікою.</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Актуальність дослідження посилюється виключно важливим завданням щодо модернізації</w:t>
      </w:r>
      <w:r w:rsidR="006D6D13" w:rsidRPr="0079004A">
        <w:rPr>
          <w:rFonts w:ascii="Times New Roman" w:hAnsi="Times New Roman"/>
          <w:sz w:val="28"/>
          <w:szCs w:val="28"/>
        </w:rPr>
        <w:t xml:space="preserve"> </w:t>
      </w:r>
      <w:r w:rsidRPr="0079004A">
        <w:rPr>
          <w:rFonts w:ascii="Times New Roman" w:hAnsi="Times New Roman"/>
          <w:sz w:val="28"/>
          <w:szCs w:val="28"/>
        </w:rPr>
        <w:t>системи організації вітчизняної науки</w:t>
      </w:r>
      <w:r w:rsidR="006D6D13" w:rsidRPr="0079004A">
        <w:rPr>
          <w:rFonts w:ascii="Times New Roman" w:hAnsi="Times New Roman"/>
          <w:sz w:val="28"/>
          <w:szCs w:val="28"/>
        </w:rPr>
        <w:t xml:space="preserve"> </w:t>
      </w:r>
      <w:r w:rsidRPr="0079004A">
        <w:rPr>
          <w:rFonts w:ascii="Times New Roman" w:hAnsi="Times New Roman"/>
          <w:sz w:val="28"/>
          <w:szCs w:val="28"/>
        </w:rPr>
        <w:t xml:space="preserve">і має як теоретичне, так і практичне значення.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b/>
          <w:bCs/>
          <w:sz w:val="28"/>
          <w:szCs w:val="28"/>
        </w:rPr>
        <w:t>Зв</w:t>
      </w:r>
      <w:r w:rsidR="00D05766">
        <w:rPr>
          <w:rFonts w:ascii="Times New Roman" w:hAnsi="Times New Roman"/>
          <w:b/>
          <w:bCs/>
          <w:sz w:val="28"/>
          <w:szCs w:val="28"/>
        </w:rPr>
        <w:t>’</w:t>
      </w:r>
      <w:r w:rsidRPr="0079004A">
        <w:rPr>
          <w:rFonts w:ascii="Times New Roman" w:hAnsi="Times New Roman"/>
          <w:b/>
          <w:bCs/>
          <w:sz w:val="28"/>
          <w:szCs w:val="28"/>
        </w:rPr>
        <w:t xml:space="preserve">язок роботи з науковими </w:t>
      </w:r>
      <w:r w:rsidR="006736B3">
        <w:rPr>
          <w:rFonts w:ascii="Times New Roman" w:hAnsi="Times New Roman"/>
          <w:b/>
          <w:bCs/>
          <w:sz w:val="28"/>
          <w:szCs w:val="28"/>
        </w:rPr>
        <w:t>програмами</w:t>
      </w:r>
      <w:r w:rsidRPr="0079004A">
        <w:rPr>
          <w:rFonts w:ascii="Times New Roman" w:hAnsi="Times New Roman"/>
          <w:b/>
          <w:bCs/>
          <w:sz w:val="28"/>
          <w:szCs w:val="28"/>
        </w:rPr>
        <w:t xml:space="preserve">, планами, темами. </w:t>
      </w:r>
      <w:r w:rsidRPr="0079004A">
        <w:rPr>
          <w:rFonts w:ascii="Times New Roman" w:hAnsi="Times New Roman"/>
          <w:sz w:val="28"/>
          <w:szCs w:val="28"/>
        </w:rPr>
        <w:t xml:space="preserve">Дисертаційна робота виконана відповідно до </w:t>
      </w:r>
      <w:r w:rsidR="006736B3">
        <w:rPr>
          <w:rFonts w:ascii="Times New Roman" w:hAnsi="Times New Roman"/>
          <w:sz w:val="28"/>
          <w:szCs w:val="28"/>
        </w:rPr>
        <w:t>п</w:t>
      </w:r>
      <w:r w:rsidRPr="0079004A">
        <w:rPr>
          <w:rFonts w:ascii="Times New Roman" w:hAnsi="Times New Roman"/>
          <w:sz w:val="28"/>
          <w:szCs w:val="28"/>
        </w:rPr>
        <w:t>лану науково-дослідної роботи відділу проблем державного управління та адміністративного права Інституту держави і права ім.</w:t>
      </w:r>
      <w:r w:rsidR="006736B3">
        <w:rPr>
          <w:rFonts w:ascii="Times New Roman" w:hAnsi="Times New Roman"/>
          <w:sz w:val="28"/>
          <w:szCs w:val="28"/>
        </w:rPr>
        <w:t> </w:t>
      </w:r>
      <w:r w:rsidRPr="0079004A">
        <w:rPr>
          <w:rFonts w:ascii="Times New Roman" w:hAnsi="Times New Roman"/>
          <w:sz w:val="28"/>
          <w:szCs w:val="28"/>
        </w:rPr>
        <w:t>В.</w:t>
      </w:r>
      <w:r w:rsidR="006736B3">
        <w:rPr>
          <w:rFonts w:ascii="Times New Roman" w:hAnsi="Times New Roman"/>
          <w:sz w:val="28"/>
          <w:szCs w:val="28"/>
        </w:rPr>
        <w:t> </w:t>
      </w:r>
      <w:r w:rsidRPr="0079004A">
        <w:rPr>
          <w:rFonts w:ascii="Times New Roman" w:hAnsi="Times New Roman"/>
          <w:sz w:val="28"/>
          <w:szCs w:val="28"/>
        </w:rPr>
        <w:t>М.</w:t>
      </w:r>
      <w:r w:rsidR="006736B3">
        <w:rPr>
          <w:rFonts w:ascii="Times New Roman" w:hAnsi="Times New Roman"/>
          <w:sz w:val="28"/>
          <w:szCs w:val="28"/>
        </w:rPr>
        <w:t> </w:t>
      </w:r>
      <w:proofErr w:type="spellStart"/>
      <w:r w:rsidRPr="0079004A">
        <w:rPr>
          <w:rFonts w:ascii="Times New Roman" w:hAnsi="Times New Roman"/>
          <w:sz w:val="28"/>
          <w:szCs w:val="28"/>
        </w:rPr>
        <w:t>Корецького</w:t>
      </w:r>
      <w:proofErr w:type="spellEnd"/>
      <w:r w:rsidRPr="0079004A">
        <w:rPr>
          <w:rFonts w:ascii="Times New Roman" w:hAnsi="Times New Roman"/>
          <w:sz w:val="28"/>
          <w:szCs w:val="28"/>
        </w:rPr>
        <w:t xml:space="preserve"> НАН України в межах тем: </w:t>
      </w:r>
      <w:r w:rsidR="00D547FF">
        <w:rPr>
          <w:rFonts w:ascii="Times New Roman" w:hAnsi="Times New Roman"/>
          <w:sz w:val="28"/>
          <w:szCs w:val="28"/>
        </w:rPr>
        <w:t>«</w:t>
      </w:r>
      <w:r w:rsidRPr="0079004A">
        <w:rPr>
          <w:rFonts w:ascii="Times New Roman" w:hAnsi="Times New Roman"/>
          <w:sz w:val="28"/>
          <w:szCs w:val="28"/>
          <w:shd w:val="clear" w:color="auto" w:fill="FFFFFF"/>
        </w:rPr>
        <w:t>Проблеми адміністративно-правового регулювання відносин органів публічної адміністрації з громадянами в Україні</w:t>
      </w:r>
      <w:r w:rsidR="00D547FF">
        <w:rPr>
          <w:rFonts w:ascii="Times New Roman" w:hAnsi="Times New Roman"/>
          <w:sz w:val="28"/>
          <w:szCs w:val="28"/>
          <w:shd w:val="clear" w:color="auto" w:fill="FFFFFF"/>
        </w:rPr>
        <w:t>»</w:t>
      </w:r>
      <w:r w:rsidRPr="0079004A">
        <w:rPr>
          <w:rFonts w:ascii="Times New Roman" w:hAnsi="Times New Roman"/>
          <w:sz w:val="28"/>
          <w:szCs w:val="28"/>
          <w:shd w:val="clear" w:color="auto" w:fill="FFFFFF"/>
        </w:rPr>
        <w:t xml:space="preserve"> (номер державної реєстрації </w:t>
      </w:r>
      <w:r w:rsidR="006736B3">
        <w:rPr>
          <w:rFonts w:ascii="Times New Roman" w:hAnsi="Times New Roman"/>
          <w:sz w:val="28"/>
          <w:szCs w:val="28"/>
          <w:shd w:val="clear" w:color="auto" w:fill="FFFFFF"/>
        </w:rPr>
        <w:t>0</w:t>
      </w:r>
      <w:r w:rsidRPr="0079004A">
        <w:rPr>
          <w:rFonts w:ascii="Times New Roman" w:hAnsi="Times New Roman"/>
          <w:sz w:val="28"/>
          <w:szCs w:val="28"/>
          <w:shd w:val="clear" w:color="auto" w:fill="FFFFFF"/>
        </w:rPr>
        <w:t xml:space="preserve">113U007856); </w:t>
      </w:r>
      <w:r w:rsidR="00D547FF">
        <w:rPr>
          <w:rFonts w:ascii="Times New Roman" w:hAnsi="Times New Roman"/>
          <w:sz w:val="28"/>
          <w:szCs w:val="28"/>
          <w:shd w:val="clear" w:color="auto" w:fill="FFFFFF"/>
        </w:rPr>
        <w:t>«</w:t>
      </w:r>
      <w:r w:rsidRPr="0079004A">
        <w:rPr>
          <w:rFonts w:ascii="Times New Roman" w:hAnsi="Times New Roman"/>
          <w:sz w:val="28"/>
          <w:szCs w:val="28"/>
          <w:shd w:val="clear" w:color="auto" w:fill="FFFFFF"/>
        </w:rPr>
        <w:t>Проблеми адміністративно-правового забезпечення діяльності органів публічної адміністрації в умовах децентралізації виконавчої влади</w:t>
      </w:r>
      <w:r w:rsidR="00D547FF">
        <w:rPr>
          <w:rFonts w:ascii="Times New Roman" w:hAnsi="Times New Roman"/>
          <w:sz w:val="28"/>
          <w:szCs w:val="28"/>
          <w:shd w:val="clear" w:color="auto" w:fill="FFFFFF"/>
        </w:rPr>
        <w:t>»</w:t>
      </w:r>
      <w:r w:rsidRPr="0079004A">
        <w:rPr>
          <w:rFonts w:ascii="Times New Roman" w:hAnsi="Times New Roman"/>
          <w:sz w:val="28"/>
          <w:szCs w:val="28"/>
          <w:shd w:val="clear" w:color="auto" w:fill="FFFFFF"/>
        </w:rPr>
        <w:t xml:space="preserve"> (номер державної реєстрації 0117U002704).</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b/>
          <w:sz w:val="28"/>
          <w:szCs w:val="28"/>
        </w:rPr>
        <w:t>Мета і зада</w:t>
      </w:r>
      <w:r w:rsidR="006736B3">
        <w:rPr>
          <w:rFonts w:ascii="Times New Roman" w:hAnsi="Times New Roman"/>
          <w:b/>
          <w:sz w:val="28"/>
          <w:szCs w:val="28"/>
        </w:rPr>
        <w:t>чі</w:t>
      </w:r>
      <w:r w:rsidRPr="0079004A">
        <w:rPr>
          <w:rFonts w:ascii="Times New Roman" w:hAnsi="Times New Roman"/>
          <w:b/>
          <w:sz w:val="28"/>
          <w:szCs w:val="28"/>
        </w:rPr>
        <w:t xml:space="preserve"> дослідження.</w:t>
      </w:r>
      <w:r w:rsidR="006D6D13" w:rsidRPr="0079004A">
        <w:rPr>
          <w:rFonts w:ascii="Times New Roman" w:hAnsi="Times New Roman"/>
          <w:b/>
          <w:sz w:val="28"/>
          <w:szCs w:val="28"/>
        </w:rPr>
        <w:t xml:space="preserve"> </w:t>
      </w:r>
      <w:r w:rsidRPr="0079004A">
        <w:rPr>
          <w:rFonts w:ascii="Times New Roman" w:hAnsi="Times New Roman"/>
          <w:sz w:val="28"/>
          <w:szCs w:val="28"/>
        </w:rPr>
        <w:t xml:space="preserve">Метою дослідження є </w:t>
      </w:r>
      <w:r w:rsidR="00D547FF">
        <w:rPr>
          <w:rFonts w:ascii="Times New Roman" w:hAnsi="Times New Roman"/>
          <w:sz w:val="28"/>
          <w:szCs w:val="28"/>
        </w:rPr>
        <w:t xml:space="preserve">визначення і </w:t>
      </w:r>
      <w:r w:rsidRPr="0079004A">
        <w:rPr>
          <w:rFonts w:ascii="Times New Roman" w:hAnsi="Times New Roman"/>
          <w:sz w:val="28"/>
          <w:szCs w:val="28"/>
        </w:rPr>
        <w:t xml:space="preserve">вдосконалення наукових засад державного регулювання наукової і науково-технічної діяльності на </w:t>
      </w:r>
      <w:r w:rsidRPr="0079004A">
        <w:rPr>
          <w:rFonts w:ascii="Times New Roman" w:hAnsi="Times New Roman"/>
          <w:sz w:val="28"/>
          <w:szCs w:val="28"/>
        </w:rPr>
        <w:lastRenderedPageBreak/>
        <w:t xml:space="preserve">сучасному етапі, з’ясування існуючих проблем цього регулювання і формулювання </w:t>
      </w:r>
      <w:r w:rsidR="00D547FF">
        <w:rPr>
          <w:rFonts w:ascii="Times New Roman" w:hAnsi="Times New Roman"/>
          <w:sz w:val="28"/>
          <w:szCs w:val="28"/>
        </w:rPr>
        <w:t xml:space="preserve">та обґрунтування </w:t>
      </w:r>
      <w:r w:rsidRPr="0079004A">
        <w:rPr>
          <w:rFonts w:ascii="Times New Roman" w:hAnsi="Times New Roman"/>
          <w:sz w:val="28"/>
          <w:szCs w:val="28"/>
        </w:rPr>
        <w:t xml:space="preserve">пропозицій </w:t>
      </w:r>
      <w:r w:rsidR="006736B3">
        <w:rPr>
          <w:rFonts w:ascii="Times New Roman" w:hAnsi="Times New Roman"/>
          <w:sz w:val="28"/>
          <w:szCs w:val="28"/>
        </w:rPr>
        <w:t xml:space="preserve">щодо </w:t>
      </w:r>
      <w:r w:rsidRPr="0079004A">
        <w:rPr>
          <w:rFonts w:ascii="Times New Roman" w:hAnsi="Times New Roman"/>
          <w:sz w:val="28"/>
          <w:szCs w:val="28"/>
        </w:rPr>
        <w:t>їх вирішення.</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Досягнення мети опосередковується виконанням таких завдань: </w:t>
      </w:r>
    </w:p>
    <w:p w:rsidR="0086681D" w:rsidRPr="0079004A" w:rsidRDefault="0086681D" w:rsidP="005C4B58">
      <w:pPr>
        <w:numPr>
          <w:ilvl w:val="0"/>
          <w:numId w:val="2"/>
        </w:numPr>
        <w:spacing w:after="0" w:line="240" w:lineRule="auto"/>
        <w:ind w:left="0" w:firstLine="709"/>
        <w:contextualSpacing/>
        <w:jc w:val="both"/>
        <w:rPr>
          <w:rFonts w:ascii="Times New Roman" w:hAnsi="Times New Roman"/>
          <w:sz w:val="28"/>
          <w:szCs w:val="28"/>
        </w:rPr>
      </w:pPr>
      <w:r w:rsidRPr="0079004A">
        <w:rPr>
          <w:rFonts w:ascii="Times New Roman" w:hAnsi="Times New Roman"/>
          <w:sz w:val="28"/>
          <w:szCs w:val="28"/>
        </w:rPr>
        <w:t>охарактеризувати особливості наукової діяльності як об’єкта державного регулювання,</w:t>
      </w:r>
      <w:r w:rsidR="006D6D13" w:rsidRPr="0079004A">
        <w:rPr>
          <w:rFonts w:ascii="Times New Roman" w:hAnsi="Times New Roman"/>
          <w:sz w:val="28"/>
          <w:szCs w:val="28"/>
        </w:rPr>
        <w:t xml:space="preserve"> </w:t>
      </w:r>
      <w:r w:rsidR="006736B3">
        <w:rPr>
          <w:rFonts w:ascii="Times New Roman" w:hAnsi="Times New Roman"/>
          <w:sz w:val="28"/>
          <w:szCs w:val="28"/>
        </w:rPr>
        <w:t>визнач</w:t>
      </w:r>
      <w:r w:rsidRPr="0079004A">
        <w:rPr>
          <w:rFonts w:ascii="Times New Roman" w:hAnsi="Times New Roman"/>
          <w:sz w:val="28"/>
          <w:szCs w:val="28"/>
        </w:rPr>
        <w:t>ити правовий статус суб’єктів наукової і науково-технічної діяльності;</w:t>
      </w:r>
    </w:p>
    <w:p w:rsidR="0086681D" w:rsidRPr="0079004A" w:rsidRDefault="0086681D" w:rsidP="005C4B58">
      <w:pPr>
        <w:numPr>
          <w:ilvl w:val="0"/>
          <w:numId w:val="2"/>
        </w:numPr>
        <w:spacing w:after="0" w:line="240" w:lineRule="auto"/>
        <w:ind w:left="0" w:firstLine="709"/>
        <w:contextualSpacing/>
        <w:jc w:val="both"/>
        <w:rPr>
          <w:rFonts w:ascii="Times New Roman" w:eastAsia="Times New Roman" w:hAnsi="Times New Roman"/>
          <w:iCs/>
          <w:sz w:val="28"/>
          <w:szCs w:val="28"/>
          <w:lang w:eastAsia="ru-RU"/>
        </w:rPr>
      </w:pPr>
      <w:r w:rsidRPr="0079004A">
        <w:rPr>
          <w:rFonts w:ascii="Times New Roman" w:hAnsi="Times New Roman"/>
          <w:sz w:val="28"/>
          <w:szCs w:val="28"/>
        </w:rPr>
        <w:t>розкрити загальнотеоретичні</w:t>
      </w:r>
      <w:r w:rsidR="006D6D13" w:rsidRPr="0079004A">
        <w:rPr>
          <w:rFonts w:ascii="Times New Roman" w:hAnsi="Times New Roman"/>
          <w:sz w:val="28"/>
          <w:szCs w:val="28"/>
        </w:rPr>
        <w:t xml:space="preserve"> </w:t>
      </w:r>
      <w:r w:rsidRPr="0079004A">
        <w:rPr>
          <w:rFonts w:ascii="Times New Roman" w:hAnsi="Times New Roman"/>
          <w:sz w:val="28"/>
          <w:szCs w:val="28"/>
        </w:rPr>
        <w:t xml:space="preserve">аспекти державного регулювання </w:t>
      </w:r>
      <w:r w:rsidRPr="0079004A">
        <w:rPr>
          <w:rFonts w:ascii="Times New Roman" w:eastAsia="Times New Roman" w:hAnsi="Times New Roman"/>
          <w:iCs/>
          <w:sz w:val="28"/>
          <w:szCs w:val="28"/>
          <w:lang w:eastAsia="ru-RU"/>
        </w:rPr>
        <w:t xml:space="preserve">у сфері наукової </w:t>
      </w:r>
      <w:r w:rsidRPr="0079004A">
        <w:rPr>
          <w:rFonts w:ascii="Times New Roman" w:hAnsi="Times New Roman"/>
          <w:sz w:val="28"/>
          <w:szCs w:val="28"/>
        </w:rPr>
        <w:t>і науково-технічної</w:t>
      </w:r>
      <w:r w:rsidRPr="0079004A">
        <w:rPr>
          <w:rFonts w:ascii="Times New Roman" w:eastAsia="Times New Roman" w:hAnsi="Times New Roman"/>
          <w:iCs/>
          <w:sz w:val="28"/>
          <w:szCs w:val="28"/>
          <w:lang w:eastAsia="ru-RU"/>
        </w:rPr>
        <w:t xml:space="preserve"> діяльності, </w:t>
      </w:r>
      <w:r w:rsidR="00B61310">
        <w:rPr>
          <w:rFonts w:ascii="Times New Roman" w:eastAsia="Times New Roman" w:hAnsi="Times New Roman"/>
          <w:iCs/>
          <w:sz w:val="28"/>
          <w:szCs w:val="28"/>
          <w:lang w:eastAsia="ru-RU"/>
        </w:rPr>
        <w:t>проаналізув</w:t>
      </w:r>
      <w:r w:rsidRPr="0079004A">
        <w:rPr>
          <w:rFonts w:ascii="Times New Roman" w:hAnsi="Times New Roman"/>
          <w:sz w:val="28"/>
          <w:szCs w:val="28"/>
        </w:rPr>
        <w:t xml:space="preserve">ати поняття та </w:t>
      </w:r>
      <w:r w:rsidR="00B61310">
        <w:rPr>
          <w:rFonts w:ascii="Times New Roman" w:hAnsi="Times New Roman"/>
          <w:sz w:val="28"/>
          <w:szCs w:val="28"/>
        </w:rPr>
        <w:t>визнач</w:t>
      </w:r>
      <w:r w:rsidRPr="0079004A">
        <w:rPr>
          <w:rFonts w:ascii="Times New Roman" w:hAnsi="Times New Roman"/>
          <w:sz w:val="28"/>
          <w:szCs w:val="28"/>
        </w:rPr>
        <w:t xml:space="preserve">ити </w:t>
      </w:r>
      <w:r w:rsidRPr="0079004A">
        <w:rPr>
          <w:rFonts w:ascii="Times New Roman" w:eastAsia="Times New Roman" w:hAnsi="Times New Roman"/>
          <w:iCs/>
          <w:sz w:val="28"/>
          <w:szCs w:val="28"/>
          <w:lang w:eastAsia="ru-RU"/>
        </w:rPr>
        <w:t>зміст державного регулювання</w:t>
      </w:r>
      <w:r w:rsidR="006D6D13" w:rsidRPr="0079004A">
        <w:rPr>
          <w:rFonts w:ascii="Times New Roman" w:eastAsia="Times New Roman" w:hAnsi="Times New Roman"/>
          <w:iCs/>
          <w:sz w:val="28"/>
          <w:szCs w:val="28"/>
          <w:lang w:eastAsia="ru-RU"/>
        </w:rPr>
        <w:t xml:space="preserve"> </w:t>
      </w:r>
      <w:r w:rsidRPr="0079004A">
        <w:rPr>
          <w:rFonts w:ascii="Times New Roman" w:eastAsia="Times New Roman" w:hAnsi="Times New Roman"/>
          <w:iCs/>
          <w:sz w:val="28"/>
          <w:szCs w:val="28"/>
          <w:lang w:eastAsia="ru-RU"/>
        </w:rPr>
        <w:t xml:space="preserve">наукової </w:t>
      </w:r>
      <w:r w:rsidRPr="0079004A">
        <w:rPr>
          <w:rFonts w:ascii="Times New Roman" w:hAnsi="Times New Roman"/>
          <w:sz w:val="28"/>
          <w:szCs w:val="28"/>
        </w:rPr>
        <w:t>і науково-технічної</w:t>
      </w:r>
      <w:r w:rsidRPr="0079004A">
        <w:rPr>
          <w:rFonts w:ascii="Times New Roman" w:eastAsia="Times New Roman" w:hAnsi="Times New Roman"/>
          <w:iCs/>
          <w:sz w:val="28"/>
          <w:szCs w:val="28"/>
          <w:lang w:eastAsia="ru-RU"/>
        </w:rPr>
        <w:t xml:space="preserve"> діяльності;</w:t>
      </w:r>
    </w:p>
    <w:p w:rsidR="0086681D" w:rsidRPr="0079004A" w:rsidRDefault="0086681D" w:rsidP="005C4B58">
      <w:pPr>
        <w:numPr>
          <w:ilvl w:val="0"/>
          <w:numId w:val="2"/>
        </w:numPr>
        <w:spacing w:after="0" w:line="240" w:lineRule="auto"/>
        <w:ind w:left="0" w:firstLine="709"/>
        <w:contextualSpacing/>
        <w:jc w:val="both"/>
        <w:rPr>
          <w:rFonts w:ascii="Times New Roman" w:hAnsi="Times New Roman"/>
          <w:sz w:val="28"/>
          <w:szCs w:val="28"/>
        </w:rPr>
      </w:pPr>
      <w:r w:rsidRPr="0079004A">
        <w:rPr>
          <w:rFonts w:ascii="Times New Roman" w:hAnsi="Times New Roman"/>
          <w:sz w:val="28"/>
          <w:szCs w:val="28"/>
        </w:rPr>
        <w:t>про</w:t>
      </w:r>
      <w:r w:rsidR="00B61310">
        <w:rPr>
          <w:rFonts w:ascii="Times New Roman" w:hAnsi="Times New Roman"/>
          <w:sz w:val="28"/>
          <w:szCs w:val="28"/>
        </w:rPr>
        <w:t xml:space="preserve">вести </w:t>
      </w:r>
      <w:r w:rsidRPr="0079004A">
        <w:rPr>
          <w:rFonts w:ascii="Times New Roman" w:hAnsi="Times New Roman"/>
          <w:sz w:val="28"/>
          <w:szCs w:val="28"/>
        </w:rPr>
        <w:t>аналіз законодавств</w:t>
      </w:r>
      <w:r w:rsidR="00B61310">
        <w:rPr>
          <w:rFonts w:ascii="Times New Roman" w:hAnsi="Times New Roman"/>
          <w:sz w:val="28"/>
          <w:szCs w:val="28"/>
        </w:rPr>
        <w:t>а</w:t>
      </w:r>
      <w:r w:rsidRPr="0079004A">
        <w:rPr>
          <w:rFonts w:ascii="Times New Roman" w:hAnsi="Times New Roman"/>
          <w:sz w:val="28"/>
          <w:szCs w:val="28"/>
        </w:rPr>
        <w:t>, що регулює суспільні відносини у сфері державного регулювання наукової діяльності;</w:t>
      </w:r>
    </w:p>
    <w:p w:rsidR="0086681D" w:rsidRPr="0079004A" w:rsidRDefault="006736B3" w:rsidP="005C4B58">
      <w:pPr>
        <w:numPr>
          <w:ilvl w:val="0"/>
          <w:numId w:val="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охарактеризувати</w:t>
      </w:r>
      <w:r w:rsidR="0086681D" w:rsidRPr="0079004A">
        <w:rPr>
          <w:rFonts w:ascii="Times New Roman" w:hAnsi="Times New Roman"/>
          <w:sz w:val="28"/>
          <w:szCs w:val="28"/>
        </w:rPr>
        <w:t xml:space="preserve"> структуру, компетенцію й повноваження</w:t>
      </w:r>
      <w:r w:rsidR="006D6D13" w:rsidRPr="0079004A">
        <w:rPr>
          <w:rFonts w:ascii="Times New Roman" w:hAnsi="Times New Roman"/>
          <w:sz w:val="28"/>
          <w:szCs w:val="28"/>
        </w:rPr>
        <w:t xml:space="preserve"> </w:t>
      </w:r>
      <w:r w:rsidR="0086681D" w:rsidRPr="0079004A">
        <w:rPr>
          <w:rFonts w:ascii="Times New Roman" w:hAnsi="Times New Roman"/>
          <w:sz w:val="28"/>
          <w:szCs w:val="28"/>
        </w:rPr>
        <w:t xml:space="preserve">органів державної влади та інших суб’єктів, що здійснюють державне регулювання наукової і науково-технічної діяльності; </w:t>
      </w:r>
    </w:p>
    <w:p w:rsidR="0086681D" w:rsidRPr="0079004A" w:rsidRDefault="0086681D" w:rsidP="005C4B58">
      <w:pPr>
        <w:numPr>
          <w:ilvl w:val="0"/>
          <w:numId w:val="2"/>
        </w:numPr>
        <w:spacing w:after="0" w:line="240" w:lineRule="auto"/>
        <w:ind w:left="0" w:firstLine="709"/>
        <w:contextualSpacing/>
        <w:jc w:val="both"/>
        <w:rPr>
          <w:rFonts w:ascii="Times New Roman" w:hAnsi="Times New Roman"/>
          <w:sz w:val="28"/>
          <w:szCs w:val="28"/>
        </w:rPr>
      </w:pPr>
      <w:r w:rsidRPr="0079004A">
        <w:rPr>
          <w:rFonts w:ascii="Times New Roman" w:eastAsia="Times New Roman" w:hAnsi="Times New Roman"/>
          <w:iCs/>
          <w:sz w:val="28"/>
          <w:szCs w:val="28"/>
          <w:lang w:eastAsia="ru-RU"/>
        </w:rPr>
        <w:t xml:space="preserve">здійснити аналіз та розкрити зміст засобів державного регулювання </w:t>
      </w:r>
      <w:r w:rsidRPr="0079004A">
        <w:rPr>
          <w:rFonts w:ascii="Times New Roman" w:hAnsi="Times New Roman"/>
          <w:sz w:val="28"/>
          <w:szCs w:val="28"/>
        </w:rPr>
        <w:t>наукової і науково-технічної діяльності</w:t>
      </w:r>
      <w:r w:rsidR="00B61310">
        <w:rPr>
          <w:rFonts w:ascii="Times New Roman" w:hAnsi="Times New Roman"/>
          <w:sz w:val="28"/>
          <w:szCs w:val="28"/>
        </w:rPr>
        <w:t xml:space="preserve"> та його </w:t>
      </w:r>
      <w:r w:rsidRPr="0079004A">
        <w:rPr>
          <w:rFonts w:ascii="Times New Roman" w:hAnsi="Times New Roman"/>
          <w:sz w:val="28"/>
          <w:szCs w:val="28"/>
        </w:rPr>
        <w:t>правов</w:t>
      </w:r>
      <w:r w:rsidR="00B61310">
        <w:rPr>
          <w:rFonts w:ascii="Times New Roman" w:hAnsi="Times New Roman"/>
          <w:sz w:val="28"/>
          <w:szCs w:val="28"/>
        </w:rPr>
        <w:t>ого</w:t>
      </w:r>
      <w:r w:rsidRPr="0079004A">
        <w:rPr>
          <w:rFonts w:ascii="Times New Roman" w:hAnsi="Times New Roman"/>
          <w:sz w:val="28"/>
          <w:szCs w:val="28"/>
        </w:rPr>
        <w:t xml:space="preserve"> забезпечення;</w:t>
      </w:r>
    </w:p>
    <w:p w:rsidR="0086681D" w:rsidRPr="0079004A" w:rsidRDefault="0086681D" w:rsidP="005C4B58">
      <w:pPr>
        <w:numPr>
          <w:ilvl w:val="0"/>
          <w:numId w:val="2"/>
        </w:numPr>
        <w:spacing w:after="0" w:line="240" w:lineRule="auto"/>
        <w:ind w:left="0" w:firstLine="709"/>
        <w:contextualSpacing/>
        <w:jc w:val="both"/>
        <w:rPr>
          <w:rFonts w:ascii="Times New Roman" w:hAnsi="Times New Roman"/>
          <w:sz w:val="28"/>
          <w:szCs w:val="28"/>
        </w:rPr>
      </w:pPr>
      <w:r w:rsidRPr="0079004A">
        <w:rPr>
          <w:rFonts w:ascii="Times New Roman" w:hAnsi="Times New Roman"/>
          <w:sz w:val="28"/>
          <w:szCs w:val="28"/>
        </w:rPr>
        <w:t>ви</w:t>
      </w:r>
      <w:r w:rsidR="00B61310">
        <w:rPr>
          <w:rFonts w:ascii="Times New Roman" w:hAnsi="Times New Roman"/>
          <w:sz w:val="28"/>
          <w:szCs w:val="28"/>
        </w:rPr>
        <w:t>я</w:t>
      </w:r>
      <w:r w:rsidRPr="0079004A">
        <w:rPr>
          <w:rFonts w:ascii="Times New Roman" w:hAnsi="Times New Roman"/>
          <w:sz w:val="28"/>
          <w:szCs w:val="28"/>
        </w:rPr>
        <w:t xml:space="preserve">вити проблемні питання державного регулювання наукової діяльності на сучасному етапі та визначити основні напрями </w:t>
      </w:r>
      <w:r w:rsidR="00B61310">
        <w:rPr>
          <w:rFonts w:ascii="Times New Roman" w:hAnsi="Times New Roman"/>
          <w:sz w:val="28"/>
          <w:szCs w:val="28"/>
        </w:rPr>
        <w:t xml:space="preserve">його </w:t>
      </w:r>
      <w:r w:rsidRPr="0079004A">
        <w:rPr>
          <w:rFonts w:ascii="Times New Roman" w:hAnsi="Times New Roman"/>
          <w:sz w:val="28"/>
          <w:szCs w:val="28"/>
        </w:rPr>
        <w:t>подальшого вдосконалення;</w:t>
      </w:r>
    </w:p>
    <w:p w:rsidR="0086681D" w:rsidRPr="0079004A" w:rsidRDefault="006736B3" w:rsidP="005C4B58">
      <w:pPr>
        <w:numPr>
          <w:ilvl w:val="0"/>
          <w:numId w:val="2"/>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визнач</w:t>
      </w:r>
      <w:r w:rsidR="0086681D" w:rsidRPr="0079004A">
        <w:rPr>
          <w:rFonts w:ascii="Times New Roman" w:hAnsi="Times New Roman"/>
          <w:sz w:val="28"/>
          <w:szCs w:val="28"/>
        </w:rPr>
        <w:t>ити роль держави у регулюванн</w:t>
      </w:r>
      <w:r w:rsidR="00B61310">
        <w:rPr>
          <w:rFonts w:ascii="Times New Roman" w:hAnsi="Times New Roman"/>
          <w:sz w:val="28"/>
          <w:szCs w:val="28"/>
        </w:rPr>
        <w:t>і</w:t>
      </w:r>
      <w:r w:rsidR="0086681D" w:rsidRPr="0079004A">
        <w:rPr>
          <w:rFonts w:ascii="Times New Roman" w:hAnsi="Times New Roman"/>
          <w:sz w:val="28"/>
          <w:szCs w:val="28"/>
        </w:rPr>
        <w:t xml:space="preserve"> наукової діяльності в зарубіжних країнах з розвинутою наукою та економікою.</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i/>
          <w:sz w:val="28"/>
          <w:szCs w:val="28"/>
        </w:rPr>
        <w:t>Об’єктом дослідження</w:t>
      </w:r>
      <w:r w:rsidRPr="0079004A">
        <w:rPr>
          <w:rFonts w:ascii="Times New Roman" w:hAnsi="Times New Roman"/>
          <w:sz w:val="28"/>
          <w:szCs w:val="28"/>
        </w:rPr>
        <w:t xml:space="preserve"> є суспільні відносини, які виникають у сфері державного регулювання наукової і науково-технічної діяльності.</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i/>
          <w:sz w:val="28"/>
          <w:szCs w:val="28"/>
        </w:rPr>
        <w:t xml:space="preserve">Предметом дослідження </w:t>
      </w:r>
      <w:r w:rsidRPr="0079004A">
        <w:rPr>
          <w:rFonts w:ascii="Times New Roman" w:hAnsi="Times New Roman"/>
          <w:sz w:val="28"/>
          <w:szCs w:val="28"/>
        </w:rPr>
        <w:t>є правові та організаційні аспекти</w:t>
      </w:r>
      <w:r w:rsidR="006D6D13" w:rsidRPr="0079004A">
        <w:rPr>
          <w:rFonts w:ascii="Times New Roman" w:hAnsi="Times New Roman"/>
          <w:sz w:val="28"/>
          <w:szCs w:val="28"/>
        </w:rPr>
        <w:t xml:space="preserve"> </w:t>
      </w:r>
      <w:r w:rsidRPr="0079004A">
        <w:rPr>
          <w:rFonts w:ascii="Times New Roman" w:hAnsi="Times New Roman"/>
          <w:sz w:val="28"/>
          <w:szCs w:val="28"/>
        </w:rPr>
        <w:t>державного регулювання наукової і науково-технічної діяльності.</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b/>
          <w:sz w:val="28"/>
          <w:szCs w:val="28"/>
        </w:rPr>
        <w:t xml:space="preserve">Методи дослідження. </w:t>
      </w:r>
      <w:r w:rsidRPr="0079004A">
        <w:rPr>
          <w:rFonts w:ascii="Times New Roman" w:hAnsi="Times New Roman"/>
          <w:sz w:val="28"/>
          <w:szCs w:val="28"/>
        </w:rPr>
        <w:t>У роботі використані філософсько-світоглядний, загальнонауковий та спеціально-юридичний методологічний інструментарій, який ґрунтується на принципах комплексності, об</w:t>
      </w:r>
      <w:r w:rsidR="006736B3">
        <w:rPr>
          <w:rFonts w:ascii="Times New Roman" w:hAnsi="Times New Roman"/>
          <w:sz w:val="28"/>
          <w:szCs w:val="28"/>
        </w:rPr>
        <w:t>’</w:t>
      </w:r>
      <w:r w:rsidRPr="0079004A">
        <w:rPr>
          <w:rFonts w:ascii="Times New Roman" w:hAnsi="Times New Roman"/>
          <w:sz w:val="28"/>
          <w:szCs w:val="28"/>
        </w:rPr>
        <w:t xml:space="preserve">єктивності, цілісності наукового пізнання.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Відповідно до особливостей теми, мети та завдань дослідження застосовувались загальнотеоретичні та спеціальні наукові методи пізнання: діалектичний, формально-логічний, формально-юридичний, </w:t>
      </w:r>
      <w:proofErr w:type="spellStart"/>
      <w:r w:rsidRPr="0079004A">
        <w:rPr>
          <w:rFonts w:ascii="Times New Roman" w:hAnsi="Times New Roman"/>
          <w:sz w:val="28"/>
          <w:szCs w:val="28"/>
        </w:rPr>
        <w:t>історико-правовий</w:t>
      </w:r>
      <w:proofErr w:type="spellEnd"/>
      <w:r w:rsidRPr="0079004A">
        <w:rPr>
          <w:rFonts w:ascii="Times New Roman" w:hAnsi="Times New Roman"/>
          <w:sz w:val="28"/>
          <w:szCs w:val="28"/>
        </w:rPr>
        <w:t xml:space="preserve">, порівняльно-правовий та інші. </w:t>
      </w:r>
    </w:p>
    <w:p w:rsidR="0086681D" w:rsidRPr="0079004A" w:rsidRDefault="0086681D" w:rsidP="005C4B58">
      <w:pPr>
        <w:spacing w:after="0" w:line="240" w:lineRule="auto"/>
        <w:ind w:firstLine="709"/>
        <w:contextualSpacing/>
        <w:jc w:val="both"/>
        <w:rPr>
          <w:rFonts w:ascii="Times New Roman" w:hAnsi="Times New Roman"/>
          <w:sz w:val="28"/>
          <w:szCs w:val="28"/>
          <w:lang w:eastAsia="uk-UA"/>
        </w:rPr>
      </w:pPr>
      <w:r w:rsidRPr="0079004A">
        <w:rPr>
          <w:rFonts w:ascii="Times New Roman" w:hAnsi="Times New Roman"/>
          <w:sz w:val="28"/>
          <w:szCs w:val="28"/>
        </w:rPr>
        <w:t>Використання діалектичного методу уможливило з’ясування сутності, закономірностей, тенденцій державного регулювання науки (підрозділи</w:t>
      </w:r>
      <w:r w:rsidR="00E501F3">
        <w:rPr>
          <w:rFonts w:ascii="Times New Roman" w:hAnsi="Times New Roman"/>
          <w:sz w:val="28"/>
          <w:szCs w:val="28"/>
        </w:rPr>
        <w:t> </w:t>
      </w:r>
      <w:r w:rsidRPr="0079004A">
        <w:rPr>
          <w:rFonts w:ascii="Times New Roman" w:hAnsi="Times New Roman"/>
          <w:sz w:val="28"/>
          <w:szCs w:val="28"/>
        </w:rPr>
        <w:t>1.1, 1.2, 1.3, 2.2, 3.1, 3.2, 3.3), з</w:t>
      </w:r>
      <w:r w:rsidRPr="0079004A">
        <w:rPr>
          <w:rFonts w:ascii="Times New Roman" w:hAnsi="Times New Roman"/>
          <w:sz w:val="28"/>
          <w:szCs w:val="28"/>
          <w:lang w:eastAsia="uk-UA"/>
        </w:rPr>
        <w:t>астосування формально-логічного методу дозволило визначити поняття державного регулювання наукової та науково</w:t>
      </w:r>
      <w:r w:rsidR="00E501F3">
        <w:rPr>
          <w:rFonts w:ascii="Times New Roman" w:hAnsi="Times New Roman"/>
          <w:sz w:val="28"/>
          <w:szCs w:val="28"/>
          <w:lang w:eastAsia="uk-UA"/>
        </w:rPr>
        <w:t>-</w:t>
      </w:r>
      <w:r w:rsidRPr="0079004A">
        <w:rPr>
          <w:rFonts w:ascii="Times New Roman" w:hAnsi="Times New Roman"/>
          <w:sz w:val="28"/>
          <w:szCs w:val="28"/>
          <w:lang w:eastAsia="uk-UA"/>
        </w:rPr>
        <w:t>технічної діяльності (підрозділ</w:t>
      </w:r>
      <w:r w:rsidR="00E501F3">
        <w:rPr>
          <w:rFonts w:ascii="Times New Roman" w:hAnsi="Times New Roman"/>
          <w:sz w:val="28"/>
          <w:szCs w:val="28"/>
          <w:lang w:eastAsia="uk-UA"/>
        </w:rPr>
        <w:t> </w:t>
      </w:r>
      <w:r w:rsidRPr="0079004A">
        <w:rPr>
          <w:rFonts w:ascii="Times New Roman" w:hAnsi="Times New Roman"/>
          <w:sz w:val="28"/>
          <w:szCs w:val="28"/>
          <w:lang w:eastAsia="uk-UA"/>
        </w:rPr>
        <w:t>1.2), ф</w:t>
      </w:r>
      <w:r w:rsidRPr="0079004A">
        <w:rPr>
          <w:rFonts w:ascii="Times New Roman" w:hAnsi="Times New Roman"/>
          <w:sz w:val="28"/>
          <w:szCs w:val="28"/>
        </w:rPr>
        <w:t>ормально-юридичний метод використано під час вивчення тексту Конституції та законодавства України, інших держав (підрозділи</w:t>
      </w:r>
      <w:r w:rsidR="00E501F3">
        <w:rPr>
          <w:rFonts w:ascii="Times New Roman" w:hAnsi="Times New Roman"/>
          <w:sz w:val="28"/>
          <w:szCs w:val="28"/>
        </w:rPr>
        <w:t> </w:t>
      </w:r>
      <w:r w:rsidRPr="0079004A">
        <w:rPr>
          <w:rFonts w:ascii="Times New Roman" w:hAnsi="Times New Roman"/>
          <w:sz w:val="28"/>
          <w:szCs w:val="28"/>
        </w:rPr>
        <w:t>1.1, 1.3, 2.1, 2.3, 3.1,</w:t>
      </w:r>
      <w:r w:rsidR="00FE3D6E" w:rsidRPr="0079004A">
        <w:rPr>
          <w:rFonts w:ascii="Times New Roman" w:hAnsi="Times New Roman"/>
          <w:sz w:val="28"/>
          <w:szCs w:val="28"/>
        </w:rPr>
        <w:t xml:space="preserve"> 3.2,</w:t>
      </w:r>
      <w:r w:rsidRPr="0079004A">
        <w:rPr>
          <w:rFonts w:ascii="Times New Roman" w:hAnsi="Times New Roman"/>
          <w:sz w:val="28"/>
          <w:szCs w:val="28"/>
        </w:rPr>
        <w:t xml:space="preserve"> 3.3);</w:t>
      </w:r>
      <w:r w:rsidR="006D6D13" w:rsidRPr="0079004A">
        <w:rPr>
          <w:rFonts w:ascii="Times New Roman" w:hAnsi="Times New Roman"/>
          <w:sz w:val="28"/>
          <w:szCs w:val="28"/>
        </w:rPr>
        <w:t xml:space="preserve"> </w:t>
      </w:r>
      <w:r w:rsidRPr="0079004A">
        <w:rPr>
          <w:rFonts w:ascii="Times New Roman" w:hAnsi="Times New Roman"/>
          <w:sz w:val="28"/>
          <w:szCs w:val="28"/>
          <w:lang w:eastAsia="uk-UA"/>
        </w:rPr>
        <w:t xml:space="preserve">за допомогою </w:t>
      </w:r>
      <w:proofErr w:type="spellStart"/>
      <w:r w:rsidRPr="0079004A">
        <w:rPr>
          <w:rFonts w:ascii="Times New Roman" w:hAnsi="Times New Roman"/>
          <w:sz w:val="28"/>
          <w:szCs w:val="28"/>
          <w:lang w:eastAsia="uk-UA"/>
        </w:rPr>
        <w:t>історико-правового</w:t>
      </w:r>
      <w:proofErr w:type="spellEnd"/>
      <w:r w:rsidRPr="0079004A">
        <w:rPr>
          <w:rFonts w:ascii="Times New Roman" w:hAnsi="Times New Roman"/>
          <w:sz w:val="28"/>
          <w:szCs w:val="28"/>
          <w:lang w:eastAsia="uk-UA"/>
        </w:rPr>
        <w:t xml:space="preserve"> методу проаналізовано генезис нормативно-правового регулювання відносин у сфері науки (підрозділ</w:t>
      </w:r>
      <w:r w:rsidR="00E501F3">
        <w:rPr>
          <w:rFonts w:ascii="Times New Roman" w:hAnsi="Times New Roman"/>
          <w:sz w:val="28"/>
          <w:szCs w:val="28"/>
          <w:lang w:eastAsia="uk-UA"/>
        </w:rPr>
        <w:t> </w:t>
      </w:r>
      <w:r w:rsidRPr="0079004A">
        <w:rPr>
          <w:rFonts w:ascii="Times New Roman" w:hAnsi="Times New Roman"/>
          <w:sz w:val="28"/>
          <w:szCs w:val="28"/>
          <w:lang w:eastAsia="uk-UA"/>
        </w:rPr>
        <w:t>1.3), метод системного аналізу сприяв дослідженню засобів державного регулювання наукової та науково-технічної діяльності (підрозділ</w:t>
      </w:r>
      <w:r w:rsidR="00E501F3">
        <w:rPr>
          <w:rFonts w:ascii="Times New Roman" w:hAnsi="Times New Roman"/>
          <w:sz w:val="28"/>
          <w:szCs w:val="28"/>
          <w:lang w:eastAsia="uk-UA"/>
        </w:rPr>
        <w:t> </w:t>
      </w:r>
      <w:r w:rsidRPr="0079004A">
        <w:rPr>
          <w:rFonts w:ascii="Times New Roman" w:hAnsi="Times New Roman"/>
          <w:sz w:val="28"/>
          <w:szCs w:val="28"/>
          <w:lang w:eastAsia="uk-UA"/>
        </w:rPr>
        <w:t>2.3);</w:t>
      </w:r>
      <w:r w:rsidR="006D6D13" w:rsidRPr="0079004A">
        <w:rPr>
          <w:rFonts w:ascii="Times New Roman" w:hAnsi="Times New Roman"/>
          <w:sz w:val="28"/>
          <w:szCs w:val="28"/>
          <w:lang w:eastAsia="uk-UA"/>
        </w:rPr>
        <w:t xml:space="preserve"> </w:t>
      </w:r>
      <w:r w:rsidRPr="0079004A">
        <w:rPr>
          <w:rFonts w:ascii="Times New Roman" w:hAnsi="Times New Roman"/>
          <w:sz w:val="28"/>
          <w:szCs w:val="28"/>
          <w:lang w:eastAsia="uk-UA"/>
        </w:rPr>
        <w:t xml:space="preserve">дослідження зарубіжного досвіду регулювання наукової діяльності </w:t>
      </w:r>
      <w:r w:rsidR="00FE3D6E" w:rsidRPr="0079004A">
        <w:rPr>
          <w:rFonts w:ascii="Times New Roman" w:hAnsi="Times New Roman"/>
          <w:sz w:val="28"/>
          <w:szCs w:val="28"/>
          <w:lang w:eastAsia="uk-UA"/>
        </w:rPr>
        <w:t>(підрозділ</w:t>
      </w:r>
      <w:r w:rsidR="00E501F3">
        <w:rPr>
          <w:rFonts w:ascii="Times New Roman" w:hAnsi="Times New Roman"/>
          <w:sz w:val="28"/>
          <w:szCs w:val="28"/>
          <w:lang w:val="en-US" w:eastAsia="uk-UA"/>
        </w:rPr>
        <w:t> </w:t>
      </w:r>
      <w:r w:rsidR="00FE3D6E" w:rsidRPr="0079004A">
        <w:rPr>
          <w:rFonts w:ascii="Times New Roman" w:hAnsi="Times New Roman"/>
          <w:sz w:val="28"/>
          <w:szCs w:val="28"/>
          <w:lang w:eastAsia="uk-UA"/>
        </w:rPr>
        <w:t xml:space="preserve">3.3) </w:t>
      </w:r>
      <w:r w:rsidRPr="0079004A">
        <w:rPr>
          <w:rFonts w:ascii="Times New Roman" w:hAnsi="Times New Roman"/>
          <w:sz w:val="28"/>
          <w:szCs w:val="28"/>
          <w:lang w:eastAsia="uk-UA"/>
        </w:rPr>
        <w:t>здійснено за допомогою</w:t>
      </w:r>
      <w:r w:rsidR="006D6D13" w:rsidRPr="0079004A">
        <w:rPr>
          <w:rFonts w:ascii="Times New Roman" w:hAnsi="Times New Roman"/>
          <w:sz w:val="28"/>
          <w:szCs w:val="28"/>
          <w:lang w:eastAsia="uk-UA"/>
        </w:rPr>
        <w:t xml:space="preserve"> </w:t>
      </w:r>
      <w:r w:rsidRPr="0079004A">
        <w:rPr>
          <w:rFonts w:ascii="Times New Roman" w:hAnsi="Times New Roman"/>
          <w:sz w:val="28"/>
          <w:szCs w:val="28"/>
          <w:lang w:eastAsia="uk-UA"/>
        </w:rPr>
        <w:lastRenderedPageBreak/>
        <w:t>порівняльно-правового методу. Вказані методи використовувалися у взаємозв’язку та взаємозалежності, що дозволило забезпечити повноту, всебічність та об’єктивність дослідження.</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Теоретичною основою дисертації є праці вітчизняних </w:t>
      </w:r>
      <w:r w:rsidR="00303A79">
        <w:rPr>
          <w:rFonts w:ascii="Times New Roman" w:hAnsi="Times New Roman"/>
          <w:sz w:val="28"/>
          <w:szCs w:val="28"/>
        </w:rPr>
        <w:t>і</w:t>
      </w:r>
      <w:r w:rsidRPr="0079004A">
        <w:rPr>
          <w:rFonts w:ascii="Times New Roman" w:hAnsi="Times New Roman"/>
          <w:sz w:val="28"/>
          <w:szCs w:val="28"/>
        </w:rPr>
        <w:t xml:space="preserve"> зарубіжних вчених. Нормативно-правову базу дослідження складають Конституція</w:t>
      </w:r>
      <w:r w:rsidR="00B61310">
        <w:rPr>
          <w:rFonts w:ascii="Times New Roman" w:hAnsi="Times New Roman"/>
          <w:sz w:val="28"/>
          <w:szCs w:val="28"/>
        </w:rPr>
        <w:t>,</w:t>
      </w:r>
      <w:r w:rsidRPr="0079004A">
        <w:rPr>
          <w:rFonts w:ascii="Times New Roman" w:hAnsi="Times New Roman"/>
          <w:sz w:val="28"/>
          <w:szCs w:val="28"/>
        </w:rPr>
        <w:t xml:space="preserve"> закони України</w:t>
      </w:r>
      <w:r w:rsidR="00B61310">
        <w:rPr>
          <w:rFonts w:ascii="Times New Roman" w:hAnsi="Times New Roman"/>
          <w:sz w:val="28"/>
          <w:szCs w:val="28"/>
        </w:rPr>
        <w:t xml:space="preserve"> та</w:t>
      </w:r>
      <w:r w:rsidRPr="0079004A">
        <w:rPr>
          <w:rFonts w:ascii="Times New Roman" w:hAnsi="Times New Roman"/>
          <w:sz w:val="28"/>
          <w:szCs w:val="28"/>
        </w:rPr>
        <w:t xml:space="preserve"> інші нормативно-правові акти.</w:t>
      </w:r>
    </w:p>
    <w:p w:rsidR="0086681D" w:rsidRPr="0079004A" w:rsidRDefault="0086681D" w:rsidP="005C4B58">
      <w:pPr>
        <w:widowControl w:val="0"/>
        <w:spacing w:after="0" w:line="240" w:lineRule="auto"/>
        <w:ind w:firstLine="709"/>
        <w:contextualSpacing/>
        <w:jc w:val="both"/>
        <w:rPr>
          <w:rFonts w:ascii="Times New Roman" w:hAnsi="Times New Roman"/>
          <w:sz w:val="28"/>
          <w:szCs w:val="28"/>
        </w:rPr>
      </w:pPr>
      <w:r w:rsidRPr="0079004A">
        <w:rPr>
          <w:rFonts w:ascii="Times New Roman" w:hAnsi="Times New Roman"/>
          <w:b/>
          <w:sz w:val="28"/>
          <w:szCs w:val="28"/>
        </w:rPr>
        <w:t>Наукова новизна одержаних результатів</w:t>
      </w:r>
      <w:r w:rsidRPr="0079004A">
        <w:rPr>
          <w:rFonts w:ascii="Times New Roman" w:hAnsi="Times New Roman"/>
          <w:sz w:val="28"/>
          <w:szCs w:val="28"/>
        </w:rPr>
        <w:t xml:space="preserve"> полягає у тому, що </w:t>
      </w:r>
      <w:r w:rsidR="00B61310">
        <w:rPr>
          <w:rFonts w:ascii="Times New Roman" w:hAnsi="Times New Roman"/>
          <w:sz w:val="28"/>
          <w:szCs w:val="28"/>
        </w:rPr>
        <w:t>в</w:t>
      </w:r>
      <w:r w:rsidRPr="0079004A">
        <w:rPr>
          <w:rFonts w:ascii="Times New Roman" w:hAnsi="Times New Roman"/>
          <w:sz w:val="28"/>
          <w:szCs w:val="28"/>
        </w:rPr>
        <w:t xml:space="preserve"> дисертації вперше у вітчизняній адміністративно-правовій науці комплексно розглянуто правові та організаційні аспекти державного регулювання наукової і науково-технічної діяльності.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Наукову новизну дисертації становлять такі основні положення:</w:t>
      </w:r>
    </w:p>
    <w:p w:rsidR="0086681D" w:rsidRPr="0079004A" w:rsidRDefault="00E501F3" w:rsidP="005C4B58">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у</w:t>
      </w:r>
      <w:r w:rsidR="0086681D" w:rsidRPr="0079004A">
        <w:rPr>
          <w:rFonts w:ascii="Times New Roman" w:hAnsi="Times New Roman"/>
          <w:i/>
          <w:sz w:val="28"/>
          <w:szCs w:val="28"/>
        </w:rPr>
        <w:t>перше</w:t>
      </w:r>
      <w:r>
        <w:rPr>
          <w:rFonts w:ascii="Times New Roman" w:hAnsi="Times New Roman"/>
          <w:i/>
          <w:sz w:val="28"/>
          <w:szCs w:val="28"/>
        </w:rPr>
        <w:t>:</w:t>
      </w:r>
    </w:p>
    <w:p w:rsidR="0086681D" w:rsidRPr="0079004A" w:rsidRDefault="0086681D" w:rsidP="005C4B58">
      <w:pPr>
        <w:widowControl w:val="0"/>
        <w:numPr>
          <w:ilvl w:val="0"/>
          <w:numId w:val="2"/>
        </w:numPr>
        <w:spacing w:after="0" w:line="240" w:lineRule="auto"/>
        <w:ind w:left="0" w:firstLine="709"/>
        <w:contextualSpacing/>
        <w:jc w:val="both"/>
        <w:rPr>
          <w:rStyle w:val="rvts0"/>
          <w:rFonts w:ascii="Times New Roman" w:hAnsi="Times New Roman"/>
          <w:i/>
          <w:sz w:val="28"/>
          <w:szCs w:val="28"/>
        </w:rPr>
      </w:pPr>
      <w:r w:rsidRPr="0079004A">
        <w:rPr>
          <w:rFonts w:ascii="Times New Roman" w:hAnsi="Times New Roman"/>
          <w:sz w:val="28"/>
          <w:szCs w:val="28"/>
        </w:rPr>
        <w:t xml:space="preserve">сформульовано авторське визначення категорії державного регулювання наукової і науково-технічної діяльності як сукупності правових та організаційних засобів, за допомогою яких держава впливає на наукову сферу з метою створення сприятливих умов для </w:t>
      </w:r>
      <w:r w:rsidRPr="0079004A">
        <w:rPr>
          <w:rStyle w:val="rvts0"/>
          <w:rFonts w:ascii="Times New Roman" w:hAnsi="Times New Roman"/>
          <w:sz w:val="28"/>
          <w:szCs w:val="28"/>
        </w:rPr>
        <w:t xml:space="preserve">провадження </w:t>
      </w:r>
      <w:r w:rsidR="00B61310">
        <w:rPr>
          <w:rStyle w:val="rvts0"/>
          <w:rFonts w:ascii="Times New Roman" w:hAnsi="Times New Roman"/>
          <w:sz w:val="28"/>
          <w:szCs w:val="28"/>
        </w:rPr>
        <w:t>вказаної</w:t>
      </w:r>
      <w:r w:rsidRPr="0079004A">
        <w:rPr>
          <w:rStyle w:val="rvts0"/>
          <w:rFonts w:ascii="Times New Roman" w:hAnsi="Times New Roman"/>
          <w:sz w:val="28"/>
          <w:szCs w:val="28"/>
        </w:rPr>
        <w:t xml:space="preserve"> діяльності;</w:t>
      </w:r>
    </w:p>
    <w:p w:rsidR="0086681D" w:rsidRPr="0079004A" w:rsidRDefault="0086681D" w:rsidP="005C4B58">
      <w:pPr>
        <w:numPr>
          <w:ilvl w:val="0"/>
          <w:numId w:val="2"/>
        </w:numPr>
        <w:spacing w:after="0" w:line="240" w:lineRule="auto"/>
        <w:ind w:left="0" w:firstLine="709"/>
        <w:contextualSpacing/>
        <w:jc w:val="both"/>
        <w:rPr>
          <w:rFonts w:ascii="Times New Roman" w:hAnsi="Times New Roman"/>
          <w:sz w:val="28"/>
          <w:szCs w:val="28"/>
        </w:rPr>
      </w:pPr>
      <w:r w:rsidRPr="0079004A">
        <w:rPr>
          <w:rFonts w:ascii="Times New Roman" w:hAnsi="Times New Roman"/>
          <w:sz w:val="28"/>
          <w:szCs w:val="28"/>
        </w:rPr>
        <w:t xml:space="preserve">обґрунтована доцільність </w:t>
      </w:r>
      <w:r w:rsidR="00B61310">
        <w:rPr>
          <w:rFonts w:ascii="Times New Roman" w:hAnsi="Times New Roman"/>
          <w:sz w:val="28"/>
          <w:szCs w:val="28"/>
        </w:rPr>
        <w:t>реорганізації існуючої системи державного управління в сфері науки і с</w:t>
      </w:r>
      <w:r w:rsidRPr="0079004A">
        <w:rPr>
          <w:rFonts w:ascii="Times New Roman" w:hAnsi="Times New Roman"/>
          <w:sz w:val="28"/>
          <w:szCs w:val="28"/>
        </w:rPr>
        <w:t>творення Міністерства науки і вищої освіти України як головного органу у системі центральних органів виконавчої влади, що забезпечує реаліз</w:t>
      </w:r>
      <w:r w:rsidR="00B61310">
        <w:rPr>
          <w:rFonts w:ascii="Times New Roman" w:hAnsi="Times New Roman"/>
          <w:sz w:val="28"/>
          <w:szCs w:val="28"/>
        </w:rPr>
        <w:t>ацію</w:t>
      </w:r>
      <w:r w:rsidRPr="0079004A">
        <w:rPr>
          <w:rFonts w:ascii="Times New Roman" w:hAnsi="Times New Roman"/>
          <w:sz w:val="28"/>
          <w:szCs w:val="28"/>
        </w:rPr>
        <w:t xml:space="preserve"> державн</w:t>
      </w:r>
      <w:r w:rsidR="00B61310">
        <w:rPr>
          <w:rFonts w:ascii="Times New Roman" w:hAnsi="Times New Roman"/>
          <w:sz w:val="28"/>
          <w:szCs w:val="28"/>
        </w:rPr>
        <w:t>ої</w:t>
      </w:r>
      <w:r w:rsidRPr="0079004A">
        <w:rPr>
          <w:rFonts w:ascii="Times New Roman" w:hAnsi="Times New Roman"/>
          <w:sz w:val="28"/>
          <w:szCs w:val="28"/>
        </w:rPr>
        <w:t xml:space="preserve"> політик</w:t>
      </w:r>
      <w:r w:rsidR="00B61310">
        <w:rPr>
          <w:rFonts w:ascii="Times New Roman" w:hAnsi="Times New Roman"/>
          <w:sz w:val="28"/>
          <w:szCs w:val="28"/>
        </w:rPr>
        <w:t>и</w:t>
      </w:r>
      <w:r w:rsidRPr="0079004A">
        <w:rPr>
          <w:rFonts w:ascii="Times New Roman" w:hAnsi="Times New Roman"/>
          <w:sz w:val="28"/>
          <w:szCs w:val="28"/>
        </w:rPr>
        <w:t xml:space="preserve"> у сферах вищої освіти, </w:t>
      </w:r>
      <w:r w:rsidRPr="0079004A">
        <w:rPr>
          <w:rStyle w:val="rvts0"/>
          <w:rFonts w:ascii="Times New Roman" w:hAnsi="Times New Roman"/>
          <w:sz w:val="28"/>
          <w:szCs w:val="28"/>
        </w:rPr>
        <w:t>наукової, науково-технічної та інноваційної діяльності, трансферу (передачі) технологій з метою вдосконалення державного регулювання наукової і науково-технічної діяльності;</w:t>
      </w:r>
    </w:p>
    <w:p w:rsidR="0086681D" w:rsidRPr="0079004A" w:rsidRDefault="0086681D" w:rsidP="005C4B58">
      <w:pPr>
        <w:widowControl w:val="0"/>
        <w:numPr>
          <w:ilvl w:val="0"/>
          <w:numId w:val="2"/>
        </w:numPr>
        <w:spacing w:after="0" w:line="240" w:lineRule="auto"/>
        <w:ind w:left="0" w:firstLine="709"/>
        <w:contextualSpacing/>
        <w:jc w:val="both"/>
        <w:rPr>
          <w:rFonts w:ascii="Times New Roman" w:hAnsi="Times New Roman"/>
          <w:sz w:val="28"/>
          <w:szCs w:val="28"/>
        </w:rPr>
      </w:pPr>
      <w:r w:rsidRPr="0079004A">
        <w:rPr>
          <w:rFonts w:ascii="Times New Roman" w:hAnsi="Times New Roman"/>
          <w:sz w:val="28"/>
          <w:szCs w:val="28"/>
        </w:rPr>
        <w:t xml:space="preserve">запропоновано періодизацію становлення та розвитку правового регулювання відносин у сфері наукової та науково-технічної діяльності з часу проголошення незалежності України. </w:t>
      </w:r>
      <w:r w:rsidR="00B61310">
        <w:rPr>
          <w:rFonts w:ascii="Times New Roman" w:hAnsi="Times New Roman"/>
          <w:sz w:val="28"/>
          <w:szCs w:val="28"/>
        </w:rPr>
        <w:t>Відповідні</w:t>
      </w:r>
      <w:r w:rsidRPr="0079004A">
        <w:rPr>
          <w:rStyle w:val="rvts0"/>
          <w:rFonts w:ascii="Times New Roman" w:hAnsi="Times New Roman"/>
          <w:sz w:val="28"/>
          <w:szCs w:val="28"/>
        </w:rPr>
        <w:t xml:space="preserve"> етапи розвитку суспільства і держави сприяли оновленню чи вдосконаленню законодавства, зокрема і </w:t>
      </w:r>
      <w:r w:rsidR="00E501F3">
        <w:rPr>
          <w:rStyle w:val="rvts0"/>
          <w:rFonts w:ascii="Times New Roman" w:hAnsi="Times New Roman"/>
          <w:sz w:val="28"/>
          <w:szCs w:val="28"/>
        </w:rPr>
        <w:t>у</w:t>
      </w:r>
      <w:r w:rsidRPr="0079004A">
        <w:rPr>
          <w:rStyle w:val="rvts0"/>
          <w:rFonts w:ascii="Times New Roman" w:hAnsi="Times New Roman"/>
          <w:sz w:val="28"/>
          <w:szCs w:val="28"/>
        </w:rPr>
        <w:t xml:space="preserve"> сфері регулювання наукової діяльності. </w:t>
      </w:r>
      <w:r w:rsidRPr="0079004A">
        <w:rPr>
          <w:rFonts w:ascii="Times New Roman" w:hAnsi="Times New Roman"/>
          <w:sz w:val="28"/>
          <w:szCs w:val="28"/>
          <w:lang w:eastAsia="uk-UA"/>
        </w:rPr>
        <w:t xml:space="preserve">Перший </w:t>
      </w:r>
      <w:r w:rsidR="00B61310">
        <w:rPr>
          <w:rFonts w:ascii="Times New Roman" w:hAnsi="Times New Roman"/>
          <w:sz w:val="28"/>
          <w:szCs w:val="28"/>
          <w:lang w:eastAsia="uk-UA"/>
        </w:rPr>
        <w:t>етап</w:t>
      </w:r>
      <w:r w:rsidRPr="0079004A">
        <w:rPr>
          <w:rFonts w:ascii="Times New Roman" w:hAnsi="Times New Roman"/>
          <w:sz w:val="28"/>
          <w:szCs w:val="28"/>
          <w:lang w:eastAsia="uk-UA"/>
        </w:rPr>
        <w:t xml:space="preserve"> (з 1991</w:t>
      </w:r>
      <w:r w:rsidR="00E501F3">
        <w:rPr>
          <w:rFonts w:ascii="Times New Roman" w:hAnsi="Times New Roman"/>
          <w:sz w:val="28"/>
          <w:szCs w:val="28"/>
          <w:lang w:val="en-US" w:eastAsia="uk-UA"/>
        </w:rPr>
        <w:t> </w:t>
      </w:r>
      <w:r w:rsidRPr="0079004A">
        <w:rPr>
          <w:rFonts w:ascii="Times New Roman" w:hAnsi="Times New Roman"/>
          <w:sz w:val="28"/>
          <w:szCs w:val="28"/>
          <w:lang w:eastAsia="uk-UA"/>
        </w:rPr>
        <w:t xml:space="preserve">року) – </w:t>
      </w:r>
      <w:r w:rsidR="00B61310">
        <w:rPr>
          <w:rFonts w:ascii="Times New Roman" w:hAnsi="Times New Roman"/>
          <w:sz w:val="28"/>
          <w:szCs w:val="28"/>
          <w:lang w:eastAsia="uk-UA"/>
        </w:rPr>
        <w:t xml:space="preserve">це </w:t>
      </w:r>
      <w:r w:rsidRPr="0079004A">
        <w:rPr>
          <w:rFonts w:ascii="Times New Roman" w:hAnsi="Times New Roman"/>
          <w:sz w:val="28"/>
          <w:szCs w:val="28"/>
          <w:lang w:eastAsia="uk-UA"/>
        </w:rPr>
        <w:t xml:space="preserve">період становлення національного законодавства: ухвалення Закону </w:t>
      </w:r>
      <w:r w:rsidRPr="0079004A">
        <w:rPr>
          <w:rFonts w:ascii="Times New Roman" w:hAnsi="Times New Roman"/>
          <w:sz w:val="28"/>
          <w:szCs w:val="28"/>
        </w:rPr>
        <w:t xml:space="preserve">«Про основи державної політики у сфері науки і науково-технічної діяльності», </w:t>
      </w:r>
      <w:r w:rsidRPr="0079004A">
        <w:rPr>
          <w:rFonts w:ascii="Times New Roman" w:eastAsia="Times New Roman" w:hAnsi="Times New Roman"/>
          <w:sz w:val="28"/>
          <w:szCs w:val="28"/>
          <w:lang w:eastAsia="uk-UA"/>
        </w:rPr>
        <w:t>законів</w:t>
      </w:r>
      <w:r w:rsidR="006D6D13" w:rsidRPr="0079004A">
        <w:rPr>
          <w:rFonts w:ascii="Times New Roman" w:eastAsia="Times New Roman" w:hAnsi="Times New Roman"/>
          <w:sz w:val="28"/>
          <w:szCs w:val="28"/>
          <w:lang w:eastAsia="uk-UA"/>
        </w:rPr>
        <w:t xml:space="preserve"> </w:t>
      </w:r>
      <w:r w:rsidRPr="0079004A">
        <w:rPr>
          <w:rFonts w:ascii="Times New Roman" w:eastAsia="Times New Roman" w:hAnsi="Times New Roman"/>
          <w:sz w:val="28"/>
          <w:szCs w:val="28"/>
          <w:lang w:eastAsia="uk-UA"/>
        </w:rPr>
        <w:t xml:space="preserve">«Про науково-технічну інформацію», «Про наукову і науково-технічну експертизу», </w:t>
      </w:r>
      <w:r w:rsidR="00B61310">
        <w:rPr>
          <w:rFonts w:ascii="Times New Roman" w:eastAsia="Times New Roman" w:hAnsi="Times New Roman"/>
          <w:sz w:val="28"/>
          <w:szCs w:val="28"/>
          <w:lang w:eastAsia="uk-UA"/>
        </w:rPr>
        <w:t>у</w:t>
      </w:r>
      <w:r w:rsidRPr="0079004A">
        <w:rPr>
          <w:rFonts w:ascii="Times New Roman" w:eastAsia="Times New Roman" w:hAnsi="Times New Roman"/>
          <w:sz w:val="28"/>
          <w:szCs w:val="28"/>
          <w:lang w:eastAsia="uk-UA"/>
        </w:rPr>
        <w:t xml:space="preserve">казів Президента </w:t>
      </w:r>
      <w:r w:rsidR="00B61310">
        <w:rPr>
          <w:rFonts w:ascii="Times New Roman" w:eastAsia="Times New Roman" w:hAnsi="Times New Roman"/>
          <w:sz w:val="28"/>
          <w:szCs w:val="28"/>
          <w:lang w:eastAsia="uk-UA"/>
        </w:rPr>
        <w:t xml:space="preserve">України </w:t>
      </w:r>
      <w:r w:rsidRPr="0079004A">
        <w:rPr>
          <w:rFonts w:ascii="Times New Roman" w:eastAsia="Times New Roman" w:hAnsi="Times New Roman"/>
          <w:sz w:val="28"/>
          <w:szCs w:val="28"/>
          <w:lang w:eastAsia="uk-UA"/>
        </w:rPr>
        <w:t xml:space="preserve">про державну підтримку діяльності </w:t>
      </w:r>
      <w:r w:rsidR="00B61310">
        <w:rPr>
          <w:rFonts w:ascii="Times New Roman" w:eastAsia="Times New Roman" w:hAnsi="Times New Roman"/>
          <w:sz w:val="28"/>
          <w:szCs w:val="28"/>
          <w:lang w:eastAsia="uk-UA"/>
        </w:rPr>
        <w:t>НАН України</w:t>
      </w:r>
      <w:r w:rsidRPr="0079004A">
        <w:rPr>
          <w:rFonts w:ascii="Times New Roman" w:eastAsia="Times New Roman" w:hAnsi="Times New Roman"/>
          <w:sz w:val="28"/>
          <w:szCs w:val="28"/>
          <w:lang w:eastAsia="uk-UA"/>
        </w:rPr>
        <w:t>.</w:t>
      </w:r>
      <w:r w:rsidR="006D6D13" w:rsidRPr="0079004A">
        <w:rPr>
          <w:rFonts w:ascii="Times New Roman" w:eastAsia="Times New Roman" w:hAnsi="Times New Roman"/>
          <w:sz w:val="28"/>
          <w:szCs w:val="28"/>
          <w:lang w:eastAsia="uk-UA"/>
        </w:rPr>
        <w:t xml:space="preserve"> </w:t>
      </w:r>
      <w:r w:rsidRPr="0079004A">
        <w:rPr>
          <w:rFonts w:ascii="Times New Roman" w:eastAsia="Times New Roman" w:hAnsi="Times New Roman"/>
          <w:sz w:val="28"/>
          <w:szCs w:val="28"/>
          <w:lang w:eastAsia="uk-UA"/>
        </w:rPr>
        <w:t>Другий</w:t>
      </w:r>
      <w:r w:rsidR="006D6D13" w:rsidRPr="0079004A">
        <w:rPr>
          <w:rFonts w:ascii="Times New Roman" w:eastAsia="Times New Roman" w:hAnsi="Times New Roman"/>
          <w:sz w:val="28"/>
          <w:szCs w:val="28"/>
          <w:lang w:eastAsia="uk-UA"/>
        </w:rPr>
        <w:t xml:space="preserve"> </w:t>
      </w:r>
      <w:r w:rsidR="00B61310">
        <w:rPr>
          <w:rFonts w:ascii="Times New Roman" w:eastAsia="Times New Roman" w:hAnsi="Times New Roman"/>
          <w:sz w:val="28"/>
          <w:szCs w:val="28"/>
          <w:lang w:eastAsia="uk-UA"/>
        </w:rPr>
        <w:t xml:space="preserve">етап </w:t>
      </w:r>
      <w:r w:rsidRPr="0079004A">
        <w:rPr>
          <w:rFonts w:ascii="Times New Roman" w:eastAsia="Times New Roman" w:hAnsi="Times New Roman"/>
          <w:sz w:val="28"/>
          <w:szCs w:val="28"/>
          <w:lang w:eastAsia="uk-UA"/>
        </w:rPr>
        <w:t>(з</w:t>
      </w:r>
      <w:r w:rsidRPr="0079004A">
        <w:rPr>
          <w:rFonts w:ascii="Times New Roman" w:hAnsi="Times New Roman"/>
          <w:sz w:val="28"/>
          <w:szCs w:val="28"/>
        </w:rPr>
        <w:t xml:space="preserve"> 1996</w:t>
      </w:r>
      <w:r w:rsidR="00E501F3">
        <w:rPr>
          <w:rFonts w:ascii="Times New Roman" w:hAnsi="Times New Roman"/>
          <w:sz w:val="28"/>
          <w:szCs w:val="28"/>
          <w:lang w:val="en-US"/>
        </w:rPr>
        <w:t> </w:t>
      </w:r>
      <w:r w:rsidRPr="0079004A">
        <w:rPr>
          <w:rFonts w:ascii="Times New Roman" w:hAnsi="Times New Roman"/>
          <w:sz w:val="28"/>
          <w:szCs w:val="28"/>
        </w:rPr>
        <w:t>року)</w:t>
      </w:r>
      <w:r w:rsidR="00B61310">
        <w:rPr>
          <w:rFonts w:ascii="Times New Roman" w:hAnsi="Times New Roman"/>
          <w:sz w:val="28"/>
          <w:szCs w:val="28"/>
        </w:rPr>
        <w:t xml:space="preserve"> характеризується</w:t>
      </w:r>
      <w:r w:rsidRPr="0079004A">
        <w:rPr>
          <w:rFonts w:ascii="Times New Roman" w:hAnsi="Times New Roman"/>
          <w:sz w:val="28"/>
          <w:szCs w:val="28"/>
        </w:rPr>
        <w:t xml:space="preserve"> формування</w:t>
      </w:r>
      <w:r w:rsidR="00B61310">
        <w:rPr>
          <w:rFonts w:ascii="Times New Roman" w:hAnsi="Times New Roman"/>
          <w:sz w:val="28"/>
          <w:szCs w:val="28"/>
        </w:rPr>
        <w:t>м</w:t>
      </w:r>
      <w:r w:rsidRPr="0079004A">
        <w:rPr>
          <w:rFonts w:ascii="Times New Roman" w:hAnsi="Times New Roman"/>
          <w:sz w:val="28"/>
          <w:szCs w:val="28"/>
        </w:rPr>
        <w:t xml:space="preserve"> законодавства на основі Конституції України,</w:t>
      </w:r>
      <w:r w:rsidR="006D6D13" w:rsidRPr="0079004A">
        <w:rPr>
          <w:rFonts w:ascii="Times New Roman" w:hAnsi="Times New Roman"/>
          <w:sz w:val="28"/>
          <w:szCs w:val="28"/>
        </w:rPr>
        <w:t xml:space="preserve"> </w:t>
      </w:r>
      <w:r w:rsidRPr="0079004A">
        <w:rPr>
          <w:rFonts w:ascii="Times New Roman" w:hAnsi="Times New Roman"/>
          <w:sz w:val="28"/>
          <w:szCs w:val="28"/>
        </w:rPr>
        <w:t>прийняття</w:t>
      </w:r>
      <w:r w:rsidR="00B61310">
        <w:rPr>
          <w:rFonts w:ascii="Times New Roman" w:hAnsi="Times New Roman"/>
          <w:sz w:val="28"/>
          <w:szCs w:val="28"/>
        </w:rPr>
        <w:t>м</w:t>
      </w:r>
      <w:r w:rsidRPr="0079004A">
        <w:rPr>
          <w:rFonts w:ascii="Times New Roman" w:hAnsi="Times New Roman"/>
          <w:sz w:val="28"/>
          <w:szCs w:val="28"/>
        </w:rPr>
        <w:t xml:space="preserve"> у новій редакції Закону України «Про наукову і науково-технічну діяльність»</w:t>
      </w:r>
      <w:r w:rsidR="00B61310">
        <w:rPr>
          <w:rFonts w:ascii="Times New Roman" w:hAnsi="Times New Roman"/>
          <w:sz w:val="28"/>
          <w:szCs w:val="28"/>
        </w:rPr>
        <w:t>, у</w:t>
      </w:r>
      <w:r w:rsidRPr="0079004A">
        <w:rPr>
          <w:rFonts w:ascii="Times New Roman" w:hAnsi="Times New Roman"/>
          <w:sz w:val="28"/>
          <w:szCs w:val="28"/>
        </w:rPr>
        <w:t>хвалення</w:t>
      </w:r>
      <w:r w:rsidR="00B61310">
        <w:rPr>
          <w:rFonts w:ascii="Times New Roman" w:hAnsi="Times New Roman"/>
          <w:sz w:val="28"/>
          <w:szCs w:val="28"/>
        </w:rPr>
        <w:t>м</w:t>
      </w:r>
      <w:r w:rsidRPr="0079004A">
        <w:rPr>
          <w:rFonts w:ascii="Times New Roman" w:hAnsi="Times New Roman"/>
          <w:sz w:val="28"/>
          <w:szCs w:val="28"/>
        </w:rPr>
        <w:t xml:space="preserve"> законів, спрямованих на перехід економіки на інноваційний шлях розвитку, врегулювання</w:t>
      </w:r>
      <w:r w:rsidR="00B61310">
        <w:rPr>
          <w:rFonts w:ascii="Times New Roman" w:hAnsi="Times New Roman"/>
          <w:sz w:val="28"/>
          <w:szCs w:val="28"/>
        </w:rPr>
        <w:t>м</w:t>
      </w:r>
      <w:r w:rsidRPr="0079004A">
        <w:rPr>
          <w:rFonts w:ascii="Times New Roman" w:hAnsi="Times New Roman"/>
          <w:sz w:val="28"/>
          <w:szCs w:val="28"/>
        </w:rPr>
        <w:t xml:space="preserve"> діяльності наукових і технологічних парків, </w:t>
      </w:r>
      <w:r w:rsidR="00B61310">
        <w:rPr>
          <w:rFonts w:ascii="Times New Roman" w:hAnsi="Times New Roman"/>
          <w:sz w:val="28"/>
          <w:szCs w:val="28"/>
        </w:rPr>
        <w:t xml:space="preserve">розвитком </w:t>
      </w:r>
      <w:r w:rsidRPr="0079004A">
        <w:rPr>
          <w:rFonts w:ascii="Times New Roman" w:hAnsi="Times New Roman"/>
          <w:sz w:val="28"/>
          <w:szCs w:val="28"/>
        </w:rPr>
        <w:t>державн</w:t>
      </w:r>
      <w:r w:rsidR="00B61310">
        <w:rPr>
          <w:rFonts w:ascii="Times New Roman" w:hAnsi="Times New Roman"/>
          <w:sz w:val="28"/>
          <w:szCs w:val="28"/>
        </w:rPr>
        <w:t>ого</w:t>
      </w:r>
      <w:r w:rsidRPr="0079004A">
        <w:rPr>
          <w:rFonts w:ascii="Times New Roman" w:hAnsi="Times New Roman"/>
          <w:sz w:val="28"/>
          <w:szCs w:val="28"/>
        </w:rPr>
        <w:t xml:space="preserve"> регулювання діяльності у сфері трансферу технологій.</w:t>
      </w:r>
      <w:r w:rsidR="006D6D13" w:rsidRPr="0079004A">
        <w:rPr>
          <w:rFonts w:ascii="Times New Roman" w:hAnsi="Times New Roman"/>
          <w:sz w:val="28"/>
          <w:szCs w:val="28"/>
        </w:rPr>
        <w:t xml:space="preserve"> </w:t>
      </w:r>
      <w:r w:rsidRPr="0079004A">
        <w:rPr>
          <w:rFonts w:ascii="Times New Roman" w:hAnsi="Times New Roman"/>
          <w:sz w:val="28"/>
          <w:szCs w:val="28"/>
        </w:rPr>
        <w:t>Третій</w:t>
      </w:r>
      <w:r w:rsidR="00B61310">
        <w:rPr>
          <w:rFonts w:ascii="Times New Roman" w:hAnsi="Times New Roman"/>
          <w:sz w:val="28"/>
          <w:szCs w:val="28"/>
        </w:rPr>
        <w:t xml:space="preserve"> етап</w:t>
      </w:r>
      <w:r w:rsidR="006D6D13" w:rsidRPr="0079004A">
        <w:rPr>
          <w:rFonts w:ascii="Times New Roman" w:hAnsi="Times New Roman"/>
          <w:sz w:val="28"/>
          <w:szCs w:val="28"/>
        </w:rPr>
        <w:t xml:space="preserve"> </w:t>
      </w:r>
      <w:r w:rsidRPr="0079004A">
        <w:rPr>
          <w:rFonts w:ascii="Times New Roman" w:hAnsi="Times New Roman"/>
          <w:sz w:val="28"/>
          <w:szCs w:val="28"/>
        </w:rPr>
        <w:t xml:space="preserve">пов’язаний </w:t>
      </w:r>
      <w:r w:rsidR="00B61310">
        <w:rPr>
          <w:rFonts w:ascii="Times New Roman" w:hAnsi="Times New Roman"/>
          <w:sz w:val="28"/>
          <w:szCs w:val="28"/>
        </w:rPr>
        <w:t>і</w:t>
      </w:r>
      <w:r w:rsidRPr="0079004A">
        <w:rPr>
          <w:rFonts w:ascii="Times New Roman" w:hAnsi="Times New Roman"/>
          <w:sz w:val="28"/>
          <w:szCs w:val="28"/>
        </w:rPr>
        <w:t>з</w:t>
      </w:r>
      <w:r w:rsidR="006D6D13" w:rsidRPr="0079004A">
        <w:rPr>
          <w:rFonts w:ascii="Times New Roman" w:hAnsi="Times New Roman"/>
          <w:sz w:val="28"/>
          <w:szCs w:val="28"/>
        </w:rPr>
        <w:t xml:space="preserve"> </w:t>
      </w:r>
      <w:r w:rsidRPr="0079004A">
        <w:rPr>
          <w:rFonts w:ascii="Times New Roman" w:hAnsi="Times New Roman"/>
          <w:sz w:val="28"/>
          <w:szCs w:val="28"/>
        </w:rPr>
        <w:t>суспільними та політичними змінами</w:t>
      </w:r>
      <w:r w:rsidR="006D6D13" w:rsidRPr="0079004A">
        <w:rPr>
          <w:rFonts w:ascii="Times New Roman" w:hAnsi="Times New Roman"/>
          <w:sz w:val="28"/>
          <w:szCs w:val="28"/>
        </w:rPr>
        <w:t xml:space="preserve"> </w:t>
      </w:r>
      <w:r w:rsidRPr="0079004A">
        <w:rPr>
          <w:rFonts w:ascii="Times New Roman" w:hAnsi="Times New Roman"/>
          <w:sz w:val="28"/>
          <w:szCs w:val="28"/>
        </w:rPr>
        <w:t>2013</w:t>
      </w:r>
      <w:r w:rsidR="00E501F3">
        <w:rPr>
          <w:rFonts w:ascii="Times New Roman" w:hAnsi="Times New Roman"/>
          <w:sz w:val="28"/>
          <w:szCs w:val="28"/>
        </w:rPr>
        <w:t>–</w:t>
      </w:r>
      <w:r w:rsidRPr="0079004A">
        <w:rPr>
          <w:rFonts w:ascii="Times New Roman" w:hAnsi="Times New Roman"/>
          <w:sz w:val="28"/>
          <w:szCs w:val="28"/>
        </w:rPr>
        <w:t>2014</w:t>
      </w:r>
      <w:r w:rsidR="00E501F3">
        <w:rPr>
          <w:rFonts w:ascii="Times New Roman" w:hAnsi="Times New Roman"/>
          <w:sz w:val="28"/>
          <w:szCs w:val="28"/>
        </w:rPr>
        <w:t> </w:t>
      </w:r>
      <w:r w:rsidRPr="0079004A">
        <w:rPr>
          <w:rFonts w:ascii="Times New Roman" w:hAnsi="Times New Roman"/>
          <w:sz w:val="28"/>
          <w:szCs w:val="28"/>
        </w:rPr>
        <w:t>р</w:t>
      </w:r>
      <w:r w:rsidR="00B61310">
        <w:rPr>
          <w:rFonts w:ascii="Times New Roman" w:hAnsi="Times New Roman"/>
          <w:sz w:val="28"/>
          <w:szCs w:val="28"/>
        </w:rPr>
        <w:t>оків</w:t>
      </w:r>
      <w:r w:rsidRPr="0079004A">
        <w:rPr>
          <w:rFonts w:ascii="Times New Roman" w:hAnsi="Times New Roman"/>
          <w:sz w:val="28"/>
          <w:szCs w:val="28"/>
        </w:rPr>
        <w:t xml:space="preserve">, які спричинили реформи у різних сферах, </w:t>
      </w:r>
      <w:r w:rsidR="006D6D13" w:rsidRPr="0079004A">
        <w:rPr>
          <w:rFonts w:ascii="Times New Roman" w:hAnsi="Times New Roman"/>
          <w:sz w:val="28"/>
          <w:szCs w:val="28"/>
        </w:rPr>
        <w:t>у тому числі</w:t>
      </w:r>
      <w:r w:rsidRPr="0079004A">
        <w:rPr>
          <w:rFonts w:ascii="Times New Roman" w:hAnsi="Times New Roman"/>
          <w:sz w:val="28"/>
          <w:szCs w:val="28"/>
        </w:rPr>
        <w:t xml:space="preserve"> </w:t>
      </w:r>
      <w:r w:rsidR="00303A79">
        <w:rPr>
          <w:rFonts w:ascii="Times New Roman" w:hAnsi="Times New Roman"/>
          <w:sz w:val="28"/>
          <w:szCs w:val="28"/>
        </w:rPr>
        <w:t>у</w:t>
      </w:r>
      <w:r w:rsidRPr="0079004A">
        <w:rPr>
          <w:rFonts w:ascii="Times New Roman" w:hAnsi="Times New Roman"/>
          <w:sz w:val="28"/>
          <w:szCs w:val="28"/>
        </w:rPr>
        <w:t xml:space="preserve"> сфері наукової і науково-технічної діяльності. </w:t>
      </w:r>
      <w:r w:rsidR="00B61310">
        <w:rPr>
          <w:rFonts w:ascii="Times New Roman" w:hAnsi="Times New Roman"/>
          <w:sz w:val="28"/>
          <w:szCs w:val="28"/>
        </w:rPr>
        <w:t>На цьому етапі у</w:t>
      </w:r>
      <w:r w:rsidRPr="0079004A">
        <w:rPr>
          <w:rFonts w:ascii="Times New Roman" w:hAnsi="Times New Roman"/>
          <w:sz w:val="28"/>
          <w:szCs w:val="28"/>
        </w:rPr>
        <w:t xml:space="preserve">хвалені нові редакції законів «Про наукову і науково-технічну діяльність» та «Про вищу освіту», триває формування нової системи державного регулювання наукової сфери; </w:t>
      </w:r>
    </w:p>
    <w:p w:rsidR="0086681D" w:rsidRPr="0079004A" w:rsidRDefault="0086681D" w:rsidP="005C4B58">
      <w:pPr>
        <w:widowControl w:val="0"/>
        <w:numPr>
          <w:ilvl w:val="0"/>
          <w:numId w:val="2"/>
        </w:numPr>
        <w:spacing w:after="0" w:line="240" w:lineRule="auto"/>
        <w:ind w:left="0" w:firstLine="709"/>
        <w:contextualSpacing/>
        <w:jc w:val="both"/>
        <w:rPr>
          <w:rStyle w:val="rvts0"/>
          <w:rFonts w:ascii="Times New Roman" w:hAnsi="Times New Roman"/>
          <w:sz w:val="28"/>
          <w:szCs w:val="28"/>
        </w:rPr>
      </w:pPr>
      <w:r w:rsidRPr="0079004A">
        <w:rPr>
          <w:rFonts w:ascii="Times New Roman" w:hAnsi="Times New Roman"/>
          <w:sz w:val="28"/>
          <w:szCs w:val="28"/>
          <w:lang w:eastAsia="uk-UA"/>
        </w:rPr>
        <w:t xml:space="preserve">обґрунтована </w:t>
      </w:r>
      <w:r w:rsidRPr="0079004A">
        <w:rPr>
          <w:rFonts w:ascii="Times New Roman" w:hAnsi="Times New Roman"/>
          <w:sz w:val="28"/>
          <w:szCs w:val="28"/>
        </w:rPr>
        <w:t>необхідність створення умов для</w:t>
      </w:r>
      <w:r w:rsidR="006D6D13" w:rsidRPr="0079004A">
        <w:rPr>
          <w:rFonts w:ascii="Times New Roman" w:hAnsi="Times New Roman"/>
          <w:sz w:val="28"/>
          <w:szCs w:val="28"/>
        </w:rPr>
        <w:t xml:space="preserve"> </w:t>
      </w:r>
      <w:r w:rsidRPr="0079004A">
        <w:rPr>
          <w:rFonts w:ascii="Times New Roman" w:hAnsi="Times New Roman"/>
          <w:sz w:val="28"/>
          <w:szCs w:val="28"/>
        </w:rPr>
        <w:t>інтеграції науки і вищої освіти шляхом: 1)</w:t>
      </w:r>
      <w:r w:rsidR="00E501F3">
        <w:rPr>
          <w:rFonts w:ascii="Times New Roman" w:hAnsi="Times New Roman"/>
          <w:sz w:val="28"/>
          <w:szCs w:val="28"/>
        </w:rPr>
        <w:t> </w:t>
      </w:r>
      <w:r w:rsidRPr="0079004A">
        <w:rPr>
          <w:rFonts w:ascii="Times New Roman" w:hAnsi="Times New Roman"/>
          <w:sz w:val="28"/>
          <w:szCs w:val="28"/>
        </w:rPr>
        <w:t>проведення наукової, науково-технічної</w:t>
      </w:r>
      <w:r w:rsidR="006D6D13" w:rsidRPr="0079004A">
        <w:rPr>
          <w:rFonts w:ascii="Times New Roman" w:hAnsi="Times New Roman"/>
          <w:sz w:val="28"/>
          <w:szCs w:val="28"/>
        </w:rPr>
        <w:t xml:space="preserve"> </w:t>
      </w:r>
      <w:r w:rsidRPr="0079004A">
        <w:rPr>
          <w:rFonts w:ascii="Times New Roman" w:hAnsi="Times New Roman"/>
          <w:sz w:val="28"/>
          <w:szCs w:val="28"/>
        </w:rPr>
        <w:t>діяльності у вищих навчальних закладах (університетах, академіях, інститутах); 2)</w:t>
      </w:r>
      <w:r w:rsidR="00E501F3">
        <w:rPr>
          <w:rFonts w:ascii="Times New Roman" w:hAnsi="Times New Roman"/>
          <w:sz w:val="28"/>
          <w:szCs w:val="28"/>
        </w:rPr>
        <w:t> </w:t>
      </w:r>
      <w:r w:rsidRPr="0079004A">
        <w:rPr>
          <w:rFonts w:ascii="Times New Roman" w:hAnsi="Times New Roman"/>
          <w:sz w:val="28"/>
          <w:szCs w:val="28"/>
        </w:rPr>
        <w:t xml:space="preserve">здійснення </w:t>
      </w:r>
      <w:r w:rsidRPr="0079004A">
        <w:rPr>
          <w:rFonts w:ascii="Times New Roman" w:hAnsi="Times New Roman"/>
          <w:sz w:val="28"/>
          <w:szCs w:val="28"/>
        </w:rPr>
        <w:lastRenderedPageBreak/>
        <w:t>науковими установами та національними академіями наук освітньої діяльності;</w:t>
      </w:r>
      <w:r w:rsidR="006D6D13" w:rsidRPr="0079004A">
        <w:rPr>
          <w:rFonts w:ascii="Times New Roman" w:hAnsi="Times New Roman"/>
          <w:sz w:val="28"/>
          <w:szCs w:val="28"/>
        </w:rPr>
        <w:t xml:space="preserve"> </w:t>
      </w:r>
      <w:r w:rsidRPr="0079004A">
        <w:rPr>
          <w:rFonts w:ascii="Times New Roman" w:hAnsi="Times New Roman"/>
          <w:sz w:val="28"/>
          <w:szCs w:val="28"/>
        </w:rPr>
        <w:t>3)</w:t>
      </w:r>
      <w:r w:rsidR="00E501F3">
        <w:rPr>
          <w:rFonts w:ascii="Times New Roman" w:hAnsi="Times New Roman"/>
          <w:sz w:val="28"/>
          <w:szCs w:val="28"/>
        </w:rPr>
        <w:t> </w:t>
      </w:r>
      <w:r w:rsidRPr="0079004A">
        <w:rPr>
          <w:rFonts w:ascii="Times New Roman" w:hAnsi="Times New Roman"/>
          <w:sz w:val="28"/>
          <w:szCs w:val="28"/>
        </w:rPr>
        <w:t>створення науковими установами та національними академіями наук</w:t>
      </w:r>
      <w:r w:rsidR="006D6D13" w:rsidRPr="0079004A">
        <w:rPr>
          <w:rFonts w:ascii="Times New Roman" w:hAnsi="Times New Roman"/>
          <w:sz w:val="28"/>
          <w:szCs w:val="28"/>
        </w:rPr>
        <w:t xml:space="preserve"> </w:t>
      </w:r>
      <w:r w:rsidRPr="0079004A">
        <w:rPr>
          <w:rFonts w:ascii="Times New Roman" w:hAnsi="Times New Roman"/>
          <w:sz w:val="28"/>
          <w:szCs w:val="28"/>
        </w:rPr>
        <w:t>спільно з університетами, академіями, інститутами спеціалізованих кафедр для підготовки фахівців за кваліфікаційним рівнем магістра та</w:t>
      </w:r>
      <w:r w:rsidR="00B61310">
        <w:rPr>
          <w:rFonts w:ascii="Times New Roman" w:hAnsi="Times New Roman"/>
          <w:sz w:val="28"/>
          <w:szCs w:val="28"/>
        </w:rPr>
        <w:t> </w:t>
      </w:r>
      <w:r w:rsidRPr="0079004A">
        <w:rPr>
          <w:rFonts w:ascii="Times New Roman" w:hAnsi="Times New Roman"/>
          <w:sz w:val="28"/>
          <w:szCs w:val="28"/>
        </w:rPr>
        <w:t>(або) доктора філософії; 4)</w:t>
      </w:r>
      <w:r w:rsidR="00E501F3">
        <w:rPr>
          <w:rFonts w:ascii="Times New Roman" w:hAnsi="Times New Roman"/>
          <w:sz w:val="28"/>
          <w:szCs w:val="28"/>
        </w:rPr>
        <w:t> </w:t>
      </w:r>
      <w:r w:rsidRPr="0079004A">
        <w:rPr>
          <w:rFonts w:ascii="Times New Roman" w:hAnsi="Times New Roman"/>
          <w:sz w:val="28"/>
          <w:szCs w:val="28"/>
        </w:rPr>
        <w:t>організації</w:t>
      </w:r>
      <w:r w:rsidR="006D6D13" w:rsidRPr="0079004A">
        <w:rPr>
          <w:rFonts w:ascii="Times New Roman" w:hAnsi="Times New Roman"/>
          <w:sz w:val="28"/>
          <w:szCs w:val="28"/>
        </w:rPr>
        <w:t xml:space="preserve"> </w:t>
      </w:r>
      <w:r w:rsidRPr="0079004A">
        <w:rPr>
          <w:rFonts w:ascii="Times New Roman" w:hAnsi="Times New Roman"/>
          <w:sz w:val="28"/>
          <w:szCs w:val="28"/>
        </w:rPr>
        <w:t xml:space="preserve">академічними установами та </w:t>
      </w:r>
      <w:r w:rsidR="00B61310">
        <w:rPr>
          <w:rFonts w:ascii="Times New Roman" w:hAnsi="Times New Roman"/>
          <w:sz w:val="28"/>
          <w:szCs w:val="28"/>
        </w:rPr>
        <w:t xml:space="preserve">вищими навчальними закладами </w:t>
      </w:r>
      <w:r w:rsidR="00B61310" w:rsidRPr="00B61310">
        <w:rPr>
          <w:rFonts w:ascii="Times New Roman" w:hAnsi="Times New Roman"/>
          <w:sz w:val="28"/>
          <w:szCs w:val="28"/>
        </w:rPr>
        <w:t>(</w:t>
      </w:r>
      <w:r w:rsidRPr="0079004A">
        <w:rPr>
          <w:rFonts w:ascii="Times New Roman" w:hAnsi="Times New Roman"/>
          <w:sz w:val="28"/>
          <w:szCs w:val="28"/>
        </w:rPr>
        <w:t>ВНЗ</w:t>
      </w:r>
      <w:r w:rsidR="00B61310" w:rsidRPr="00B61310">
        <w:rPr>
          <w:rFonts w:ascii="Times New Roman" w:hAnsi="Times New Roman"/>
          <w:sz w:val="28"/>
          <w:szCs w:val="28"/>
        </w:rPr>
        <w:t>)</w:t>
      </w:r>
      <w:r w:rsidRPr="0079004A">
        <w:rPr>
          <w:rFonts w:ascii="Times New Roman" w:hAnsi="Times New Roman"/>
          <w:sz w:val="28"/>
          <w:szCs w:val="28"/>
        </w:rPr>
        <w:t xml:space="preserve"> спільних науково-навчальних та </w:t>
      </w:r>
      <w:r w:rsidRPr="0079004A">
        <w:rPr>
          <w:rStyle w:val="rvts0"/>
          <w:rFonts w:ascii="Times New Roman" w:hAnsi="Times New Roman"/>
          <w:sz w:val="28"/>
          <w:szCs w:val="28"/>
        </w:rPr>
        <w:t xml:space="preserve">науково-дослідних </w:t>
      </w:r>
      <w:r w:rsidRPr="0079004A">
        <w:rPr>
          <w:rFonts w:ascii="Times New Roman" w:hAnsi="Times New Roman"/>
          <w:sz w:val="28"/>
          <w:szCs w:val="28"/>
        </w:rPr>
        <w:t>об’єднань, технологічних парків, інноваційних структур, центрів нових інформаційних технологій,</w:t>
      </w:r>
      <w:r w:rsidR="006D6D13" w:rsidRPr="0079004A">
        <w:rPr>
          <w:rFonts w:ascii="Times New Roman" w:hAnsi="Times New Roman"/>
          <w:sz w:val="28"/>
          <w:szCs w:val="28"/>
        </w:rPr>
        <w:t xml:space="preserve"> </w:t>
      </w:r>
      <w:r w:rsidRPr="0079004A">
        <w:rPr>
          <w:rFonts w:ascii="Times New Roman" w:hAnsi="Times New Roman"/>
          <w:sz w:val="28"/>
          <w:szCs w:val="28"/>
        </w:rPr>
        <w:t>спільних лабораторій, центрів колективного користування обладнанням; 5)</w:t>
      </w:r>
      <w:r w:rsidR="00E501F3">
        <w:rPr>
          <w:rFonts w:ascii="Times New Roman" w:hAnsi="Times New Roman"/>
          <w:sz w:val="28"/>
          <w:szCs w:val="28"/>
        </w:rPr>
        <w:t> </w:t>
      </w:r>
      <w:r w:rsidRPr="0079004A">
        <w:rPr>
          <w:rFonts w:ascii="Times New Roman" w:hAnsi="Times New Roman"/>
          <w:sz w:val="28"/>
          <w:szCs w:val="28"/>
        </w:rPr>
        <w:t>фінансування спільних науково-освітніх проектів шляхом надання грантової підтримки; 6)</w:t>
      </w:r>
      <w:r w:rsidR="00E501F3">
        <w:rPr>
          <w:rFonts w:ascii="Times New Roman" w:hAnsi="Times New Roman"/>
          <w:sz w:val="28"/>
          <w:szCs w:val="28"/>
        </w:rPr>
        <w:t> </w:t>
      </w:r>
      <w:r w:rsidRPr="0079004A">
        <w:rPr>
          <w:rFonts w:ascii="Times New Roman" w:hAnsi="Times New Roman"/>
          <w:sz w:val="28"/>
          <w:szCs w:val="28"/>
        </w:rPr>
        <w:t>п</w:t>
      </w:r>
      <w:r w:rsidRPr="0079004A">
        <w:rPr>
          <w:rStyle w:val="rvts0"/>
          <w:rFonts w:ascii="Times New Roman" w:hAnsi="Times New Roman"/>
          <w:sz w:val="28"/>
          <w:szCs w:val="28"/>
        </w:rPr>
        <w:t xml:space="preserve">роведення </w:t>
      </w:r>
      <w:r w:rsidR="00B61310">
        <w:rPr>
          <w:rStyle w:val="rvts0"/>
          <w:rFonts w:ascii="Times New Roman" w:hAnsi="Times New Roman"/>
          <w:sz w:val="28"/>
          <w:szCs w:val="28"/>
        </w:rPr>
        <w:t>ВНЗ</w:t>
      </w:r>
      <w:r w:rsidRPr="0079004A">
        <w:rPr>
          <w:rStyle w:val="rvts0"/>
          <w:rFonts w:ascii="Times New Roman" w:hAnsi="Times New Roman"/>
          <w:sz w:val="28"/>
          <w:szCs w:val="28"/>
        </w:rPr>
        <w:t xml:space="preserve"> і науковими установами НАН України</w:t>
      </w:r>
      <w:r w:rsidR="00B61310">
        <w:rPr>
          <w:rStyle w:val="rvts0"/>
          <w:rFonts w:ascii="Times New Roman" w:hAnsi="Times New Roman"/>
          <w:sz w:val="28"/>
          <w:szCs w:val="28"/>
        </w:rPr>
        <w:t xml:space="preserve"> та</w:t>
      </w:r>
      <w:r w:rsidRPr="0079004A">
        <w:rPr>
          <w:rStyle w:val="rvts0"/>
          <w:rFonts w:ascii="Times New Roman" w:hAnsi="Times New Roman"/>
          <w:sz w:val="28"/>
          <w:szCs w:val="28"/>
        </w:rPr>
        <w:t xml:space="preserve"> галузеви</w:t>
      </w:r>
      <w:r w:rsidR="0096420D">
        <w:rPr>
          <w:rStyle w:val="rvts0"/>
          <w:rFonts w:ascii="Times New Roman" w:hAnsi="Times New Roman"/>
          <w:sz w:val="28"/>
          <w:szCs w:val="28"/>
        </w:rPr>
        <w:t>ми</w:t>
      </w:r>
      <w:r w:rsidRPr="0079004A">
        <w:rPr>
          <w:rStyle w:val="rvts0"/>
          <w:rFonts w:ascii="Times New Roman" w:hAnsi="Times New Roman"/>
          <w:sz w:val="28"/>
          <w:szCs w:val="28"/>
        </w:rPr>
        <w:t xml:space="preserve"> академі</w:t>
      </w:r>
      <w:r w:rsidR="0096420D">
        <w:rPr>
          <w:rStyle w:val="rvts0"/>
          <w:rFonts w:ascii="Times New Roman" w:hAnsi="Times New Roman"/>
          <w:sz w:val="28"/>
          <w:szCs w:val="28"/>
        </w:rPr>
        <w:t>ями</w:t>
      </w:r>
      <w:r w:rsidRPr="0079004A">
        <w:rPr>
          <w:rStyle w:val="rvts0"/>
          <w:rFonts w:ascii="Times New Roman" w:hAnsi="Times New Roman"/>
          <w:sz w:val="28"/>
          <w:szCs w:val="28"/>
        </w:rPr>
        <w:t xml:space="preserve"> наук спільних наукових досліджень, експериментальних та інноваційних розробок тощо, у тому числі за рахунок бю</w:t>
      </w:r>
      <w:r w:rsidR="00E501F3">
        <w:rPr>
          <w:rStyle w:val="rvts0"/>
          <w:rFonts w:ascii="Times New Roman" w:hAnsi="Times New Roman"/>
          <w:sz w:val="28"/>
          <w:szCs w:val="28"/>
        </w:rPr>
        <w:t>джет</w:t>
      </w:r>
      <w:r w:rsidR="0096420D">
        <w:rPr>
          <w:rStyle w:val="rvts0"/>
          <w:rFonts w:ascii="Times New Roman" w:hAnsi="Times New Roman"/>
          <w:sz w:val="28"/>
          <w:szCs w:val="28"/>
        </w:rPr>
        <w:t>них коштів</w:t>
      </w:r>
      <w:r w:rsidR="00E501F3">
        <w:rPr>
          <w:rStyle w:val="rvts0"/>
          <w:rFonts w:ascii="Times New Roman" w:hAnsi="Times New Roman"/>
          <w:sz w:val="28"/>
          <w:szCs w:val="28"/>
        </w:rPr>
        <w:t xml:space="preserve"> та власних надходжень; 7) </w:t>
      </w:r>
      <w:r w:rsidR="0096420D">
        <w:rPr>
          <w:rStyle w:val="rvts0"/>
          <w:rFonts w:ascii="Times New Roman" w:hAnsi="Times New Roman"/>
          <w:sz w:val="28"/>
          <w:szCs w:val="28"/>
        </w:rPr>
        <w:t>здійсне</w:t>
      </w:r>
      <w:r w:rsidRPr="0079004A">
        <w:rPr>
          <w:rStyle w:val="rvts0"/>
          <w:rFonts w:ascii="Times New Roman" w:hAnsi="Times New Roman"/>
          <w:sz w:val="28"/>
          <w:szCs w:val="28"/>
        </w:rPr>
        <w:t xml:space="preserve">ння </w:t>
      </w:r>
      <w:r w:rsidRPr="0079004A">
        <w:rPr>
          <w:rFonts w:ascii="Times New Roman" w:hAnsi="Times New Roman"/>
          <w:sz w:val="28"/>
          <w:szCs w:val="28"/>
        </w:rPr>
        <w:t xml:space="preserve">академічними установами та вищими навчальними закладами </w:t>
      </w:r>
      <w:r w:rsidRPr="0079004A">
        <w:rPr>
          <w:rStyle w:val="rvts0"/>
          <w:rFonts w:ascii="Times New Roman" w:hAnsi="Times New Roman"/>
          <w:sz w:val="28"/>
          <w:szCs w:val="28"/>
        </w:rPr>
        <w:t>спільної видавничої та інформаційно-ресурсної діяльності; 8)</w:t>
      </w:r>
      <w:r w:rsidR="00E501F3">
        <w:rPr>
          <w:rStyle w:val="rvts0"/>
          <w:rFonts w:ascii="Times New Roman" w:hAnsi="Times New Roman"/>
          <w:sz w:val="28"/>
          <w:szCs w:val="28"/>
        </w:rPr>
        <w:t> </w:t>
      </w:r>
      <w:r w:rsidRPr="0079004A">
        <w:rPr>
          <w:rStyle w:val="rvts0"/>
          <w:rFonts w:ascii="Times New Roman" w:hAnsi="Times New Roman"/>
          <w:sz w:val="28"/>
          <w:szCs w:val="28"/>
        </w:rPr>
        <w:t xml:space="preserve">організація на базі наукових установ досліджень молодих вчених, докторантів та аспірантів, систематичної виробничої практики студентів </w:t>
      </w:r>
      <w:r w:rsidR="0096420D">
        <w:rPr>
          <w:rStyle w:val="rvts0"/>
          <w:rFonts w:ascii="Times New Roman" w:hAnsi="Times New Roman"/>
          <w:sz w:val="28"/>
          <w:szCs w:val="28"/>
        </w:rPr>
        <w:t>ВНЗ</w:t>
      </w:r>
      <w:r w:rsidRPr="0079004A">
        <w:rPr>
          <w:rStyle w:val="rvts0"/>
          <w:rFonts w:ascii="Times New Roman" w:hAnsi="Times New Roman"/>
          <w:sz w:val="28"/>
          <w:szCs w:val="28"/>
        </w:rPr>
        <w:t xml:space="preserve"> із забезпеченням їх безпосередньої участі у</w:t>
      </w:r>
      <w:r w:rsidR="00E501F3">
        <w:rPr>
          <w:rStyle w:val="rvts0"/>
          <w:rFonts w:ascii="Times New Roman" w:hAnsi="Times New Roman"/>
          <w:sz w:val="28"/>
          <w:szCs w:val="28"/>
        </w:rPr>
        <w:t xml:space="preserve"> проведенні наукових досліджень;</w:t>
      </w:r>
    </w:p>
    <w:p w:rsidR="0086681D" w:rsidRPr="0079004A" w:rsidRDefault="0086681D" w:rsidP="005C4B58">
      <w:pPr>
        <w:spacing w:after="0" w:line="240" w:lineRule="auto"/>
        <w:ind w:firstLine="709"/>
        <w:contextualSpacing/>
        <w:jc w:val="both"/>
        <w:rPr>
          <w:rFonts w:ascii="Times New Roman" w:eastAsia="Times New Roman" w:hAnsi="Times New Roman"/>
          <w:i/>
          <w:sz w:val="28"/>
          <w:szCs w:val="28"/>
          <w:lang w:eastAsia="uk-UA"/>
        </w:rPr>
      </w:pPr>
      <w:r w:rsidRPr="0079004A">
        <w:rPr>
          <w:rFonts w:ascii="Times New Roman" w:eastAsia="Times New Roman" w:hAnsi="Times New Roman"/>
          <w:i/>
          <w:sz w:val="28"/>
          <w:szCs w:val="28"/>
          <w:lang w:eastAsia="uk-UA"/>
        </w:rPr>
        <w:t>удосконалено:</w:t>
      </w:r>
    </w:p>
    <w:p w:rsidR="0086681D" w:rsidRPr="0079004A" w:rsidRDefault="00E501F3" w:rsidP="005C4B58">
      <w:pPr>
        <w:widowControl w:val="0"/>
        <w:numPr>
          <w:ilvl w:val="0"/>
          <w:numId w:val="2"/>
        </w:numPr>
        <w:spacing w:after="0" w:line="240" w:lineRule="auto"/>
        <w:ind w:left="0" w:firstLine="709"/>
        <w:contextualSpacing/>
        <w:jc w:val="both"/>
        <w:rPr>
          <w:rStyle w:val="rvts0"/>
          <w:rFonts w:ascii="Times New Roman" w:hAnsi="Times New Roman"/>
          <w:sz w:val="28"/>
          <w:szCs w:val="28"/>
        </w:rPr>
      </w:pPr>
      <w:r>
        <w:rPr>
          <w:rStyle w:val="rvts0"/>
          <w:rFonts w:ascii="Times New Roman" w:hAnsi="Times New Roman"/>
          <w:sz w:val="28"/>
          <w:szCs w:val="28"/>
        </w:rPr>
        <w:t xml:space="preserve">критерії </w:t>
      </w:r>
      <w:r w:rsidR="0086681D" w:rsidRPr="0079004A">
        <w:rPr>
          <w:rStyle w:val="rvts0"/>
          <w:rFonts w:ascii="Times New Roman" w:hAnsi="Times New Roman"/>
          <w:sz w:val="28"/>
          <w:szCs w:val="28"/>
        </w:rPr>
        <w:t>виокремлення особливостей організації державного регулювання наукової та науково-технічної діяльності, зокрема, таких із них:</w:t>
      </w:r>
      <w:r w:rsidR="006D6D13" w:rsidRPr="0079004A">
        <w:rPr>
          <w:rStyle w:val="rvts0"/>
          <w:rFonts w:ascii="Times New Roman" w:hAnsi="Times New Roman"/>
          <w:sz w:val="28"/>
          <w:szCs w:val="28"/>
        </w:rPr>
        <w:t xml:space="preserve"> </w:t>
      </w:r>
      <w:r w:rsidR="0086681D" w:rsidRPr="0079004A">
        <w:rPr>
          <w:rStyle w:val="rvts0"/>
          <w:rFonts w:ascii="Times New Roman" w:hAnsi="Times New Roman"/>
          <w:sz w:val="28"/>
          <w:szCs w:val="28"/>
        </w:rPr>
        <w:t xml:space="preserve">функції державного регулювання виконують не лише органи державної влади, а й інші суб’єкти, </w:t>
      </w:r>
      <w:r>
        <w:rPr>
          <w:rStyle w:val="rvts0"/>
          <w:rFonts w:ascii="Times New Roman" w:hAnsi="Times New Roman"/>
          <w:sz w:val="28"/>
          <w:szCs w:val="28"/>
        </w:rPr>
        <w:t>зокрема</w:t>
      </w:r>
      <w:r w:rsidR="0086681D" w:rsidRPr="0079004A">
        <w:rPr>
          <w:rStyle w:val="rvts0"/>
          <w:rFonts w:ascii="Times New Roman" w:hAnsi="Times New Roman"/>
          <w:sz w:val="28"/>
          <w:szCs w:val="28"/>
        </w:rPr>
        <w:t xml:space="preserve"> Н</w:t>
      </w:r>
      <w:r w:rsidR="0096420D">
        <w:rPr>
          <w:rStyle w:val="rvts0"/>
          <w:rFonts w:ascii="Times New Roman" w:hAnsi="Times New Roman"/>
          <w:sz w:val="28"/>
          <w:szCs w:val="28"/>
        </w:rPr>
        <w:t>АН</w:t>
      </w:r>
      <w:r w:rsidR="0086681D" w:rsidRPr="0079004A">
        <w:rPr>
          <w:rStyle w:val="rvts0"/>
          <w:rFonts w:ascii="Times New Roman" w:hAnsi="Times New Roman"/>
          <w:sz w:val="28"/>
          <w:szCs w:val="28"/>
        </w:rPr>
        <w:t xml:space="preserve"> України, Національна рада України з питань розвитку науки і технологій, Національний фонд досліджень України</w:t>
      </w:r>
      <w:r>
        <w:rPr>
          <w:rStyle w:val="rvts0"/>
          <w:rFonts w:ascii="Times New Roman" w:hAnsi="Times New Roman"/>
          <w:sz w:val="28"/>
          <w:szCs w:val="28"/>
        </w:rPr>
        <w:t>. На даний час</w:t>
      </w:r>
      <w:r w:rsidR="0086681D" w:rsidRPr="0079004A">
        <w:rPr>
          <w:rStyle w:val="rvts0"/>
          <w:rFonts w:ascii="Times New Roman" w:hAnsi="Times New Roman"/>
          <w:sz w:val="28"/>
          <w:szCs w:val="28"/>
        </w:rPr>
        <w:t xml:space="preserve"> державне регулювання здійснюється значною кількістю суб’єктів</w:t>
      </w:r>
      <w:r w:rsidR="0096420D">
        <w:rPr>
          <w:rStyle w:val="rvts0"/>
          <w:rFonts w:ascii="Times New Roman" w:hAnsi="Times New Roman"/>
          <w:sz w:val="28"/>
          <w:szCs w:val="28"/>
        </w:rPr>
        <w:t>. К</w:t>
      </w:r>
      <w:r w:rsidR="0086681D" w:rsidRPr="0079004A">
        <w:rPr>
          <w:rStyle w:val="rvts0"/>
          <w:rFonts w:ascii="Times New Roman" w:hAnsi="Times New Roman"/>
          <w:sz w:val="28"/>
          <w:szCs w:val="28"/>
        </w:rPr>
        <w:t>рім Міністерства освіти і науки України як</w:t>
      </w:r>
      <w:r w:rsidR="006D6D13" w:rsidRPr="0079004A">
        <w:rPr>
          <w:rStyle w:val="rvts0"/>
          <w:rFonts w:ascii="Times New Roman" w:hAnsi="Times New Roman"/>
          <w:sz w:val="28"/>
          <w:szCs w:val="28"/>
        </w:rPr>
        <w:t xml:space="preserve"> </w:t>
      </w:r>
      <w:r w:rsidR="0086681D" w:rsidRPr="0079004A">
        <w:rPr>
          <w:rStyle w:val="rvts0"/>
          <w:rFonts w:ascii="Times New Roman" w:hAnsi="Times New Roman"/>
          <w:sz w:val="28"/>
          <w:szCs w:val="28"/>
        </w:rPr>
        <w:t>центрального органу виконавчої влади, що забезпечує формування та реалізує державну політику у сфері наукової і науково-технічної діяльності, і</w:t>
      </w:r>
      <w:r w:rsidR="0086681D" w:rsidRPr="0079004A">
        <w:rPr>
          <w:rFonts w:ascii="Times New Roman" w:eastAsia="Times New Roman" w:hAnsi="Times New Roman"/>
          <w:sz w:val="28"/>
          <w:szCs w:val="28"/>
          <w:lang w:eastAsia="uk-UA"/>
        </w:rPr>
        <w:t xml:space="preserve">нші </w:t>
      </w:r>
      <w:r w:rsidR="0086681D" w:rsidRPr="0079004A">
        <w:rPr>
          <w:rFonts w:ascii="Times New Roman" w:hAnsi="Times New Roman"/>
          <w:sz w:val="28"/>
          <w:szCs w:val="28"/>
        </w:rPr>
        <w:t>центральні органи виконавчої влади в межах своїх повноважень</w:t>
      </w:r>
      <w:r w:rsidR="006D6D13" w:rsidRPr="0079004A">
        <w:rPr>
          <w:rFonts w:ascii="Times New Roman" w:hAnsi="Times New Roman"/>
          <w:sz w:val="28"/>
          <w:szCs w:val="28"/>
        </w:rPr>
        <w:t xml:space="preserve"> </w:t>
      </w:r>
      <w:r w:rsidR="0086681D" w:rsidRPr="0079004A">
        <w:rPr>
          <w:rFonts w:ascii="Times New Roman" w:hAnsi="Times New Roman"/>
          <w:sz w:val="28"/>
          <w:szCs w:val="28"/>
        </w:rPr>
        <w:t xml:space="preserve">здійснюють </w:t>
      </w:r>
      <w:r w:rsidR="0096420D">
        <w:rPr>
          <w:rFonts w:ascii="Times New Roman" w:hAnsi="Times New Roman"/>
          <w:sz w:val="28"/>
          <w:szCs w:val="28"/>
        </w:rPr>
        <w:t xml:space="preserve">державне регулювання і </w:t>
      </w:r>
      <w:r w:rsidR="0086681D" w:rsidRPr="0079004A">
        <w:rPr>
          <w:rFonts w:ascii="Times New Roman" w:hAnsi="Times New Roman"/>
          <w:sz w:val="28"/>
          <w:szCs w:val="28"/>
        </w:rPr>
        <w:t xml:space="preserve">управління у </w:t>
      </w:r>
      <w:r w:rsidR="0096420D">
        <w:rPr>
          <w:rFonts w:ascii="Times New Roman" w:hAnsi="Times New Roman"/>
          <w:sz w:val="28"/>
          <w:szCs w:val="28"/>
        </w:rPr>
        <w:t xml:space="preserve">зазначеній </w:t>
      </w:r>
      <w:r w:rsidR="0086681D" w:rsidRPr="0079004A">
        <w:rPr>
          <w:rFonts w:ascii="Times New Roman" w:hAnsi="Times New Roman"/>
          <w:sz w:val="28"/>
          <w:szCs w:val="28"/>
        </w:rPr>
        <w:t xml:space="preserve">сфері, </w:t>
      </w:r>
      <w:r w:rsidR="0086681D" w:rsidRPr="0079004A">
        <w:rPr>
          <w:rStyle w:val="rvts0"/>
          <w:rFonts w:ascii="Times New Roman" w:hAnsi="Times New Roman"/>
          <w:sz w:val="28"/>
          <w:szCs w:val="28"/>
        </w:rPr>
        <w:t xml:space="preserve">спрямовують і контролюють діяльність наукових установ, що належать до сфери їх управління; </w:t>
      </w:r>
    </w:p>
    <w:p w:rsidR="0086681D" w:rsidRPr="0079004A" w:rsidRDefault="0086681D" w:rsidP="005C4B58">
      <w:pPr>
        <w:widowControl w:val="0"/>
        <w:numPr>
          <w:ilvl w:val="0"/>
          <w:numId w:val="2"/>
        </w:numPr>
        <w:spacing w:after="0" w:line="240" w:lineRule="auto"/>
        <w:ind w:left="0" w:firstLine="709"/>
        <w:contextualSpacing/>
        <w:jc w:val="both"/>
        <w:rPr>
          <w:rFonts w:ascii="Times New Roman" w:eastAsia="Times New Roman" w:hAnsi="Times New Roman"/>
          <w:sz w:val="28"/>
          <w:szCs w:val="28"/>
          <w:lang w:eastAsia="uk-UA"/>
        </w:rPr>
      </w:pPr>
      <w:r w:rsidRPr="0079004A">
        <w:rPr>
          <w:rFonts w:ascii="Times New Roman" w:hAnsi="Times New Roman"/>
          <w:sz w:val="28"/>
          <w:szCs w:val="28"/>
        </w:rPr>
        <w:t xml:space="preserve">обґрунтування </w:t>
      </w:r>
      <w:r w:rsidRPr="0079004A">
        <w:rPr>
          <w:rFonts w:ascii="Times New Roman" w:eastAsia="Times New Roman" w:hAnsi="Times New Roman"/>
          <w:sz w:val="28"/>
          <w:szCs w:val="28"/>
          <w:lang w:eastAsia="uk-UA"/>
        </w:rPr>
        <w:t xml:space="preserve">необхідності активної регулюючої ролі держави в особі </w:t>
      </w:r>
      <w:r w:rsidRPr="0079004A">
        <w:rPr>
          <w:rFonts w:ascii="Times New Roman" w:hAnsi="Times New Roman"/>
          <w:sz w:val="28"/>
          <w:szCs w:val="28"/>
        </w:rPr>
        <w:t>суб</w:t>
      </w:r>
      <w:r w:rsidR="00E501F3">
        <w:rPr>
          <w:rFonts w:ascii="Times New Roman" w:hAnsi="Times New Roman"/>
          <w:sz w:val="28"/>
          <w:szCs w:val="28"/>
        </w:rPr>
        <w:t>’</w:t>
      </w:r>
      <w:r w:rsidRPr="0079004A">
        <w:rPr>
          <w:rFonts w:ascii="Times New Roman" w:hAnsi="Times New Roman"/>
          <w:sz w:val="28"/>
          <w:szCs w:val="28"/>
        </w:rPr>
        <w:t xml:space="preserve">єктів державного регулювання наукової та науково-технічної діяльності </w:t>
      </w:r>
      <w:r w:rsidRPr="0079004A">
        <w:rPr>
          <w:rFonts w:ascii="Times New Roman" w:eastAsia="Times New Roman" w:hAnsi="Times New Roman"/>
          <w:sz w:val="28"/>
          <w:szCs w:val="28"/>
          <w:lang w:eastAsia="uk-UA"/>
        </w:rPr>
        <w:t>посередництвом засобів, які не порушують свободи наукової творчості;</w:t>
      </w:r>
    </w:p>
    <w:p w:rsidR="0086681D" w:rsidRPr="0079004A" w:rsidRDefault="0086681D" w:rsidP="005C4B58">
      <w:pPr>
        <w:numPr>
          <w:ilvl w:val="0"/>
          <w:numId w:val="2"/>
        </w:numPr>
        <w:spacing w:after="0" w:line="240" w:lineRule="auto"/>
        <w:ind w:left="0" w:firstLine="709"/>
        <w:contextualSpacing/>
        <w:jc w:val="both"/>
        <w:rPr>
          <w:rFonts w:ascii="Times New Roman" w:hAnsi="Times New Roman"/>
          <w:sz w:val="28"/>
          <w:szCs w:val="28"/>
        </w:rPr>
      </w:pPr>
      <w:r w:rsidRPr="0079004A">
        <w:rPr>
          <w:rFonts w:ascii="Times New Roman" w:eastAsia="Times New Roman" w:hAnsi="Times New Roman"/>
          <w:sz w:val="28"/>
          <w:szCs w:val="28"/>
          <w:lang w:eastAsia="uk-UA"/>
        </w:rPr>
        <w:t xml:space="preserve">систематизацію основних засобів </w:t>
      </w:r>
      <w:r w:rsidRPr="0079004A">
        <w:rPr>
          <w:rFonts w:ascii="Times New Roman" w:hAnsi="Times New Roman"/>
          <w:sz w:val="28"/>
          <w:szCs w:val="28"/>
        </w:rPr>
        <w:t>державного регулювання наукової і науково-технічної діяльності, до яких віднесено: визначення державних пріоритетів розвитку науки і техніки;</w:t>
      </w:r>
      <w:r w:rsidR="006D6D13" w:rsidRPr="0079004A">
        <w:rPr>
          <w:rFonts w:ascii="Times New Roman" w:hAnsi="Times New Roman"/>
          <w:sz w:val="28"/>
          <w:szCs w:val="28"/>
        </w:rPr>
        <w:t xml:space="preserve"> </w:t>
      </w:r>
      <w:r w:rsidRPr="0079004A">
        <w:rPr>
          <w:rFonts w:ascii="Times New Roman" w:hAnsi="Times New Roman"/>
          <w:sz w:val="28"/>
          <w:szCs w:val="28"/>
        </w:rPr>
        <w:t>фінансування наукових досліджень; забезпечення організації та проведення наукової і науково-технічної експертизи; забезпечення функціонування національної системи науково-технічної інформації;</w:t>
      </w:r>
      <w:r w:rsidR="006D6D13" w:rsidRPr="0079004A">
        <w:rPr>
          <w:rFonts w:ascii="Times New Roman" w:hAnsi="Times New Roman"/>
          <w:sz w:val="28"/>
          <w:szCs w:val="28"/>
        </w:rPr>
        <w:t xml:space="preserve"> </w:t>
      </w:r>
      <w:r w:rsidRPr="0079004A">
        <w:rPr>
          <w:rFonts w:ascii="Times New Roman" w:hAnsi="Times New Roman"/>
          <w:sz w:val="28"/>
          <w:szCs w:val="28"/>
        </w:rPr>
        <w:t>державна підтримка міжнародного наукового та науково-технічного співробітництва;</w:t>
      </w:r>
      <w:r w:rsidR="006D6D13" w:rsidRPr="0079004A">
        <w:rPr>
          <w:rFonts w:ascii="Times New Roman" w:hAnsi="Times New Roman"/>
          <w:sz w:val="28"/>
          <w:szCs w:val="28"/>
        </w:rPr>
        <w:t xml:space="preserve"> </w:t>
      </w:r>
      <w:r w:rsidRPr="0079004A">
        <w:rPr>
          <w:rFonts w:ascii="Times New Roman" w:hAnsi="Times New Roman"/>
          <w:sz w:val="28"/>
          <w:szCs w:val="28"/>
        </w:rPr>
        <w:t>підготовка наукових кадрів, підвищення їх наукової кваліфікації, атестація наукових кадрів; державна атестація наукових установ та інші;</w:t>
      </w:r>
    </w:p>
    <w:p w:rsidR="0086681D" w:rsidRPr="0079004A" w:rsidRDefault="0086681D" w:rsidP="005C4B58">
      <w:pPr>
        <w:widowControl w:val="0"/>
        <w:numPr>
          <w:ilvl w:val="0"/>
          <w:numId w:val="2"/>
        </w:numPr>
        <w:spacing w:after="0" w:line="240" w:lineRule="auto"/>
        <w:ind w:left="0" w:firstLine="709"/>
        <w:contextualSpacing/>
        <w:jc w:val="both"/>
        <w:rPr>
          <w:rFonts w:ascii="Times New Roman" w:hAnsi="Times New Roman"/>
          <w:sz w:val="28"/>
          <w:szCs w:val="28"/>
        </w:rPr>
      </w:pPr>
      <w:r w:rsidRPr="0079004A">
        <w:rPr>
          <w:rFonts w:ascii="Times New Roman" w:hAnsi="Times New Roman"/>
          <w:sz w:val="28"/>
          <w:szCs w:val="28"/>
        </w:rPr>
        <w:t xml:space="preserve">аргументацію щодо залежності стану розвитку науки від </w:t>
      </w:r>
      <w:r w:rsidR="0096420D">
        <w:rPr>
          <w:rFonts w:ascii="Times New Roman" w:hAnsi="Times New Roman"/>
          <w:sz w:val="28"/>
          <w:szCs w:val="28"/>
        </w:rPr>
        <w:t>стану правового забезпечення</w:t>
      </w:r>
      <w:r w:rsidRPr="0079004A">
        <w:rPr>
          <w:rFonts w:ascii="Times New Roman" w:hAnsi="Times New Roman"/>
          <w:sz w:val="28"/>
          <w:szCs w:val="28"/>
        </w:rPr>
        <w:t xml:space="preserve"> державного</w:t>
      </w:r>
      <w:r w:rsidR="006D6D13" w:rsidRPr="0079004A">
        <w:rPr>
          <w:rFonts w:ascii="Times New Roman" w:hAnsi="Times New Roman"/>
          <w:sz w:val="28"/>
          <w:szCs w:val="28"/>
        </w:rPr>
        <w:t xml:space="preserve"> </w:t>
      </w:r>
      <w:r w:rsidRPr="0079004A">
        <w:rPr>
          <w:rFonts w:ascii="Times New Roman" w:hAnsi="Times New Roman"/>
          <w:sz w:val="28"/>
          <w:szCs w:val="28"/>
        </w:rPr>
        <w:t>регулювання наукової і науково-технічної діяльності;</w:t>
      </w:r>
    </w:p>
    <w:p w:rsidR="0086681D" w:rsidRPr="0079004A" w:rsidRDefault="0086681D" w:rsidP="005C4B58">
      <w:pPr>
        <w:pStyle w:val="a6"/>
        <w:numPr>
          <w:ilvl w:val="0"/>
          <w:numId w:val="2"/>
        </w:numPr>
        <w:ind w:left="0" w:firstLine="709"/>
        <w:jc w:val="both"/>
        <w:rPr>
          <w:sz w:val="28"/>
          <w:szCs w:val="28"/>
          <w:lang w:eastAsia="uk-UA"/>
        </w:rPr>
      </w:pPr>
      <w:r w:rsidRPr="0079004A">
        <w:rPr>
          <w:sz w:val="28"/>
          <w:szCs w:val="28"/>
        </w:rPr>
        <w:lastRenderedPageBreak/>
        <w:t>аргументацію щодо необхідності інтеграції науки і вищої освіти, яка сприяє підвищенню результативності і ефективності досліджень, підвищенню якості освіти, якості підготовки наукових кадрів, ефективност</w:t>
      </w:r>
      <w:r w:rsidR="00E501F3">
        <w:rPr>
          <w:sz w:val="28"/>
          <w:szCs w:val="28"/>
        </w:rPr>
        <w:t>і використання бюджетних коштів;</w:t>
      </w:r>
    </w:p>
    <w:p w:rsidR="0086681D" w:rsidRPr="0079004A" w:rsidRDefault="0086681D" w:rsidP="005C4B58">
      <w:pPr>
        <w:pStyle w:val="a6"/>
        <w:ind w:left="0" w:firstLine="709"/>
        <w:jc w:val="both"/>
        <w:rPr>
          <w:i/>
          <w:sz w:val="28"/>
          <w:szCs w:val="28"/>
        </w:rPr>
      </w:pPr>
      <w:r w:rsidRPr="0079004A">
        <w:rPr>
          <w:i/>
          <w:sz w:val="28"/>
          <w:szCs w:val="28"/>
        </w:rPr>
        <w:t>набули подальшого розвитку:</w:t>
      </w:r>
    </w:p>
    <w:p w:rsidR="0086681D" w:rsidRPr="0079004A" w:rsidRDefault="0086681D" w:rsidP="005C4B58">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uk-UA"/>
        </w:rPr>
      </w:pPr>
      <w:r w:rsidRPr="0079004A">
        <w:rPr>
          <w:rFonts w:ascii="Times New Roman" w:hAnsi="Times New Roman"/>
          <w:sz w:val="28"/>
          <w:szCs w:val="28"/>
          <w:lang w:eastAsia="uk-UA"/>
        </w:rPr>
        <w:t xml:space="preserve">узагальнення зарубіжного досвіду, що </w:t>
      </w:r>
      <w:r w:rsidRPr="0079004A">
        <w:rPr>
          <w:rFonts w:ascii="Times New Roman" w:hAnsi="Times New Roman"/>
          <w:sz w:val="28"/>
          <w:szCs w:val="28"/>
        </w:rPr>
        <w:t>свідчить про пряму чи опосередковану участь держави у регулюванні наукової сфери</w:t>
      </w:r>
      <w:r w:rsidR="00E501F3">
        <w:rPr>
          <w:rFonts w:ascii="Times New Roman" w:hAnsi="Times New Roman"/>
          <w:sz w:val="28"/>
          <w:szCs w:val="28"/>
        </w:rPr>
        <w:t>,</w:t>
      </w:r>
      <w:r w:rsidRPr="0079004A">
        <w:rPr>
          <w:rFonts w:ascii="Times New Roman" w:hAnsi="Times New Roman"/>
          <w:sz w:val="28"/>
          <w:szCs w:val="28"/>
          <w:lang w:eastAsia="uk-UA"/>
        </w:rPr>
        <w:t xml:space="preserve"> виявлення сучасних</w:t>
      </w:r>
      <w:r w:rsidR="006D6D13" w:rsidRPr="0079004A">
        <w:rPr>
          <w:rFonts w:ascii="Times New Roman" w:hAnsi="Times New Roman"/>
          <w:sz w:val="28"/>
          <w:szCs w:val="28"/>
          <w:lang w:eastAsia="uk-UA"/>
        </w:rPr>
        <w:t xml:space="preserve"> </w:t>
      </w:r>
      <w:r w:rsidRPr="0079004A">
        <w:rPr>
          <w:rFonts w:ascii="Times New Roman" w:hAnsi="Times New Roman"/>
          <w:sz w:val="28"/>
          <w:szCs w:val="28"/>
          <w:lang w:eastAsia="uk-UA"/>
        </w:rPr>
        <w:t>тенденцій державного регулювання та організації наукової діяльності в зарубіжних країнах</w:t>
      </w:r>
      <w:r w:rsidR="006D6D13" w:rsidRPr="0079004A">
        <w:rPr>
          <w:rFonts w:ascii="Times New Roman" w:hAnsi="Times New Roman"/>
          <w:sz w:val="28"/>
          <w:szCs w:val="28"/>
          <w:lang w:eastAsia="uk-UA"/>
        </w:rPr>
        <w:t xml:space="preserve"> </w:t>
      </w:r>
      <w:r w:rsidRPr="0079004A">
        <w:rPr>
          <w:rFonts w:ascii="Times New Roman" w:hAnsi="Times New Roman"/>
          <w:sz w:val="28"/>
          <w:szCs w:val="28"/>
          <w:lang w:eastAsia="uk-UA"/>
        </w:rPr>
        <w:t>і перспективних напрямів його врахування;</w:t>
      </w:r>
    </w:p>
    <w:p w:rsidR="0086681D" w:rsidRPr="0079004A" w:rsidRDefault="0086681D" w:rsidP="005C4B58">
      <w:pPr>
        <w:pStyle w:val="a6"/>
        <w:numPr>
          <w:ilvl w:val="0"/>
          <w:numId w:val="2"/>
        </w:numPr>
        <w:ind w:left="0" w:firstLine="709"/>
        <w:jc w:val="both"/>
        <w:rPr>
          <w:sz w:val="28"/>
          <w:szCs w:val="28"/>
        </w:rPr>
      </w:pPr>
      <w:r w:rsidRPr="0079004A">
        <w:rPr>
          <w:sz w:val="28"/>
          <w:szCs w:val="28"/>
          <w:lang w:eastAsia="uk-UA"/>
        </w:rPr>
        <w:t>аргументація щодо особливості державного регулювання наукової діяльності, яка не може бути високоефективною без гарантування свободи наукової творчості</w:t>
      </w:r>
      <w:r w:rsidRPr="0079004A">
        <w:rPr>
          <w:sz w:val="28"/>
          <w:szCs w:val="28"/>
        </w:rPr>
        <w:t>;</w:t>
      </w:r>
    </w:p>
    <w:p w:rsidR="0086681D" w:rsidRPr="0079004A" w:rsidRDefault="0086681D" w:rsidP="005C4B58">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uk-UA"/>
        </w:rPr>
      </w:pPr>
      <w:r w:rsidRPr="0079004A">
        <w:rPr>
          <w:rFonts w:ascii="Times New Roman" w:hAnsi="Times New Roman"/>
          <w:sz w:val="28"/>
          <w:szCs w:val="28"/>
          <w:lang w:eastAsia="uk-UA"/>
        </w:rPr>
        <w:t xml:space="preserve">обґрунтування необхідності створення державою умов для більш тісної взаємодії вищої освіти і науки, сприяння комерціалізації результатів наукових досліджень, </w:t>
      </w:r>
      <w:r w:rsidRPr="0079004A">
        <w:rPr>
          <w:rFonts w:ascii="Times New Roman" w:hAnsi="Times New Roman"/>
          <w:noProof/>
          <w:sz w:val="28"/>
          <w:szCs w:val="28"/>
        </w:rPr>
        <w:t>підтримки процесу ствердження академічної доброчесності у вищих навчальних закладах та наукових установах</w:t>
      </w:r>
      <w:r w:rsidRPr="0079004A">
        <w:rPr>
          <w:rFonts w:ascii="Times New Roman" w:hAnsi="Times New Roman"/>
          <w:sz w:val="28"/>
          <w:szCs w:val="28"/>
          <w:lang w:eastAsia="uk-UA"/>
        </w:rPr>
        <w:t>.</w:t>
      </w:r>
    </w:p>
    <w:p w:rsidR="0086681D" w:rsidRPr="0079004A" w:rsidRDefault="0086681D" w:rsidP="005C4B58">
      <w:pPr>
        <w:pStyle w:val="a6"/>
        <w:ind w:left="0" w:firstLine="709"/>
        <w:jc w:val="both"/>
        <w:rPr>
          <w:sz w:val="28"/>
          <w:szCs w:val="28"/>
        </w:rPr>
      </w:pPr>
      <w:r w:rsidRPr="0079004A">
        <w:rPr>
          <w:b/>
          <w:sz w:val="28"/>
          <w:szCs w:val="28"/>
        </w:rPr>
        <w:t>Практичне значення одержаних результатів</w:t>
      </w:r>
      <w:r w:rsidRPr="0079004A">
        <w:rPr>
          <w:bCs/>
          <w:sz w:val="28"/>
          <w:szCs w:val="28"/>
        </w:rPr>
        <w:t xml:space="preserve"> </w:t>
      </w:r>
      <w:r w:rsidRPr="0079004A">
        <w:rPr>
          <w:sz w:val="28"/>
          <w:szCs w:val="28"/>
        </w:rPr>
        <w:t xml:space="preserve">визначається можливістю їх використання у: </w:t>
      </w:r>
    </w:p>
    <w:p w:rsidR="0086681D" w:rsidRPr="0079004A" w:rsidRDefault="0086681D" w:rsidP="005C4B58">
      <w:pPr>
        <w:pStyle w:val="a6"/>
        <w:numPr>
          <w:ilvl w:val="0"/>
          <w:numId w:val="2"/>
        </w:numPr>
        <w:ind w:left="0" w:firstLine="709"/>
        <w:jc w:val="both"/>
        <w:rPr>
          <w:i/>
          <w:sz w:val="28"/>
          <w:szCs w:val="28"/>
        </w:rPr>
      </w:pPr>
      <w:r w:rsidRPr="0079004A">
        <w:rPr>
          <w:sz w:val="28"/>
          <w:szCs w:val="28"/>
        </w:rPr>
        <w:t xml:space="preserve">наукових дослідженнях щодо </w:t>
      </w:r>
      <w:r w:rsidRPr="0079004A">
        <w:rPr>
          <w:sz w:val="28"/>
          <w:szCs w:val="28"/>
          <w:lang w:eastAsia="uk-UA"/>
        </w:rPr>
        <w:t xml:space="preserve">проблем державного регулювання наукової та науково-технічної діяльності; </w:t>
      </w:r>
    </w:p>
    <w:p w:rsidR="0086681D" w:rsidRPr="0079004A" w:rsidRDefault="0086681D" w:rsidP="005C4B58">
      <w:pPr>
        <w:pStyle w:val="a6"/>
        <w:numPr>
          <w:ilvl w:val="0"/>
          <w:numId w:val="2"/>
        </w:numPr>
        <w:ind w:left="0" w:firstLine="709"/>
        <w:jc w:val="both"/>
        <w:rPr>
          <w:i/>
          <w:sz w:val="28"/>
          <w:szCs w:val="28"/>
        </w:rPr>
      </w:pPr>
      <w:r w:rsidRPr="0079004A">
        <w:rPr>
          <w:sz w:val="28"/>
          <w:szCs w:val="28"/>
        </w:rPr>
        <w:t xml:space="preserve">правотворчій діяльності при підготовці законопроектів та проектів інших нормативно-правових актів у сфері </w:t>
      </w:r>
      <w:r w:rsidRPr="0079004A">
        <w:rPr>
          <w:sz w:val="28"/>
          <w:szCs w:val="28"/>
          <w:lang w:eastAsia="uk-UA"/>
        </w:rPr>
        <w:t>державного регулювання наукової та науково-технічної діяльності</w:t>
      </w:r>
      <w:r w:rsidR="000F0F8B" w:rsidRPr="0079004A">
        <w:rPr>
          <w:sz w:val="28"/>
          <w:szCs w:val="28"/>
          <w:lang w:eastAsia="uk-UA"/>
        </w:rPr>
        <w:t xml:space="preserve"> (</w:t>
      </w:r>
      <w:r w:rsidR="00E501F3">
        <w:rPr>
          <w:sz w:val="28"/>
          <w:szCs w:val="28"/>
          <w:lang w:eastAsia="uk-UA"/>
        </w:rPr>
        <w:t>а</w:t>
      </w:r>
      <w:r w:rsidR="000F0F8B" w:rsidRPr="0079004A">
        <w:rPr>
          <w:sz w:val="28"/>
          <w:szCs w:val="28"/>
          <w:lang w:eastAsia="uk-UA"/>
        </w:rPr>
        <w:t xml:space="preserve">кт впровадження результатів дисертаційного дослідження </w:t>
      </w:r>
      <w:r w:rsidR="002C3B21" w:rsidRPr="0079004A">
        <w:rPr>
          <w:sz w:val="28"/>
          <w:szCs w:val="28"/>
          <w:lang w:eastAsia="uk-UA"/>
        </w:rPr>
        <w:t xml:space="preserve">від </w:t>
      </w:r>
      <w:r w:rsidR="000F0F8B" w:rsidRPr="0079004A">
        <w:rPr>
          <w:sz w:val="28"/>
          <w:szCs w:val="28"/>
          <w:lang w:eastAsia="uk-UA"/>
        </w:rPr>
        <w:t>Комітет</w:t>
      </w:r>
      <w:r w:rsidR="002C3B21" w:rsidRPr="0079004A">
        <w:rPr>
          <w:sz w:val="28"/>
          <w:szCs w:val="28"/>
          <w:lang w:eastAsia="uk-UA"/>
        </w:rPr>
        <w:t>у</w:t>
      </w:r>
      <w:r w:rsidR="000F0F8B" w:rsidRPr="0079004A">
        <w:rPr>
          <w:sz w:val="28"/>
          <w:szCs w:val="28"/>
          <w:lang w:eastAsia="uk-UA"/>
        </w:rPr>
        <w:t xml:space="preserve"> </w:t>
      </w:r>
      <w:r w:rsidR="002C3B21" w:rsidRPr="0079004A">
        <w:rPr>
          <w:sz w:val="28"/>
          <w:szCs w:val="28"/>
          <w:lang w:eastAsia="uk-UA"/>
        </w:rPr>
        <w:t>В</w:t>
      </w:r>
      <w:r w:rsidR="000F0F8B" w:rsidRPr="0079004A">
        <w:rPr>
          <w:sz w:val="28"/>
          <w:szCs w:val="28"/>
          <w:lang w:eastAsia="uk-UA"/>
        </w:rPr>
        <w:t>ерховної Ради України з питань правової політики та правосуддя №</w:t>
      </w:r>
      <w:r w:rsidR="00E501F3">
        <w:rPr>
          <w:sz w:val="28"/>
          <w:szCs w:val="28"/>
          <w:lang w:eastAsia="uk-UA"/>
        </w:rPr>
        <w:t> </w:t>
      </w:r>
      <w:r w:rsidR="002C3B21" w:rsidRPr="0079004A">
        <w:rPr>
          <w:sz w:val="28"/>
          <w:szCs w:val="28"/>
          <w:lang w:eastAsia="uk-UA"/>
        </w:rPr>
        <w:t>04-29/15-1032 від 26</w:t>
      </w:r>
      <w:r w:rsidR="00E501F3">
        <w:rPr>
          <w:sz w:val="28"/>
          <w:szCs w:val="28"/>
          <w:lang w:eastAsia="uk-UA"/>
        </w:rPr>
        <w:t> </w:t>
      </w:r>
      <w:r w:rsidR="002C3B21" w:rsidRPr="0079004A">
        <w:rPr>
          <w:sz w:val="28"/>
          <w:szCs w:val="28"/>
          <w:lang w:eastAsia="uk-UA"/>
        </w:rPr>
        <w:t>квітня 2018</w:t>
      </w:r>
      <w:r w:rsidR="00E501F3">
        <w:rPr>
          <w:sz w:val="28"/>
          <w:szCs w:val="28"/>
          <w:lang w:eastAsia="uk-UA"/>
        </w:rPr>
        <w:t> </w:t>
      </w:r>
      <w:r w:rsidR="002C3B21" w:rsidRPr="0079004A">
        <w:rPr>
          <w:sz w:val="28"/>
          <w:szCs w:val="28"/>
          <w:lang w:eastAsia="uk-UA"/>
        </w:rPr>
        <w:t>р</w:t>
      </w:r>
      <w:r w:rsidR="00E501F3">
        <w:rPr>
          <w:sz w:val="28"/>
          <w:szCs w:val="28"/>
          <w:lang w:eastAsia="uk-UA"/>
        </w:rPr>
        <w:t>.</w:t>
      </w:r>
      <w:r w:rsidR="002C3B21" w:rsidRPr="0079004A">
        <w:rPr>
          <w:sz w:val="28"/>
          <w:szCs w:val="28"/>
          <w:lang w:eastAsia="uk-UA"/>
        </w:rPr>
        <w:t>)</w:t>
      </w:r>
      <w:r w:rsidRPr="0079004A">
        <w:rPr>
          <w:sz w:val="28"/>
          <w:szCs w:val="28"/>
          <w:lang w:eastAsia="uk-UA"/>
        </w:rPr>
        <w:t xml:space="preserve">; </w:t>
      </w:r>
    </w:p>
    <w:p w:rsidR="0086681D" w:rsidRPr="0079004A" w:rsidRDefault="0086681D" w:rsidP="005C4B58">
      <w:pPr>
        <w:pStyle w:val="a6"/>
        <w:numPr>
          <w:ilvl w:val="0"/>
          <w:numId w:val="2"/>
        </w:numPr>
        <w:ind w:left="0" w:firstLine="709"/>
        <w:jc w:val="both"/>
        <w:rPr>
          <w:i/>
          <w:sz w:val="28"/>
          <w:szCs w:val="28"/>
        </w:rPr>
      </w:pPr>
      <w:r w:rsidRPr="0079004A">
        <w:rPr>
          <w:sz w:val="28"/>
          <w:szCs w:val="28"/>
          <w:lang w:eastAsia="uk-UA"/>
        </w:rPr>
        <w:t>у навчальному процесі під час підготовки навчальних посібників з адміністративного права, а також викладання курсу «Адміністративне право», спецкурсів «Інноваційне право» та інших</w:t>
      </w:r>
      <w:r w:rsidR="00F23F3C" w:rsidRPr="0079004A">
        <w:rPr>
          <w:sz w:val="28"/>
          <w:szCs w:val="28"/>
          <w:lang w:eastAsia="uk-UA"/>
        </w:rPr>
        <w:t xml:space="preserve"> (</w:t>
      </w:r>
      <w:r w:rsidR="00E501F3">
        <w:rPr>
          <w:sz w:val="28"/>
          <w:szCs w:val="28"/>
          <w:lang w:eastAsia="uk-UA"/>
        </w:rPr>
        <w:t>д</w:t>
      </w:r>
      <w:r w:rsidR="00F23F3C" w:rsidRPr="0079004A">
        <w:rPr>
          <w:sz w:val="28"/>
          <w:szCs w:val="28"/>
          <w:lang w:eastAsia="uk-UA"/>
        </w:rPr>
        <w:t xml:space="preserve">овідка кафедри державного управління філософського факультету Київського національного університету імені Тараса Шевченка про впровадження </w:t>
      </w:r>
      <w:r w:rsidR="00F23F3C" w:rsidRPr="0079004A">
        <w:rPr>
          <w:sz w:val="28"/>
          <w:szCs w:val="28"/>
          <w:lang w:eastAsia="en-US"/>
        </w:rPr>
        <w:t>результатів</w:t>
      </w:r>
      <w:r w:rsidR="00F23F3C" w:rsidRPr="0079004A">
        <w:rPr>
          <w:sz w:val="28"/>
          <w:szCs w:val="28"/>
          <w:lang w:eastAsia="uk-UA"/>
        </w:rPr>
        <w:t xml:space="preserve"> дисертаційного дослідження у навчальний </w:t>
      </w:r>
      <w:r w:rsidR="00FE5949" w:rsidRPr="0079004A">
        <w:rPr>
          <w:sz w:val="28"/>
          <w:szCs w:val="28"/>
          <w:lang w:eastAsia="uk-UA"/>
        </w:rPr>
        <w:t>процес від 20</w:t>
      </w:r>
      <w:r w:rsidR="00E501F3">
        <w:rPr>
          <w:sz w:val="28"/>
          <w:szCs w:val="28"/>
          <w:lang w:eastAsia="uk-UA"/>
        </w:rPr>
        <w:t> </w:t>
      </w:r>
      <w:r w:rsidR="00FE5949" w:rsidRPr="0079004A">
        <w:rPr>
          <w:sz w:val="28"/>
          <w:szCs w:val="28"/>
          <w:lang w:eastAsia="uk-UA"/>
        </w:rPr>
        <w:t>червня 2018</w:t>
      </w:r>
      <w:r w:rsidR="00E501F3">
        <w:rPr>
          <w:sz w:val="28"/>
          <w:szCs w:val="28"/>
          <w:lang w:eastAsia="uk-UA"/>
        </w:rPr>
        <w:t> </w:t>
      </w:r>
      <w:r w:rsidR="00FE5949" w:rsidRPr="0079004A">
        <w:rPr>
          <w:sz w:val="28"/>
          <w:szCs w:val="28"/>
          <w:lang w:eastAsia="uk-UA"/>
        </w:rPr>
        <w:t>р</w:t>
      </w:r>
      <w:r w:rsidR="00E501F3">
        <w:rPr>
          <w:sz w:val="28"/>
          <w:szCs w:val="28"/>
          <w:lang w:eastAsia="uk-UA"/>
        </w:rPr>
        <w:t>.</w:t>
      </w:r>
      <w:r w:rsidR="00B26533" w:rsidRPr="0079004A">
        <w:rPr>
          <w:sz w:val="28"/>
          <w:szCs w:val="28"/>
          <w:lang w:eastAsia="uk-UA"/>
        </w:rPr>
        <w:t>;</w:t>
      </w:r>
      <w:r w:rsidR="00FE5949" w:rsidRPr="0079004A">
        <w:rPr>
          <w:sz w:val="28"/>
          <w:szCs w:val="28"/>
          <w:lang w:eastAsia="uk-UA"/>
        </w:rPr>
        <w:t xml:space="preserve"> </w:t>
      </w:r>
      <w:r w:rsidR="00E501F3">
        <w:rPr>
          <w:sz w:val="28"/>
          <w:szCs w:val="28"/>
          <w:lang w:eastAsia="uk-UA"/>
        </w:rPr>
        <w:t>а</w:t>
      </w:r>
      <w:r w:rsidR="00FE5949" w:rsidRPr="0079004A">
        <w:rPr>
          <w:sz w:val="28"/>
          <w:szCs w:val="28"/>
          <w:lang w:eastAsia="uk-UA"/>
        </w:rPr>
        <w:t>кт про впровадження результатів дисертації в освітній процес Львівського державного університету внутрішніх справ №</w:t>
      </w:r>
      <w:r w:rsidR="00E501F3">
        <w:rPr>
          <w:sz w:val="28"/>
          <w:szCs w:val="28"/>
          <w:lang w:eastAsia="uk-UA"/>
        </w:rPr>
        <w:t> </w:t>
      </w:r>
      <w:r w:rsidR="00FE5949" w:rsidRPr="0079004A">
        <w:rPr>
          <w:sz w:val="28"/>
          <w:szCs w:val="28"/>
          <w:lang w:eastAsia="uk-UA"/>
        </w:rPr>
        <w:t>56 від 13</w:t>
      </w:r>
      <w:r w:rsidR="00E501F3">
        <w:rPr>
          <w:sz w:val="28"/>
          <w:szCs w:val="28"/>
          <w:lang w:eastAsia="uk-UA"/>
        </w:rPr>
        <w:t> </w:t>
      </w:r>
      <w:r w:rsidR="00FE5949" w:rsidRPr="0079004A">
        <w:rPr>
          <w:sz w:val="28"/>
          <w:szCs w:val="28"/>
          <w:lang w:eastAsia="uk-UA"/>
        </w:rPr>
        <w:t>липня 2018</w:t>
      </w:r>
      <w:r w:rsidR="00E501F3">
        <w:rPr>
          <w:sz w:val="28"/>
          <w:szCs w:val="28"/>
          <w:lang w:eastAsia="uk-UA"/>
        </w:rPr>
        <w:t> </w:t>
      </w:r>
      <w:r w:rsidR="00FE5949" w:rsidRPr="0079004A">
        <w:rPr>
          <w:sz w:val="28"/>
          <w:szCs w:val="28"/>
          <w:lang w:eastAsia="uk-UA"/>
        </w:rPr>
        <w:t>р</w:t>
      </w:r>
      <w:r w:rsidR="00E501F3">
        <w:rPr>
          <w:sz w:val="28"/>
          <w:szCs w:val="28"/>
          <w:lang w:eastAsia="uk-UA"/>
        </w:rPr>
        <w:t>.</w:t>
      </w:r>
      <w:r w:rsidR="00F23F3C" w:rsidRPr="0079004A">
        <w:rPr>
          <w:sz w:val="28"/>
          <w:szCs w:val="28"/>
          <w:lang w:eastAsia="uk-UA"/>
        </w:rPr>
        <w:t>).</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b/>
          <w:sz w:val="28"/>
          <w:szCs w:val="28"/>
        </w:rPr>
        <w:t>Апробація</w:t>
      </w:r>
      <w:r w:rsidR="00F93E30" w:rsidRPr="0079004A">
        <w:rPr>
          <w:rFonts w:ascii="Times New Roman" w:hAnsi="Times New Roman"/>
          <w:b/>
          <w:sz w:val="28"/>
          <w:szCs w:val="28"/>
        </w:rPr>
        <w:t xml:space="preserve"> </w:t>
      </w:r>
      <w:r w:rsidR="00E501F3">
        <w:rPr>
          <w:rFonts w:ascii="Times New Roman" w:hAnsi="Times New Roman"/>
          <w:b/>
          <w:sz w:val="28"/>
          <w:szCs w:val="28"/>
        </w:rPr>
        <w:t>результатів</w:t>
      </w:r>
      <w:r w:rsidR="00F93E30" w:rsidRPr="0079004A">
        <w:rPr>
          <w:rFonts w:ascii="Times New Roman" w:hAnsi="Times New Roman"/>
          <w:b/>
          <w:sz w:val="28"/>
          <w:szCs w:val="28"/>
        </w:rPr>
        <w:t xml:space="preserve"> дисертації</w:t>
      </w:r>
      <w:r w:rsidRPr="0079004A">
        <w:rPr>
          <w:rFonts w:ascii="Times New Roman" w:hAnsi="Times New Roman"/>
          <w:b/>
          <w:sz w:val="28"/>
          <w:szCs w:val="28"/>
        </w:rPr>
        <w:t xml:space="preserve">. </w:t>
      </w:r>
      <w:r w:rsidRPr="0079004A">
        <w:rPr>
          <w:rFonts w:ascii="Times New Roman" w:hAnsi="Times New Roman"/>
          <w:sz w:val="28"/>
          <w:szCs w:val="28"/>
        </w:rPr>
        <w:t>Теоретичні та практичні висновки і положення, які містяться у дисертаційному дослідженні, були оприлюднені та обговорені на засіданні відділу проблем державного управління та адміністративного права Інституту держави і права ім.</w:t>
      </w:r>
      <w:r w:rsidR="00E501F3">
        <w:rPr>
          <w:rFonts w:ascii="Times New Roman" w:hAnsi="Times New Roman"/>
          <w:sz w:val="28"/>
          <w:szCs w:val="28"/>
        </w:rPr>
        <w:t> </w:t>
      </w:r>
      <w:r w:rsidRPr="0079004A">
        <w:rPr>
          <w:rFonts w:ascii="Times New Roman" w:hAnsi="Times New Roman"/>
          <w:sz w:val="28"/>
          <w:szCs w:val="28"/>
        </w:rPr>
        <w:t>В.</w:t>
      </w:r>
      <w:r w:rsidR="00E501F3">
        <w:rPr>
          <w:rFonts w:ascii="Times New Roman" w:hAnsi="Times New Roman"/>
          <w:sz w:val="28"/>
          <w:szCs w:val="28"/>
        </w:rPr>
        <w:t> </w:t>
      </w:r>
      <w:r w:rsidRPr="0079004A">
        <w:rPr>
          <w:rFonts w:ascii="Times New Roman" w:hAnsi="Times New Roman"/>
          <w:sz w:val="28"/>
          <w:szCs w:val="28"/>
        </w:rPr>
        <w:t>М.</w:t>
      </w:r>
      <w:r w:rsidR="00E501F3">
        <w:rPr>
          <w:rFonts w:ascii="Times New Roman" w:hAnsi="Times New Roman"/>
          <w:sz w:val="28"/>
          <w:szCs w:val="28"/>
        </w:rPr>
        <w:t> </w:t>
      </w:r>
      <w:proofErr w:type="spellStart"/>
      <w:r w:rsidRPr="0079004A">
        <w:rPr>
          <w:rFonts w:ascii="Times New Roman" w:hAnsi="Times New Roman"/>
          <w:sz w:val="28"/>
          <w:szCs w:val="28"/>
        </w:rPr>
        <w:t>Корецького</w:t>
      </w:r>
      <w:proofErr w:type="spellEnd"/>
      <w:r w:rsidR="006D6D13" w:rsidRPr="0079004A">
        <w:rPr>
          <w:rFonts w:ascii="Times New Roman" w:hAnsi="Times New Roman"/>
          <w:sz w:val="28"/>
          <w:szCs w:val="28"/>
        </w:rPr>
        <w:t xml:space="preserve"> </w:t>
      </w:r>
      <w:r w:rsidR="0096420D">
        <w:rPr>
          <w:rFonts w:ascii="Times New Roman" w:hAnsi="Times New Roman"/>
          <w:sz w:val="28"/>
          <w:szCs w:val="28"/>
        </w:rPr>
        <w:t>НАН </w:t>
      </w:r>
      <w:r w:rsidRPr="0079004A">
        <w:rPr>
          <w:rFonts w:ascii="Times New Roman" w:hAnsi="Times New Roman"/>
          <w:sz w:val="28"/>
          <w:szCs w:val="28"/>
        </w:rPr>
        <w:t>України, на наукових конференціях: Міжнародна наукова конференція «Одинадцяті юридичні читання</w:t>
      </w:r>
      <w:r w:rsidR="00E501F3">
        <w:rPr>
          <w:rFonts w:ascii="Times New Roman" w:hAnsi="Times New Roman"/>
          <w:sz w:val="28"/>
          <w:szCs w:val="28"/>
        </w:rPr>
        <w:t>»:</w:t>
      </w:r>
      <w:r w:rsidRPr="0079004A">
        <w:rPr>
          <w:rFonts w:ascii="Times New Roman" w:hAnsi="Times New Roman"/>
          <w:sz w:val="28"/>
          <w:szCs w:val="28"/>
        </w:rPr>
        <w:t xml:space="preserve"> «Форма сучасної національної української держави: реалії та перспективи» (</w:t>
      </w:r>
      <w:r w:rsidR="00E501F3">
        <w:rPr>
          <w:rFonts w:ascii="Times New Roman" w:hAnsi="Times New Roman"/>
          <w:sz w:val="28"/>
          <w:szCs w:val="28"/>
        </w:rPr>
        <w:t xml:space="preserve">м. Київ, </w:t>
      </w:r>
      <w:r w:rsidRPr="0079004A">
        <w:rPr>
          <w:rFonts w:ascii="Times New Roman" w:hAnsi="Times New Roman"/>
          <w:sz w:val="28"/>
          <w:szCs w:val="28"/>
        </w:rPr>
        <w:t>21</w:t>
      </w:r>
      <w:r w:rsidR="00E501F3">
        <w:rPr>
          <w:rFonts w:ascii="Times New Roman" w:hAnsi="Times New Roman"/>
          <w:sz w:val="28"/>
          <w:szCs w:val="28"/>
        </w:rPr>
        <w:t>–</w:t>
      </w:r>
      <w:r w:rsidRPr="0079004A">
        <w:rPr>
          <w:rFonts w:ascii="Times New Roman" w:hAnsi="Times New Roman"/>
          <w:sz w:val="28"/>
          <w:szCs w:val="28"/>
        </w:rPr>
        <w:t>22</w:t>
      </w:r>
      <w:r w:rsidR="00E501F3">
        <w:rPr>
          <w:rFonts w:ascii="Times New Roman" w:hAnsi="Times New Roman"/>
          <w:sz w:val="28"/>
          <w:szCs w:val="28"/>
        </w:rPr>
        <w:t> </w:t>
      </w:r>
      <w:r w:rsidRPr="0079004A">
        <w:rPr>
          <w:rFonts w:ascii="Times New Roman" w:hAnsi="Times New Roman"/>
          <w:sz w:val="28"/>
          <w:szCs w:val="28"/>
        </w:rPr>
        <w:t>травня 2015</w:t>
      </w:r>
      <w:r w:rsidR="00E501F3">
        <w:rPr>
          <w:rFonts w:ascii="Times New Roman" w:hAnsi="Times New Roman"/>
          <w:sz w:val="28"/>
          <w:szCs w:val="28"/>
        </w:rPr>
        <w:t> </w:t>
      </w:r>
      <w:r w:rsidRPr="0079004A">
        <w:rPr>
          <w:rFonts w:ascii="Times New Roman" w:hAnsi="Times New Roman"/>
          <w:sz w:val="28"/>
          <w:szCs w:val="28"/>
        </w:rPr>
        <w:t>р</w:t>
      </w:r>
      <w:r w:rsidR="00E501F3">
        <w:rPr>
          <w:rFonts w:ascii="Times New Roman" w:hAnsi="Times New Roman"/>
          <w:sz w:val="28"/>
          <w:szCs w:val="28"/>
        </w:rPr>
        <w:t>.;</w:t>
      </w:r>
      <w:r w:rsidRPr="0079004A">
        <w:rPr>
          <w:rFonts w:ascii="Times New Roman" w:hAnsi="Times New Roman"/>
          <w:sz w:val="28"/>
          <w:szCs w:val="28"/>
        </w:rPr>
        <w:t xml:space="preserve"> матеріали опубліковано); Міжнародна наукова конференція «Юридичні факти в системі правового регулювання» (</w:t>
      </w:r>
      <w:r w:rsidR="00E501F3">
        <w:rPr>
          <w:rFonts w:ascii="Times New Roman" w:hAnsi="Times New Roman"/>
          <w:sz w:val="28"/>
          <w:szCs w:val="28"/>
        </w:rPr>
        <w:t xml:space="preserve">м. Київ, </w:t>
      </w:r>
      <w:r w:rsidRPr="0079004A">
        <w:rPr>
          <w:rFonts w:ascii="Times New Roman" w:hAnsi="Times New Roman"/>
          <w:sz w:val="28"/>
          <w:szCs w:val="28"/>
        </w:rPr>
        <w:t>26</w:t>
      </w:r>
      <w:r w:rsidR="00E501F3">
        <w:rPr>
          <w:rFonts w:ascii="Times New Roman" w:hAnsi="Times New Roman"/>
          <w:sz w:val="28"/>
          <w:szCs w:val="28"/>
        </w:rPr>
        <w:t> </w:t>
      </w:r>
      <w:r w:rsidRPr="0079004A">
        <w:rPr>
          <w:rFonts w:ascii="Times New Roman" w:hAnsi="Times New Roman"/>
          <w:sz w:val="28"/>
          <w:szCs w:val="28"/>
        </w:rPr>
        <w:t>листопада 2015</w:t>
      </w:r>
      <w:r w:rsidR="00E501F3">
        <w:rPr>
          <w:rFonts w:ascii="Times New Roman" w:hAnsi="Times New Roman"/>
          <w:sz w:val="28"/>
          <w:szCs w:val="28"/>
        </w:rPr>
        <w:t> </w:t>
      </w:r>
      <w:r w:rsidRPr="0079004A">
        <w:rPr>
          <w:rFonts w:ascii="Times New Roman" w:hAnsi="Times New Roman"/>
          <w:sz w:val="28"/>
          <w:szCs w:val="28"/>
        </w:rPr>
        <w:t>р</w:t>
      </w:r>
      <w:r w:rsidR="00E501F3">
        <w:rPr>
          <w:rFonts w:ascii="Times New Roman" w:hAnsi="Times New Roman"/>
          <w:sz w:val="28"/>
          <w:szCs w:val="28"/>
        </w:rPr>
        <w:t>.;</w:t>
      </w:r>
      <w:r w:rsidRPr="0079004A">
        <w:rPr>
          <w:rFonts w:ascii="Times New Roman" w:hAnsi="Times New Roman"/>
          <w:sz w:val="28"/>
          <w:szCs w:val="28"/>
        </w:rPr>
        <w:t xml:space="preserve"> матеріали опубліковано); Всеукраїнська наукова конференція «Актуальні проблеми розвитку освіти і науки в умовах глобалізації» (</w:t>
      </w:r>
      <w:r w:rsidR="00E501F3">
        <w:rPr>
          <w:rFonts w:ascii="Times New Roman" w:hAnsi="Times New Roman"/>
          <w:sz w:val="28"/>
          <w:szCs w:val="28"/>
        </w:rPr>
        <w:t>м. Дніпро, 0</w:t>
      </w:r>
      <w:r w:rsidRPr="0079004A">
        <w:rPr>
          <w:rFonts w:ascii="Times New Roman" w:hAnsi="Times New Roman"/>
          <w:sz w:val="28"/>
          <w:szCs w:val="28"/>
        </w:rPr>
        <w:t>4</w:t>
      </w:r>
      <w:r w:rsidR="00E501F3">
        <w:rPr>
          <w:rFonts w:ascii="Times New Roman" w:hAnsi="Times New Roman"/>
          <w:sz w:val="28"/>
          <w:szCs w:val="28"/>
        </w:rPr>
        <w:t>–0</w:t>
      </w:r>
      <w:r w:rsidRPr="0079004A">
        <w:rPr>
          <w:rFonts w:ascii="Times New Roman" w:hAnsi="Times New Roman"/>
          <w:sz w:val="28"/>
          <w:szCs w:val="28"/>
        </w:rPr>
        <w:t>5</w:t>
      </w:r>
      <w:r w:rsidR="00E501F3">
        <w:rPr>
          <w:rFonts w:ascii="Times New Roman" w:hAnsi="Times New Roman"/>
          <w:sz w:val="28"/>
          <w:szCs w:val="28"/>
        </w:rPr>
        <w:t> </w:t>
      </w:r>
      <w:r w:rsidRPr="0079004A">
        <w:rPr>
          <w:rFonts w:ascii="Times New Roman" w:hAnsi="Times New Roman"/>
          <w:sz w:val="28"/>
          <w:szCs w:val="28"/>
        </w:rPr>
        <w:t>грудня 2015</w:t>
      </w:r>
      <w:r w:rsidR="00E501F3">
        <w:rPr>
          <w:rFonts w:ascii="Times New Roman" w:hAnsi="Times New Roman"/>
          <w:sz w:val="28"/>
          <w:szCs w:val="28"/>
        </w:rPr>
        <w:t> </w:t>
      </w:r>
      <w:r w:rsidRPr="0079004A">
        <w:rPr>
          <w:rFonts w:ascii="Times New Roman" w:hAnsi="Times New Roman"/>
          <w:sz w:val="28"/>
          <w:szCs w:val="28"/>
        </w:rPr>
        <w:t>р</w:t>
      </w:r>
      <w:r w:rsidR="00E501F3">
        <w:rPr>
          <w:rFonts w:ascii="Times New Roman" w:hAnsi="Times New Roman"/>
          <w:sz w:val="28"/>
          <w:szCs w:val="28"/>
        </w:rPr>
        <w:t>.;</w:t>
      </w:r>
      <w:r w:rsidRPr="0079004A">
        <w:rPr>
          <w:rFonts w:ascii="Times New Roman" w:hAnsi="Times New Roman"/>
          <w:sz w:val="28"/>
          <w:szCs w:val="28"/>
        </w:rPr>
        <w:t xml:space="preserve"> матеріали опубліковано); </w:t>
      </w:r>
      <w:r w:rsidRPr="0079004A">
        <w:rPr>
          <w:rFonts w:ascii="Times New Roman" w:hAnsi="Times New Roman"/>
          <w:sz w:val="28"/>
          <w:szCs w:val="28"/>
        </w:rPr>
        <w:lastRenderedPageBreak/>
        <w:t>Міжнародна наукова конференція «</w:t>
      </w:r>
      <w:r w:rsidR="00E501F3">
        <w:rPr>
          <w:rFonts w:ascii="Times New Roman" w:hAnsi="Times New Roman"/>
          <w:sz w:val="28"/>
          <w:szCs w:val="28"/>
        </w:rPr>
        <w:t>Україна – </w:t>
      </w:r>
      <w:r w:rsidRPr="0079004A">
        <w:rPr>
          <w:rFonts w:ascii="Times New Roman" w:hAnsi="Times New Roman"/>
          <w:sz w:val="28"/>
          <w:szCs w:val="28"/>
        </w:rPr>
        <w:t>ЄС: розвиток взаємодії в умовах новітніх викликів» (</w:t>
      </w:r>
      <w:r w:rsidR="00E501F3">
        <w:rPr>
          <w:rFonts w:ascii="Times New Roman" w:hAnsi="Times New Roman"/>
          <w:sz w:val="28"/>
          <w:szCs w:val="28"/>
        </w:rPr>
        <w:t xml:space="preserve">м. Київ, </w:t>
      </w:r>
      <w:r w:rsidRPr="0079004A">
        <w:rPr>
          <w:rFonts w:ascii="Times New Roman" w:hAnsi="Times New Roman"/>
          <w:sz w:val="28"/>
          <w:szCs w:val="28"/>
        </w:rPr>
        <w:t>18</w:t>
      </w:r>
      <w:r w:rsidR="00E501F3">
        <w:rPr>
          <w:rFonts w:ascii="Times New Roman" w:hAnsi="Times New Roman"/>
          <w:sz w:val="28"/>
          <w:szCs w:val="28"/>
        </w:rPr>
        <w:t> </w:t>
      </w:r>
      <w:r w:rsidRPr="0079004A">
        <w:rPr>
          <w:rFonts w:ascii="Times New Roman" w:hAnsi="Times New Roman"/>
          <w:sz w:val="28"/>
          <w:szCs w:val="28"/>
        </w:rPr>
        <w:t>лютого 2016</w:t>
      </w:r>
      <w:r w:rsidR="00E501F3">
        <w:rPr>
          <w:rFonts w:ascii="Times New Roman" w:hAnsi="Times New Roman"/>
          <w:sz w:val="28"/>
          <w:szCs w:val="28"/>
        </w:rPr>
        <w:t> </w:t>
      </w:r>
      <w:r w:rsidRPr="0079004A">
        <w:rPr>
          <w:rFonts w:ascii="Times New Roman" w:hAnsi="Times New Roman"/>
          <w:sz w:val="28"/>
          <w:szCs w:val="28"/>
        </w:rPr>
        <w:t>р</w:t>
      </w:r>
      <w:r w:rsidR="00E501F3">
        <w:rPr>
          <w:rFonts w:ascii="Times New Roman" w:hAnsi="Times New Roman"/>
          <w:sz w:val="28"/>
          <w:szCs w:val="28"/>
        </w:rPr>
        <w:t>.;</w:t>
      </w:r>
      <w:r w:rsidRPr="0079004A">
        <w:rPr>
          <w:rFonts w:ascii="Times New Roman" w:hAnsi="Times New Roman"/>
          <w:sz w:val="28"/>
          <w:szCs w:val="28"/>
        </w:rPr>
        <w:t xml:space="preserve"> матеріали опубліковано); Всеукраїнська наукова конференція «Соціально-гуманітарні науки та сучасні виклики» (</w:t>
      </w:r>
      <w:r w:rsidR="00E501F3">
        <w:rPr>
          <w:rFonts w:ascii="Times New Roman" w:hAnsi="Times New Roman"/>
          <w:sz w:val="28"/>
          <w:szCs w:val="28"/>
        </w:rPr>
        <w:t xml:space="preserve">м. Дніпро, </w:t>
      </w:r>
      <w:r w:rsidRPr="0079004A">
        <w:rPr>
          <w:rFonts w:ascii="Times New Roman" w:hAnsi="Times New Roman"/>
          <w:sz w:val="28"/>
          <w:szCs w:val="28"/>
        </w:rPr>
        <w:t>29</w:t>
      </w:r>
      <w:r w:rsidR="00E501F3">
        <w:rPr>
          <w:rFonts w:ascii="Times New Roman" w:hAnsi="Times New Roman"/>
          <w:sz w:val="28"/>
          <w:szCs w:val="28"/>
        </w:rPr>
        <w:t>–</w:t>
      </w:r>
      <w:r w:rsidRPr="0079004A">
        <w:rPr>
          <w:rFonts w:ascii="Times New Roman" w:hAnsi="Times New Roman"/>
          <w:sz w:val="28"/>
          <w:szCs w:val="28"/>
        </w:rPr>
        <w:t>30</w:t>
      </w:r>
      <w:r w:rsidR="00E501F3">
        <w:rPr>
          <w:rFonts w:ascii="Times New Roman" w:hAnsi="Times New Roman"/>
          <w:sz w:val="28"/>
          <w:szCs w:val="28"/>
        </w:rPr>
        <w:t> </w:t>
      </w:r>
      <w:r w:rsidRPr="0079004A">
        <w:rPr>
          <w:rFonts w:ascii="Times New Roman" w:hAnsi="Times New Roman"/>
          <w:sz w:val="28"/>
          <w:szCs w:val="28"/>
        </w:rPr>
        <w:t>червня 2016</w:t>
      </w:r>
      <w:r w:rsidR="00E501F3">
        <w:rPr>
          <w:rFonts w:ascii="Times New Roman" w:hAnsi="Times New Roman"/>
          <w:sz w:val="28"/>
          <w:szCs w:val="28"/>
        </w:rPr>
        <w:t> </w:t>
      </w:r>
      <w:r w:rsidRPr="0079004A">
        <w:rPr>
          <w:rFonts w:ascii="Times New Roman" w:hAnsi="Times New Roman"/>
          <w:sz w:val="28"/>
          <w:szCs w:val="28"/>
        </w:rPr>
        <w:t>р</w:t>
      </w:r>
      <w:r w:rsidR="00E501F3">
        <w:rPr>
          <w:rFonts w:ascii="Times New Roman" w:hAnsi="Times New Roman"/>
          <w:sz w:val="28"/>
          <w:szCs w:val="28"/>
        </w:rPr>
        <w:t>.;</w:t>
      </w:r>
      <w:r w:rsidRPr="0079004A">
        <w:rPr>
          <w:rFonts w:ascii="Times New Roman" w:hAnsi="Times New Roman"/>
          <w:sz w:val="28"/>
          <w:szCs w:val="28"/>
        </w:rPr>
        <w:t xml:space="preserve"> матеріали опубліковано);</w:t>
      </w:r>
      <w:r w:rsidR="006D6D13" w:rsidRPr="0079004A">
        <w:rPr>
          <w:rFonts w:ascii="Times New Roman" w:hAnsi="Times New Roman"/>
          <w:sz w:val="28"/>
          <w:szCs w:val="28"/>
        </w:rPr>
        <w:t xml:space="preserve"> </w:t>
      </w:r>
      <w:r w:rsidRPr="0079004A">
        <w:rPr>
          <w:rFonts w:ascii="Times New Roman" w:hAnsi="Times New Roman"/>
          <w:sz w:val="28"/>
          <w:szCs w:val="28"/>
        </w:rPr>
        <w:t>ІІ</w:t>
      </w:r>
      <w:r w:rsidR="00E501F3">
        <w:rPr>
          <w:rFonts w:ascii="Times New Roman" w:hAnsi="Times New Roman"/>
          <w:sz w:val="28"/>
          <w:szCs w:val="28"/>
        </w:rPr>
        <w:t> </w:t>
      </w:r>
      <w:r w:rsidRPr="0079004A">
        <w:rPr>
          <w:rFonts w:ascii="Times New Roman" w:hAnsi="Times New Roman"/>
          <w:sz w:val="28"/>
          <w:szCs w:val="28"/>
        </w:rPr>
        <w:t>Всеукраїнська наукова конференція «</w:t>
      </w:r>
      <w:r w:rsidRPr="0079004A">
        <w:rPr>
          <w:rFonts w:ascii="Times New Roman" w:hAnsi="Times New Roman"/>
          <w:color w:val="000000"/>
          <w:sz w:val="28"/>
          <w:szCs w:val="28"/>
        </w:rPr>
        <w:t xml:space="preserve">Актуальні проблеми розвитку освіти і науки в умовах глобалізації» </w:t>
      </w:r>
      <w:r w:rsidRPr="0079004A">
        <w:rPr>
          <w:rFonts w:ascii="Times New Roman" w:hAnsi="Times New Roman"/>
          <w:sz w:val="28"/>
          <w:szCs w:val="28"/>
        </w:rPr>
        <w:t>(</w:t>
      </w:r>
      <w:r w:rsidR="00E501F3">
        <w:rPr>
          <w:rFonts w:ascii="Times New Roman" w:hAnsi="Times New Roman"/>
          <w:sz w:val="28"/>
          <w:szCs w:val="28"/>
        </w:rPr>
        <w:t xml:space="preserve">м. Дніпро, </w:t>
      </w:r>
      <w:r w:rsidRPr="0079004A">
        <w:rPr>
          <w:rFonts w:ascii="Times New Roman" w:hAnsi="Times New Roman"/>
          <w:sz w:val="28"/>
          <w:szCs w:val="28"/>
        </w:rPr>
        <w:t>28</w:t>
      </w:r>
      <w:r w:rsidR="00E501F3">
        <w:rPr>
          <w:rFonts w:ascii="Times New Roman" w:hAnsi="Times New Roman"/>
          <w:sz w:val="28"/>
          <w:szCs w:val="28"/>
        </w:rPr>
        <w:t>–</w:t>
      </w:r>
      <w:r w:rsidRPr="0079004A">
        <w:rPr>
          <w:rFonts w:ascii="Times New Roman" w:hAnsi="Times New Roman"/>
          <w:sz w:val="28"/>
          <w:szCs w:val="28"/>
        </w:rPr>
        <w:t>29</w:t>
      </w:r>
      <w:r w:rsidR="00E501F3">
        <w:rPr>
          <w:rFonts w:ascii="Times New Roman" w:hAnsi="Times New Roman"/>
          <w:sz w:val="28"/>
          <w:szCs w:val="28"/>
        </w:rPr>
        <w:t> </w:t>
      </w:r>
      <w:r w:rsidRPr="0079004A">
        <w:rPr>
          <w:rFonts w:ascii="Times New Roman" w:hAnsi="Times New Roman"/>
          <w:sz w:val="28"/>
          <w:szCs w:val="28"/>
        </w:rPr>
        <w:t>жовтня 2016</w:t>
      </w:r>
      <w:r w:rsidR="00E501F3">
        <w:rPr>
          <w:rFonts w:ascii="Times New Roman" w:hAnsi="Times New Roman"/>
          <w:sz w:val="28"/>
          <w:szCs w:val="28"/>
        </w:rPr>
        <w:t> </w:t>
      </w:r>
      <w:r w:rsidRPr="0079004A">
        <w:rPr>
          <w:rFonts w:ascii="Times New Roman" w:hAnsi="Times New Roman"/>
          <w:sz w:val="28"/>
          <w:szCs w:val="28"/>
        </w:rPr>
        <w:t>р</w:t>
      </w:r>
      <w:r w:rsidR="00E501F3">
        <w:rPr>
          <w:rFonts w:ascii="Times New Roman" w:hAnsi="Times New Roman"/>
          <w:sz w:val="28"/>
          <w:szCs w:val="28"/>
        </w:rPr>
        <w:t>.;</w:t>
      </w:r>
      <w:r w:rsidRPr="0079004A">
        <w:rPr>
          <w:rFonts w:ascii="Times New Roman" w:hAnsi="Times New Roman"/>
          <w:sz w:val="28"/>
          <w:szCs w:val="28"/>
        </w:rPr>
        <w:t xml:space="preserve"> матеріали опубліковано); </w:t>
      </w:r>
      <w:r w:rsidRPr="0079004A">
        <w:rPr>
          <w:rStyle w:val="apple-style-span"/>
          <w:rFonts w:ascii="Times New Roman" w:hAnsi="Times New Roman"/>
          <w:color w:val="000000"/>
          <w:sz w:val="28"/>
          <w:szCs w:val="28"/>
        </w:rPr>
        <w:t>VIІ</w:t>
      </w:r>
      <w:r w:rsidR="00E501F3">
        <w:rPr>
          <w:rStyle w:val="apple-style-span"/>
          <w:rFonts w:ascii="Times New Roman" w:hAnsi="Times New Roman"/>
          <w:color w:val="000000"/>
          <w:sz w:val="28"/>
          <w:szCs w:val="28"/>
        </w:rPr>
        <w:t> М</w:t>
      </w:r>
      <w:r w:rsidRPr="0079004A">
        <w:rPr>
          <w:rStyle w:val="apple-style-span"/>
          <w:rFonts w:ascii="Times New Roman" w:hAnsi="Times New Roman"/>
          <w:color w:val="000000"/>
          <w:sz w:val="28"/>
          <w:szCs w:val="28"/>
        </w:rPr>
        <w:t xml:space="preserve">іжнародна науково-практична конференція «Ефективність норм права» </w:t>
      </w:r>
      <w:r w:rsidRPr="0079004A">
        <w:rPr>
          <w:rFonts w:ascii="Times New Roman" w:hAnsi="Times New Roman"/>
          <w:sz w:val="28"/>
          <w:szCs w:val="28"/>
        </w:rPr>
        <w:t>(</w:t>
      </w:r>
      <w:r w:rsidR="003E25D7">
        <w:rPr>
          <w:rFonts w:ascii="Times New Roman" w:hAnsi="Times New Roman"/>
          <w:sz w:val="28"/>
          <w:szCs w:val="28"/>
        </w:rPr>
        <w:t xml:space="preserve">м. Київ, </w:t>
      </w:r>
      <w:r w:rsidRPr="0079004A">
        <w:rPr>
          <w:rFonts w:ascii="Times New Roman" w:hAnsi="Times New Roman"/>
          <w:sz w:val="28"/>
          <w:szCs w:val="28"/>
        </w:rPr>
        <w:t>16</w:t>
      </w:r>
      <w:r w:rsidR="003E25D7">
        <w:rPr>
          <w:rFonts w:ascii="Times New Roman" w:hAnsi="Times New Roman"/>
          <w:sz w:val="28"/>
          <w:szCs w:val="28"/>
        </w:rPr>
        <w:t> </w:t>
      </w:r>
      <w:r w:rsidRPr="0079004A">
        <w:rPr>
          <w:rFonts w:ascii="Times New Roman" w:hAnsi="Times New Roman"/>
          <w:sz w:val="28"/>
          <w:szCs w:val="28"/>
        </w:rPr>
        <w:t>листопада 2016</w:t>
      </w:r>
      <w:r w:rsidR="003E25D7">
        <w:rPr>
          <w:rFonts w:ascii="Times New Roman" w:hAnsi="Times New Roman"/>
          <w:sz w:val="28"/>
          <w:szCs w:val="28"/>
        </w:rPr>
        <w:t> </w:t>
      </w:r>
      <w:r w:rsidRPr="0079004A">
        <w:rPr>
          <w:rFonts w:ascii="Times New Roman" w:hAnsi="Times New Roman"/>
          <w:sz w:val="28"/>
          <w:szCs w:val="28"/>
        </w:rPr>
        <w:t>р</w:t>
      </w:r>
      <w:r w:rsidR="003E25D7">
        <w:rPr>
          <w:rFonts w:ascii="Times New Roman" w:hAnsi="Times New Roman"/>
          <w:sz w:val="28"/>
          <w:szCs w:val="28"/>
        </w:rPr>
        <w:t>.;</w:t>
      </w:r>
      <w:r w:rsidRPr="0079004A">
        <w:rPr>
          <w:rFonts w:ascii="Times New Roman" w:hAnsi="Times New Roman"/>
          <w:sz w:val="28"/>
          <w:szCs w:val="28"/>
        </w:rPr>
        <w:t xml:space="preserve"> матеріали опубліковано); VIІІ</w:t>
      </w:r>
      <w:r w:rsidR="003E25D7">
        <w:rPr>
          <w:rFonts w:ascii="Times New Roman" w:hAnsi="Times New Roman"/>
          <w:sz w:val="28"/>
          <w:szCs w:val="28"/>
        </w:rPr>
        <w:t> М</w:t>
      </w:r>
      <w:r w:rsidRPr="0079004A">
        <w:rPr>
          <w:rFonts w:ascii="Times New Roman" w:hAnsi="Times New Roman"/>
          <w:sz w:val="28"/>
          <w:szCs w:val="28"/>
        </w:rPr>
        <w:t>іжнародна науково-практична конференція «Правова реформа: концепція, мета, впровадження» (</w:t>
      </w:r>
      <w:r w:rsidR="003E25D7">
        <w:rPr>
          <w:rFonts w:ascii="Times New Roman" w:hAnsi="Times New Roman"/>
          <w:sz w:val="28"/>
          <w:szCs w:val="28"/>
        </w:rPr>
        <w:t xml:space="preserve">м. Київ, </w:t>
      </w:r>
      <w:r w:rsidRPr="0079004A">
        <w:rPr>
          <w:rFonts w:ascii="Times New Roman" w:hAnsi="Times New Roman"/>
          <w:sz w:val="28"/>
          <w:szCs w:val="28"/>
        </w:rPr>
        <w:t>23</w:t>
      </w:r>
      <w:r w:rsidR="003E25D7">
        <w:rPr>
          <w:rFonts w:ascii="Times New Roman" w:hAnsi="Times New Roman"/>
          <w:sz w:val="28"/>
          <w:szCs w:val="28"/>
        </w:rPr>
        <w:t> </w:t>
      </w:r>
      <w:r w:rsidRPr="0079004A">
        <w:rPr>
          <w:rFonts w:ascii="Times New Roman" w:hAnsi="Times New Roman"/>
          <w:sz w:val="28"/>
          <w:szCs w:val="28"/>
        </w:rPr>
        <w:t>листопада 2017</w:t>
      </w:r>
      <w:r w:rsidR="003E25D7">
        <w:rPr>
          <w:rFonts w:ascii="Times New Roman" w:hAnsi="Times New Roman"/>
          <w:sz w:val="28"/>
          <w:szCs w:val="28"/>
        </w:rPr>
        <w:t> </w:t>
      </w:r>
      <w:r w:rsidRPr="0079004A">
        <w:rPr>
          <w:rFonts w:ascii="Times New Roman" w:hAnsi="Times New Roman"/>
          <w:sz w:val="28"/>
          <w:szCs w:val="28"/>
        </w:rPr>
        <w:t>р</w:t>
      </w:r>
      <w:r w:rsidR="003E25D7">
        <w:rPr>
          <w:rFonts w:ascii="Times New Roman" w:hAnsi="Times New Roman"/>
          <w:sz w:val="28"/>
          <w:szCs w:val="28"/>
        </w:rPr>
        <w:t>.;</w:t>
      </w:r>
      <w:r w:rsidRPr="0079004A">
        <w:rPr>
          <w:rFonts w:ascii="Times New Roman" w:hAnsi="Times New Roman"/>
          <w:sz w:val="28"/>
          <w:szCs w:val="28"/>
        </w:rPr>
        <w:t xml:space="preserve"> матеріали опубліковано); Міжнародна науково-практична конференція «Актуальні питання розвитку державності та правової системи в сучасній Україні» (</w:t>
      </w:r>
      <w:r w:rsidR="003E25D7">
        <w:rPr>
          <w:rFonts w:ascii="Times New Roman" w:hAnsi="Times New Roman"/>
          <w:sz w:val="28"/>
          <w:szCs w:val="28"/>
        </w:rPr>
        <w:t xml:space="preserve">м. Запоріжжя, </w:t>
      </w:r>
      <w:r w:rsidRPr="0079004A">
        <w:rPr>
          <w:rFonts w:ascii="Times New Roman" w:hAnsi="Times New Roman"/>
          <w:sz w:val="28"/>
          <w:szCs w:val="28"/>
        </w:rPr>
        <w:t>27</w:t>
      </w:r>
      <w:r w:rsidR="003E25D7">
        <w:rPr>
          <w:rFonts w:ascii="Times New Roman" w:hAnsi="Times New Roman"/>
          <w:sz w:val="28"/>
          <w:szCs w:val="28"/>
        </w:rPr>
        <w:t>–</w:t>
      </w:r>
      <w:r w:rsidRPr="0079004A">
        <w:rPr>
          <w:rFonts w:ascii="Times New Roman" w:hAnsi="Times New Roman"/>
          <w:sz w:val="28"/>
          <w:szCs w:val="28"/>
        </w:rPr>
        <w:t>28</w:t>
      </w:r>
      <w:r w:rsidR="003E25D7">
        <w:rPr>
          <w:rFonts w:ascii="Times New Roman" w:hAnsi="Times New Roman"/>
          <w:sz w:val="28"/>
          <w:szCs w:val="28"/>
        </w:rPr>
        <w:t> </w:t>
      </w:r>
      <w:r w:rsidRPr="0079004A">
        <w:rPr>
          <w:rFonts w:ascii="Times New Roman" w:hAnsi="Times New Roman"/>
          <w:sz w:val="28"/>
          <w:szCs w:val="28"/>
        </w:rPr>
        <w:t>жовтня 2017</w:t>
      </w:r>
      <w:r w:rsidR="003E25D7">
        <w:rPr>
          <w:rFonts w:ascii="Times New Roman" w:hAnsi="Times New Roman"/>
          <w:sz w:val="28"/>
          <w:szCs w:val="28"/>
        </w:rPr>
        <w:t> </w:t>
      </w:r>
      <w:r w:rsidRPr="0079004A">
        <w:rPr>
          <w:rFonts w:ascii="Times New Roman" w:hAnsi="Times New Roman"/>
          <w:sz w:val="28"/>
          <w:szCs w:val="28"/>
        </w:rPr>
        <w:t>р</w:t>
      </w:r>
      <w:r w:rsidR="003E25D7">
        <w:rPr>
          <w:rFonts w:ascii="Times New Roman" w:hAnsi="Times New Roman"/>
          <w:sz w:val="28"/>
          <w:szCs w:val="28"/>
        </w:rPr>
        <w:t>.;</w:t>
      </w:r>
      <w:r w:rsidRPr="0079004A">
        <w:rPr>
          <w:rFonts w:ascii="Times New Roman" w:hAnsi="Times New Roman"/>
          <w:sz w:val="28"/>
          <w:szCs w:val="28"/>
        </w:rPr>
        <w:t xml:space="preserve"> матеріали опубліковано); Всеукраїнський круглий стіл «Розвиток адміністративного законодавства в умовах реформаційних процесів в Україні» (</w:t>
      </w:r>
      <w:r w:rsidR="003E25D7">
        <w:rPr>
          <w:rFonts w:ascii="Times New Roman" w:hAnsi="Times New Roman"/>
          <w:sz w:val="28"/>
          <w:szCs w:val="28"/>
        </w:rPr>
        <w:t xml:space="preserve">м. Київ, </w:t>
      </w:r>
      <w:r w:rsidRPr="0079004A">
        <w:rPr>
          <w:rFonts w:ascii="Times New Roman" w:hAnsi="Times New Roman"/>
          <w:sz w:val="28"/>
          <w:szCs w:val="28"/>
        </w:rPr>
        <w:t>27</w:t>
      </w:r>
      <w:r w:rsidR="003E25D7">
        <w:rPr>
          <w:rFonts w:ascii="Times New Roman" w:hAnsi="Times New Roman"/>
          <w:sz w:val="28"/>
          <w:szCs w:val="28"/>
        </w:rPr>
        <w:t> </w:t>
      </w:r>
      <w:r w:rsidRPr="0079004A">
        <w:rPr>
          <w:rFonts w:ascii="Times New Roman" w:hAnsi="Times New Roman"/>
          <w:sz w:val="28"/>
          <w:szCs w:val="28"/>
        </w:rPr>
        <w:t>жовтня 2017</w:t>
      </w:r>
      <w:r w:rsidR="003E25D7">
        <w:rPr>
          <w:rFonts w:ascii="Times New Roman" w:hAnsi="Times New Roman"/>
          <w:sz w:val="28"/>
          <w:szCs w:val="28"/>
        </w:rPr>
        <w:t> </w:t>
      </w:r>
      <w:r w:rsidRPr="0079004A">
        <w:rPr>
          <w:rFonts w:ascii="Times New Roman" w:hAnsi="Times New Roman"/>
          <w:sz w:val="28"/>
          <w:szCs w:val="28"/>
        </w:rPr>
        <w:t>р</w:t>
      </w:r>
      <w:r w:rsidR="003E25D7">
        <w:rPr>
          <w:rFonts w:ascii="Times New Roman" w:hAnsi="Times New Roman"/>
          <w:sz w:val="28"/>
          <w:szCs w:val="28"/>
        </w:rPr>
        <w:t xml:space="preserve">.; </w:t>
      </w:r>
      <w:r w:rsidRPr="0079004A">
        <w:rPr>
          <w:rFonts w:ascii="Times New Roman" w:hAnsi="Times New Roman"/>
          <w:sz w:val="28"/>
          <w:szCs w:val="28"/>
        </w:rPr>
        <w:t>матеріали опубліковано).</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b/>
          <w:sz w:val="28"/>
          <w:szCs w:val="28"/>
        </w:rPr>
        <w:t>Публікації</w:t>
      </w:r>
      <w:r w:rsidRPr="0079004A">
        <w:rPr>
          <w:rFonts w:ascii="Times New Roman" w:hAnsi="Times New Roman"/>
          <w:i/>
          <w:sz w:val="28"/>
          <w:szCs w:val="28"/>
        </w:rPr>
        <w:t xml:space="preserve">. </w:t>
      </w:r>
      <w:r w:rsidRPr="0079004A">
        <w:rPr>
          <w:rFonts w:ascii="Times New Roman" w:hAnsi="Times New Roman"/>
          <w:sz w:val="28"/>
          <w:szCs w:val="28"/>
        </w:rPr>
        <w:t>Основні положення дисертації викладені</w:t>
      </w:r>
      <w:r w:rsidR="006D6D13" w:rsidRPr="0079004A">
        <w:rPr>
          <w:rFonts w:ascii="Times New Roman" w:hAnsi="Times New Roman"/>
          <w:sz w:val="28"/>
          <w:szCs w:val="28"/>
        </w:rPr>
        <w:t xml:space="preserve"> </w:t>
      </w:r>
      <w:r w:rsidRPr="0079004A">
        <w:rPr>
          <w:rFonts w:ascii="Times New Roman" w:hAnsi="Times New Roman"/>
          <w:sz w:val="28"/>
          <w:szCs w:val="28"/>
        </w:rPr>
        <w:t>у 15</w:t>
      </w:r>
      <w:r w:rsidR="003E25D7">
        <w:rPr>
          <w:rFonts w:ascii="Times New Roman" w:hAnsi="Times New Roman"/>
          <w:sz w:val="28"/>
          <w:szCs w:val="28"/>
        </w:rPr>
        <w:t> </w:t>
      </w:r>
      <w:r w:rsidRPr="0079004A">
        <w:rPr>
          <w:rFonts w:ascii="Times New Roman" w:hAnsi="Times New Roman"/>
          <w:sz w:val="28"/>
          <w:szCs w:val="28"/>
        </w:rPr>
        <w:t>публікаціях,</w:t>
      </w:r>
      <w:r w:rsidR="006D6D13" w:rsidRPr="0079004A">
        <w:rPr>
          <w:rFonts w:ascii="Times New Roman" w:hAnsi="Times New Roman"/>
          <w:sz w:val="28"/>
          <w:szCs w:val="28"/>
        </w:rPr>
        <w:t xml:space="preserve"> </w:t>
      </w:r>
      <w:r w:rsidR="003E25D7">
        <w:rPr>
          <w:rFonts w:ascii="Times New Roman" w:hAnsi="Times New Roman"/>
          <w:sz w:val="28"/>
          <w:szCs w:val="28"/>
        </w:rPr>
        <w:t>з них 5 </w:t>
      </w:r>
      <w:r w:rsidRPr="0079004A">
        <w:rPr>
          <w:rFonts w:ascii="Times New Roman" w:hAnsi="Times New Roman"/>
          <w:sz w:val="28"/>
          <w:szCs w:val="28"/>
        </w:rPr>
        <w:t xml:space="preserve">опубліковано у фахових наукових виданнях, 2 з яких </w:t>
      </w:r>
      <w:r w:rsidRPr="0079004A">
        <w:rPr>
          <w:rFonts w:ascii="Times New Roman" w:hAnsi="Times New Roman"/>
          <w:sz w:val="28"/>
          <w:szCs w:val="28"/>
          <w:lang w:eastAsia="uk-UA"/>
        </w:rPr>
        <w:t xml:space="preserve">включені до міжнародних </w:t>
      </w:r>
      <w:proofErr w:type="spellStart"/>
      <w:r w:rsidRPr="0079004A">
        <w:rPr>
          <w:rFonts w:ascii="Times New Roman" w:hAnsi="Times New Roman"/>
          <w:sz w:val="28"/>
          <w:szCs w:val="28"/>
          <w:lang w:eastAsia="uk-UA"/>
        </w:rPr>
        <w:t>наукометричних</w:t>
      </w:r>
      <w:proofErr w:type="spellEnd"/>
      <w:r w:rsidRPr="0079004A">
        <w:rPr>
          <w:rFonts w:ascii="Times New Roman" w:hAnsi="Times New Roman"/>
          <w:sz w:val="28"/>
          <w:szCs w:val="28"/>
          <w:lang w:eastAsia="uk-UA"/>
        </w:rPr>
        <w:t xml:space="preserve"> баз даних</w:t>
      </w:r>
      <w:r w:rsidR="006D6D13" w:rsidRPr="0079004A">
        <w:rPr>
          <w:rFonts w:ascii="Times New Roman" w:hAnsi="Times New Roman"/>
          <w:sz w:val="28"/>
          <w:szCs w:val="28"/>
          <w:lang w:eastAsia="uk-UA"/>
        </w:rPr>
        <w:t xml:space="preserve"> </w:t>
      </w:r>
      <w:r w:rsidRPr="0079004A">
        <w:rPr>
          <w:rFonts w:ascii="Times New Roman" w:hAnsi="Times New Roman"/>
          <w:sz w:val="28"/>
          <w:szCs w:val="28"/>
        </w:rPr>
        <w:t>та тези 10</w:t>
      </w:r>
      <w:r w:rsidR="003E25D7">
        <w:rPr>
          <w:rFonts w:ascii="Times New Roman" w:hAnsi="Times New Roman"/>
          <w:sz w:val="28"/>
          <w:szCs w:val="28"/>
        </w:rPr>
        <w:t> </w:t>
      </w:r>
      <w:r w:rsidRPr="0079004A">
        <w:rPr>
          <w:rFonts w:ascii="Times New Roman" w:hAnsi="Times New Roman"/>
          <w:sz w:val="28"/>
          <w:szCs w:val="28"/>
        </w:rPr>
        <w:t>доповідей на міжнародних та всеукраїнських наукових та науково-практичних конференціях.</w:t>
      </w:r>
    </w:p>
    <w:p w:rsidR="0086681D" w:rsidRPr="0079004A" w:rsidRDefault="0086681D" w:rsidP="005C4B58">
      <w:pPr>
        <w:tabs>
          <w:tab w:val="left" w:pos="1276"/>
        </w:tabs>
        <w:spacing w:after="0" w:line="240" w:lineRule="auto"/>
        <w:ind w:firstLine="709"/>
        <w:contextualSpacing/>
        <w:jc w:val="both"/>
        <w:rPr>
          <w:rFonts w:ascii="Times New Roman" w:eastAsia="Times New Roman" w:hAnsi="Times New Roman"/>
          <w:b/>
          <w:sz w:val="28"/>
          <w:szCs w:val="28"/>
        </w:rPr>
      </w:pPr>
      <w:r w:rsidRPr="0079004A">
        <w:rPr>
          <w:rFonts w:ascii="Times New Roman" w:eastAsia="Times New Roman" w:hAnsi="Times New Roman"/>
          <w:b/>
          <w:bCs/>
          <w:sz w:val="28"/>
          <w:szCs w:val="28"/>
        </w:rPr>
        <w:t xml:space="preserve">Структура роботи </w:t>
      </w:r>
      <w:r w:rsidRPr="0079004A">
        <w:rPr>
          <w:rFonts w:ascii="Times New Roman" w:eastAsia="Times New Roman" w:hAnsi="Times New Roman"/>
          <w:bCs/>
          <w:sz w:val="28"/>
          <w:szCs w:val="28"/>
        </w:rPr>
        <w:t xml:space="preserve">зумовлена метою та завданнями дослідження і складається зі вступу, трьох розділів, </w:t>
      </w:r>
      <w:r w:rsidR="003E25D7">
        <w:rPr>
          <w:rFonts w:ascii="Times New Roman" w:eastAsia="Times New Roman" w:hAnsi="Times New Roman"/>
          <w:bCs/>
          <w:sz w:val="28"/>
          <w:szCs w:val="28"/>
        </w:rPr>
        <w:t xml:space="preserve">які поділені на </w:t>
      </w:r>
      <w:r w:rsidRPr="0079004A">
        <w:rPr>
          <w:rFonts w:ascii="Times New Roman" w:eastAsia="Times New Roman" w:hAnsi="Times New Roman"/>
          <w:bCs/>
          <w:sz w:val="28"/>
          <w:szCs w:val="28"/>
        </w:rPr>
        <w:t>дев’ят</w:t>
      </w:r>
      <w:r w:rsidR="003E25D7">
        <w:rPr>
          <w:rFonts w:ascii="Times New Roman" w:eastAsia="Times New Roman" w:hAnsi="Times New Roman"/>
          <w:bCs/>
          <w:sz w:val="28"/>
          <w:szCs w:val="28"/>
        </w:rPr>
        <w:t>ь</w:t>
      </w:r>
      <w:r w:rsidRPr="0079004A">
        <w:rPr>
          <w:rFonts w:ascii="Times New Roman" w:eastAsia="Times New Roman" w:hAnsi="Times New Roman"/>
          <w:bCs/>
          <w:sz w:val="28"/>
          <w:szCs w:val="28"/>
        </w:rPr>
        <w:t xml:space="preserve"> підрозділів, висновків</w:t>
      </w:r>
      <w:r w:rsidR="003E25D7">
        <w:rPr>
          <w:rFonts w:ascii="Times New Roman" w:eastAsia="Times New Roman" w:hAnsi="Times New Roman"/>
          <w:bCs/>
          <w:sz w:val="28"/>
          <w:szCs w:val="28"/>
        </w:rPr>
        <w:t>,</w:t>
      </w:r>
      <w:r w:rsidRPr="0079004A">
        <w:rPr>
          <w:rFonts w:ascii="Times New Roman" w:eastAsia="Times New Roman" w:hAnsi="Times New Roman"/>
          <w:bCs/>
          <w:sz w:val="28"/>
          <w:szCs w:val="28"/>
        </w:rPr>
        <w:t xml:space="preserve"> списку використаних джерел</w:t>
      </w:r>
      <w:r w:rsidR="003E25D7">
        <w:rPr>
          <w:rFonts w:ascii="Times New Roman" w:eastAsia="Times New Roman" w:hAnsi="Times New Roman"/>
          <w:bCs/>
          <w:sz w:val="28"/>
          <w:szCs w:val="28"/>
        </w:rPr>
        <w:t xml:space="preserve"> та додатків</w:t>
      </w:r>
      <w:r w:rsidRPr="0079004A">
        <w:rPr>
          <w:rFonts w:ascii="Times New Roman" w:eastAsia="Times New Roman" w:hAnsi="Times New Roman"/>
          <w:bCs/>
          <w:sz w:val="28"/>
          <w:szCs w:val="28"/>
        </w:rPr>
        <w:t>. Загальний обсяг роботи становить</w:t>
      </w:r>
      <w:r w:rsidR="00AC3CE9" w:rsidRPr="0079004A">
        <w:rPr>
          <w:rFonts w:ascii="Times New Roman" w:eastAsia="Times New Roman" w:hAnsi="Times New Roman"/>
          <w:bCs/>
          <w:sz w:val="28"/>
          <w:szCs w:val="28"/>
        </w:rPr>
        <w:t xml:space="preserve"> </w:t>
      </w:r>
      <w:r w:rsidR="00A3473B" w:rsidRPr="0079004A">
        <w:rPr>
          <w:rFonts w:ascii="Times New Roman" w:eastAsia="Times New Roman" w:hAnsi="Times New Roman"/>
          <w:bCs/>
          <w:sz w:val="28"/>
          <w:szCs w:val="28"/>
        </w:rPr>
        <w:t>23</w:t>
      </w:r>
      <w:r w:rsidR="00D52C34" w:rsidRPr="0079004A">
        <w:rPr>
          <w:rFonts w:ascii="Times New Roman" w:eastAsia="Times New Roman" w:hAnsi="Times New Roman"/>
          <w:bCs/>
          <w:sz w:val="28"/>
          <w:szCs w:val="28"/>
        </w:rPr>
        <w:t>7</w:t>
      </w:r>
      <w:r w:rsidRPr="0079004A">
        <w:rPr>
          <w:rFonts w:ascii="Times New Roman" w:eastAsia="Times New Roman" w:hAnsi="Times New Roman"/>
          <w:bCs/>
          <w:sz w:val="28"/>
          <w:szCs w:val="28"/>
        </w:rPr>
        <w:t> сторін</w:t>
      </w:r>
      <w:r w:rsidR="00D52C34" w:rsidRPr="0079004A">
        <w:rPr>
          <w:rFonts w:ascii="Times New Roman" w:eastAsia="Times New Roman" w:hAnsi="Times New Roman"/>
          <w:bCs/>
          <w:sz w:val="28"/>
          <w:szCs w:val="28"/>
        </w:rPr>
        <w:t>о</w:t>
      </w:r>
      <w:r w:rsidRPr="0079004A">
        <w:rPr>
          <w:rFonts w:ascii="Times New Roman" w:eastAsia="Times New Roman" w:hAnsi="Times New Roman"/>
          <w:bCs/>
          <w:sz w:val="28"/>
          <w:szCs w:val="28"/>
        </w:rPr>
        <w:t>к, з них</w:t>
      </w:r>
      <w:r w:rsidR="006D6D13" w:rsidRPr="0079004A">
        <w:rPr>
          <w:rFonts w:ascii="Times New Roman" w:eastAsia="Times New Roman" w:hAnsi="Times New Roman"/>
          <w:bCs/>
          <w:sz w:val="28"/>
          <w:szCs w:val="28"/>
        </w:rPr>
        <w:t xml:space="preserve"> </w:t>
      </w:r>
      <w:r w:rsidR="00AC3CE9" w:rsidRPr="0079004A">
        <w:rPr>
          <w:rFonts w:ascii="Times New Roman" w:eastAsia="Times New Roman" w:hAnsi="Times New Roman"/>
          <w:bCs/>
          <w:sz w:val="28"/>
          <w:szCs w:val="28"/>
        </w:rPr>
        <w:t>19</w:t>
      </w:r>
      <w:r w:rsidR="00F23F3C" w:rsidRPr="0079004A">
        <w:rPr>
          <w:rFonts w:ascii="Times New Roman" w:eastAsia="Times New Roman" w:hAnsi="Times New Roman"/>
          <w:bCs/>
          <w:sz w:val="28"/>
          <w:szCs w:val="28"/>
        </w:rPr>
        <w:t>0</w:t>
      </w:r>
      <w:r w:rsidR="003E25D7">
        <w:rPr>
          <w:rFonts w:ascii="Times New Roman" w:eastAsia="Times New Roman" w:hAnsi="Times New Roman"/>
          <w:bCs/>
          <w:sz w:val="28"/>
          <w:szCs w:val="28"/>
        </w:rPr>
        <w:t> сторінок</w:t>
      </w:r>
      <w:r w:rsidR="00AC3CE9" w:rsidRPr="0079004A">
        <w:rPr>
          <w:rFonts w:ascii="Times New Roman" w:eastAsia="Times New Roman" w:hAnsi="Times New Roman"/>
          <w:bCs/>
          <w:sz w:val="28"/>
          <w:szCs w:val="28"/>
        </w:rPr>
        <w:t xml:space="preserve"> </w:t>
      </w:r>
      <w:r w:rsidRPr="0079004A">
        <w:rPr>
          <w:rFonts w:ascii="Times New Roman" w:eastAsia="Times New Roman" w:hAnsi="Times New Roman"/>
          <w:sz w:val="28"/>
          <w:szCs w:val="28"/>
        </w:rPr>
        <w:t xml:space="preserve">– </w:t>
      </w:r>
      <w:r w:rsidRPr="0079004A">
        <w:rPr>
          <w:rFonts w:ascii="Times New Roman" w:eastAsia="Times New Roman" w:hAnsi="Times New Roman"/>
          <w:bCs/>
          <w:sz w:val="28"/>
          <w:szCs w:val="28"/>
        </w:rPr>
        <w:t>основн</w:t>
      </w:r>
      <w:r w:rsidR="003E25D7">
        <w:rPr>
          <w:rFonts w:ascii="Times New Roman" w:eastAsia="Times New Roman" w:hAnsi="Times New Roman"/>
          <w:bCs/>
          <w:sz w:val="28"/>
          <w:szCs w:val="28"/>
        </w:rPr>
        <w:t>ий</w:t>
      </w:r>
      <w:r w:rsidRPr="0079004A">
        <w:rPr>
          <w:rFonts w:ascii="Times New Roman" w:eastAsia="Times New Roman" w:hAnsi="Times New Roman"/>
          <w:bCs/>
          <w:sz w:val="28"/>
          <w:szCs w:val="28"/>
        </w:rPr>
        <w:t xml:space="preserve"> текст, </w:t>
      </w:r>
      <w:r w:rsidR="00AC3CE9" w:rsidRPr="0079004A">
        <w:rPr>
          <w:rFonts w:ascii="Times New Roman" w:eastAsia="Times New Roman" w:hAnsi="Times New Roman"/>
          <w:bCs/>
          <w:sz w:val="28"/>
          <w:szCs w:val="28"/>
        </w:rPr>
        <w:t>2</w:t>
      </w:r>
      <w:r w:rsidR="00CA3D0D" w:rsidRPr="0079004A">
        <w:rPr>
          <w:rFonts w:ascii="Times New Roman" w:eastAsia="Times New Roman" w:hAnsi="Times New Roman"/>
          <w:bCs/>
          <w:sz w:val="28"/>
          <w:szCs w:val="28"/>
        </w:rPr>
        <w:t>4</w:t>
      </w:r>
      <w:r w:rsidR="003E25D7">
        <w:rPr>
          <w:rFonts w:ascii="Times New Roman" w:eastAsia="Times New Roman" w:hAnsi="Times New Roman"/>
          <w:bCs/>
          <w:sz w:val="28"/>
          <w:szCs w:val="28"/>
        </w:rPr>
        <w:t xml:space="preserve"> сторінки </w:t>
      </w:r>
      <w:r w:rsidR="00AC3CE9" w:rsidRPr="0079004A">
        <w:rPr>
          <w:rFonts w:ascii="Times New Roman" w:eastAsia="Times New Roman" w:hAnsi="Times New Roman"/>
          <w:bCs/>
          <w:sz w:val="28"/>
          <w:szCs w:val="28"/>
        </w:rPr>
        <w:t>(</w:t>
      </w:r>
      <w:r w:rsidRPr="0079004A">
        <w:rPr>
          <w:rFonts w:ascii="Times New Roman" w:eastAsia="Times New Roman" w:hAnsi="Times New Roman"/>
          <w:bCs/>
          <w:sz w:val="28"/>
          <w:szCs w:val="28"/>
        </w:rPr>
        <w:t>22</w:t>
      </w:r>
      <w:r w:rsidR="00566932" w:rsidRPr="0079004A">
        <w:rPr>
          <w:rFonts w:ascii="Times New Roman" w:eastAsia="Times New Roman" w:hAnsi="Times New Roman"/>
          <w:bCs/>
          <w:sz w:val="28"/>
          <w:szCs w:val="28"/>
        </w:rPr>
        <w:t>7</w:t>
      </w:r>
      <w:r w:rsidR="003E25D7">
        <w:rPr>
          <w:rFonts w:ascii="Times New Roman" w:eastAsia="Times New Roman" w:hAnsi="Times New Roman"/>
          <w:bCs/>
          <w:sz w:val="28"/>
          <w:szCs w:val="28"/>
        </w:rPr>
        <w:t> </w:t>
      </w:r>
      <w:r w:rsidRPr="0079004A">
        <w:rPr>
          <w:rFonts w:ascii="Times New Roman" w:eastAsia="Times New Roman" w:hAnsi="Times New Roman"/>
          <w:bCs/>
          <w:sz w:val="28"/>
          <w:szCs w:val="28"/>
        </w:rPr>
        <w:t>найменувань</w:t>
      </w:r>
      <w:r w:rsidR="00AC3CE9" w:rsidRPr="0079004A">
        <w:rPr>
          <w:rFonts w:ascii="Times New Roman" w:eastAsia="Times New Roman" w:hAnsi="Times New Roman"/>
          <w:bCs/>
          <w:sz w:val="28"/>
          <w:szCs w:val="28"/>
        </w:rPr>
        <w:t>)</w:t>
      </w:r>
      <w:r w:rsidRPr="0079004A">
        <w:rPr>
          <w:rFonts w:ascii="Times New Roman" w:eastAsia="Times New Roman" w:hAnsi="Times New Roman"/>
          <w:bCs/>
          <w:sz w:val="28"/>
          <w:szCs w:val="28"/>
        </w:rPr>
        <w:t xml:space="preserve"> </w:t>
      </w:r>
      <w:r w:rsidRPr="0079004A">
        <w:rPr>
          <w:rFonts w:ascii="Times New Roman" w:eastAsia="Times New Roman" w:hAnsi="Times New Roman"/>
          <w:sz w:val="28"/>
          <w:szCs w:val="28"/>
        </w:rPr>
        <w:t xml:space="preserve">– </w:t>
      </w:r>
      <w:r w:rsidRPr="0079004A">
        <w:rPr>
          <w:rFonts w:ascii="Times New Roman" w:eastAsia="Times New Roman" w:hAnsi="Times New Roman"/>
          <w:bCs/>
          <w:sz w:val="28"/>
          <w:szCs w:val="28"/>
        </w:rPr>
        <w:t>список використаних джерел</w:t>
      </w:r>
      <w:r w:rsidR="003E25D7">
        <w:rPr>
          <w:rFonts w:ascii="Times New Roman" w:eastAsia="Times New Roman" w:hAnsi="Times New Roman"/>
          <w:bCs/>
          <w:sz w:val="28"/>
          <w:szCs w:val="28"/>
        </w:rPr>
        <w:t>,</w:t>
      </w:r>
      <w:r w:rsidR="00F56FD8" w:rsidRPr="0079004A">
        <w:rPr>
          <w:rFonts w:ascii="Times New Roman" w:eastAsia="Times New Roman" w:hAnsi="Times New Roman"/>
          <w:bCs/>
          <w:sz w:val="28"/>
          <w:szCs w:val="28"/>
        </w:rPr>
        <w:t xml:space="preserve"> </w:t>
      </w:r>
      <w:r w:rsidR="00D52C34" w:rsidRPr="0079004A">
        <w:rPr>
          <w:rFonts w:ascii="Times New Roman" w:eastAsia="Times New Roman" w:hAnsi="Times New Roman"/>
          <w:bCs/>
          <w:sz w:val="28"/>
          <w:szCs w:val="28"/>
        </w:rPr>
        <w:t>8</w:t>
      </w:r>
      <w:r w:rsidR="003E25D7">
        <w:rPr>
          <w:rFonts w:ascii="Times New Roman" w:eastAsia="Times New Roman" w:hAnsi="Times New Roman"/>
          <w:bCs/>
          <w:sz w:val="28"/>
          <w:szCs w:val="28"/>
        </w:rPr>
        <w:t> </w:t>
      </w:r>
      <w:r w:rsidRPr="0079004A">
        <w:rPr>
          <w:rFonts w:ascii="Times New Roman" w:eastAsia="Times New Roman" w:hAnsi="Times New Roman"/>
          <w:bCs/>
          <w:sz w:val="28"/>
          <w:szCs w:val="28"/>
        </w:rPr>
        <w:t>сторін</w:t>
      </w:r>
      <w:r w:rsidR="003E25D7">
        <w:rPr>
          <w:rFonts w:ascii="Times New Roman" w:eastAsia="Times New Roman" w:hAnsi="Times New Roman"/>
          <w:bCs/>
          <w:sz w:val="28"/>
          <w:szCs w:val="28"/>
        </w:rPr>
        <w:t>о</w:t>
      </w:r>
      <w:r w:rsidRPr="0079004A">
        <w:rPr>
          <w:rFonts w:ascii="Times New Roman" w:eastAsia="Times New Roman" w:hAnsi="Times New Roman"/>
          <w:bCs/>
          <w:sz w:val="28"/>
          <w:szCs w:val="28"/>
        </w:rPr>
        <w:t>к</w:t>
      </w:r>
      <w:r w:rsidR="003E25D7">
        <w:rPr>
          <w:rFonts w:ascii="Times New Roman" w:eastAsia="Times New Roman" w:hAnsi="Times New Roman"/>
          <w:bCs/>
          <w:sz w:val="28"/>
          <w:szCs w:val="28"/>
        </w:rPr>
        <w:t xml:space="preserve"> – додатки</w:t>
      </w:r>
      <w:r w:rsidRPr="0079004A">
        <w:rPr>
          <w:rFonts w:ascii="Times New Roman" w:eastAsia="Times New Roman" w:hAnsi="Times New Roman"/>
          <w:bCs/>
          <w:sz w:val="28"/>
          <w:szCs w:val="28"/>
        </w:rPr>
        <w:t>.</w:t>
      </w:r>
    </w:p>
    <w:p w:rsidR="0086681D" w:rsidRPr="0079004A" w:rsidRDefault="0086681D" w:rsidP="005C4B58">
      <w:pPr>
        <w:spacing w:after="0" w:line="240" w:lineRule="auto"/>
        <w:ind w:firstLine="709"/>
        <w:jc w:val="both"/>
        <w:rPr>
          <w:rFonts w:ascii="Times New Roman" w:hAnsi="Times New Roman"/>
          <w:sz w:val="28"/>
          <w:szCs w:val="28"/>
        </w:rPr>
      </w:pPr>
    </w:p>
    <w:p w:rsidR="0086681D" w:rsidRPr="0079004A" w:rsidRDefault="0086681D" w:rsidP="003E25D7">
      <w:pPr>
        <w:autoSpaceDE w:val="0"/>
        <w:autoSpaceDN w:val="0"/>
        <w:adjustRightInd w:val="0"/>
        <w:spacing w:after="0" w:line="240" w:lineRule="auto"/>
        <w:jc w:val="center"/>
        <w:rPr>
          <w:rFonts w:ascii="Times New Roman" w:eastAsia="TimesNewRoman" w:hAnsi="Times New Roman"/>
          <w:b/>
          <w:bCs/>
          <w:sz w:val="28"/>
          <w:szCs w:val="28"/>
        </w:rPr>
      </w:pPr>
      <w:r w:rsidRPr="0079004A">
        <w:rPr>
          <w:rFonts w:ascii="Times New Roman" w:eastAsia="TimesNewRoman" w:hAnsi="Times New Roman"/>
          <w:b/>
          <w:bCs/>
          <w:sz w:val="28"/>
          <w:szCs w:val="28"/>
        </w:rPr>
        <w:t>ОСНОВНИЙ ЗМІСТ РОБОТИ</w:t>
      </w:r>
    </w:p>
    <w:p w:rsidR="003E25D7" w:rsidRDefault="003E25D7" w:rsidP="005C4B58">
      <w:pPr>
        <w:autoSpaceDE w:val="0"/>
        <w:autoSpaceDN w:val="0"/>
        <w:adjustRightInd w:val="0"/>
        <w:spacing w:after="0" w:line="240" w:lineRule="auto"/>
        <w:ind w:firstLine="709"/>
        <w:contextualSpacing/>
        <w:jc w:val="both"/>
        <w:rPr>
          <w:rFonts w:ascii="Times New Roman" w:eastAsia="TimesNewRoman" w:hAnsi="Times New Roman"/>
          <w:sz w:val="28"/>
          <w:szCs w:val="28"/>
        </w:rPr>
      </w:pPr>
    </w:p>
    <w:p w:rsidR="0086681D" w:rsidRPr="0079004A" w:rsidRDefault="0086681D" w:rsidP="005C4B58">
      <w:pPr>
        <w:autoSpaceDE w:val="0"/>
        <w:autoSpaceDN w:val="0"/>
        <w:adjustRightInd w:val="0"/>
        <w:spacing w:after="0" w:line="240" w:lineRule="auto"/>
        <w:ind w:firstLine="709"/>
        <w:contextualSpacing/>
        <w:jc w:val="both"/>
        <w:rPr>
          <w:rFonts w:ascii="Times New Roman" w:hAnsi="Times New Roman"/>
          <w:sz w:val="28"/>
          <w:szCs w:val="28"/>
        </w:rPr>
      </w:pPr>
      <w:r w:rsidRPr="0079004A">
        <w:rPr>
          <w:rFonts w:ascii="Times New Roman" w:eastAsia="TimesNewRoman" w:hAnsi="Times New Roman"/>
          <w:sz w:val="28"/>
          <w:szCs w:val="28"/>
        </w:rPr>
        <w:t xml:space="preserve">У </w:t>
      </w:r>
      <w:r w:rsidR="0096420D">
        <w:rPr>
          <w:rFonts w:ascii="Times New Roman" w:eastAsia="TimesNewRoman" w:hAnsi="Times New Roman"/>
          <w:b/>
          <w:bCs/>
          <w:sz w:val="28"/>
          <w:szCs w:val="28"/>
        </w:rPr>
        <w:t>В</w:t>
      </w:r>
      <w:r w:rsidRPr="0079004A">
        <w:rPr>
          <w:rFonts w:ascii="Times New Roman" w:eastAsia="TimesNewRoman" w:hAnsi="Times New Roman"/>
          <w:b/>
          <w:bCs/>
          <w:sz w:val="28"/>
          <w:szCs w:val="28"/>
        </w:rPr>
        <w:t xml:space="preserve">ступі </w:t>
      </w:r>
      <w:r w:rsidRPr="0079004A">
        <w:rPr>
          <w:rFonts w:ascii="Times New Roman" w:eastAsia="TimesNewRoman" w:hAnsi="Times New Roman"/>
          <w:bCs/>
          <w:sz w:val="28"/>
          <w:szCs w:val="28"/>
        </w:rPr>
        <w:t xml:space="preserve">обґрунтовано </w:t>
      </w:r>
      <w:r w:rsidRPr="0079004A">
        <w:rPr>
          <w:rFonts w:ascii="Times New Roman" w:eastAsia="TimesNewRoman" w:hAnsi="Times New Roman"/>
          <w:sz w:val="28"/>
          <w:szCs w:val="28"/>
        </w:rPr>
        <w:t xml:space="preserve">актуальність теми дисертаційного дослідження, визначено </w:t>
      </w:r>
      <w:r w:rsidR="0096420D">
        <w:rPr>
          <w:rFonts w:ascii="Times New Roman" w:eastAsia="TimesNewRoman" w:hAnsi="Times New Roman"/>
          <w:sz w:val="28"/>
          <w:szCs w:val="28"/>
        </w:rPr>
        <w:t>його</w:t>
      </w:r>
      <w:r w:rsidRPr="0079004A">
        <w:rPr>
          <w:rFonts w:ascii="Times New Roman" w:eastAsia="TimesNewRoman" w:hAnsi="Times New Roman"/>
          <w:sz w:val="28"/>
          <w:szCs w:val="28"/>
        </w:rPr>
        <w:t xml:space="preserve"> зв’язок з науковими планами та програмами, окреслено мету, об’єкт, предмет і основні завдання, </w:t>
      </w:r>
      <w:r w:rsidRPr="0079004A">
        <w:rPr>
          <w:rFonts w:ascii="Times New Roman" w:hAnsi="Times New Roman"/>
          <w:sz w:val="28"/>
          <w:szCs w:val="28"/>
        </w:rPr>
        <w:t>охарактеризовано методи дослідження,</w:t>
      </w:r>
      <w:r w:rsidRPr="0079004A">
        <w:rPr>
          <w:rFonts w:ascii="Times New Roman" w:eastAsia="TimesNewRoman" w:hAnsi="Times New Roman"/>
          <w:sz w:val="28"/>
          <w:szCs w:val="28"/>
        </w:rPr>
        <w:t xml:space="preserve"> розкрито наукову новизну, теоретичне та практичне значення одержаних результатів, </w:t>
      </w:r>
      <w:r w:rsidRPr="0079004A">
        <w:rPr>
          <w:rFonts w:ascii="Times New Roman" w:hAnsi="Times New Roman"/>
          <w:sz w:val="28"/>
          <w:szCs w:val="28"/>
        </w:rPr>
        <w:t>наведено відомості про публікацію результатів дослідження, структуру та обсяг дисертації.</w:t>
      </w:r>
    </w:p>
    <w:p w:rsidR="0086681D" w:rsidRPr="0079004A" w:rsidRDefault="003E25D7" w:rsidP="005C4B58">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eastAsia="TimesNewRoman" w:hAnsi="Times New Roman"/>
          <w:b/>
          <w:sz w:val="28"/>
          <w:szCs w:val="28"/>
        </w:rPr>
        <w:t>Розділ </w:t>
      </w:r>
      <w:r w:rsidR="0086681D" w:rsidRPr="003E25D7">
        <w:rPr>
          <w:rFonts w:ascii="Times New Roman" w:eastAsia="TimesNewRoman" w:hAnsi="Times New Roman"/>
          <w:b/>
          <w:sz w:val="28"/>
          <w:szCs w:val="28"/>
        </w:rPr>
        <w:t>1</w:t>
      </w:r>
      <w:r w:rsidR="0086681D" w:rsidRPr="0079004A">
        <w:rPr>
          <w:rFonts w:ascii="Times New Roman" w:eastAsia="TimesNewRoman" w:hAnsi="Times New Roman"/>
          <w:b/>
          <w:sz w:val="28"/>
          <w:szCs w:val="28"/>
        </w:rPr>
        <w:t xml:space="preserve"> «</w:t>
      </w:r>
      <w:r w:rsidR="0086681D" w:rsidRPr="0079004A">
        <w:rPr>
          <w:rFonts w:ascii="Times New Roman" w:eastAsia="Times New Roman" w:hAnsi="Times New Roman"/>
          <w:b/>
          <w:iCs/>
          <w:sz w:val="28"/>
          <w:szCs w:val="28"/>
          <w:lang w:eastAsia="ru-RU"/>
        </w:rPr>
        <w:t>Теоретичні основи д</w:t>
      </w:r>
      <w:r w:rsidR="0086681D" w:rsidRPr="0079004A">
        <w:rPr>
          <w:rFonts w:ascii="Times New Roman" w:hAnsi="Times New Roman"/>
          <w:b/>
          <w:sz w:val="28"/>
          <w:szCs w:val="28"/>
        </w:rPr>
        <w:t>ержавного регулювання наукової і науково-технічної діяльності»</w:t>
      </w:r>
      <w:r w:rsidR="0086681D" w:rsidRPr="0079004A">
        <w:rPr>
          <w:rFonts w:ascii="Times New Roman" w:hAnsi="Times New Roman"/>
          <w:sz w:val="28"/>
          <w:szCs w:val="28"/>
        </w:rPr>
        <w:t xml:space="preserve"> складається з трьох підрозділів.</w:t>
      </w:r>
    </w:p>
    <w:p w:rsidR="0086681D" w:rsidRPr="0079004A" w:rsidRDefault="003E25D7" w:rsidP="005C4B58">
      <w:pPr>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У </w:t>
      </w:r>
      <w:r>
        <w:rPr>
          <w:rFonts w:ascii="Times New Roman" w:eastAsia="Times New Roman" w:hAnsi="Times New Roman"/>
          <w:b/>
          <w:i/>
          <w:iCs/>
          <w:sz w:val="28"/>
          <w:szCs w:val="28"/>
          <w:lang w:eastAsia="ru-RU"/>
        </w:rPr>
        <w:t>п</w:t>
      </w:r>
      <w:r w:rsidRPr="003E25D7">
        <w:rPr>
          <w:rFonts w:ascii="Times New Roman" w:eastAsia="Times New Roman" w:hAnsi="Times New Roman"/>
          <w:b/>
          <w:i/>
          <w:iCs/>
          <w:sz w:val="28"/>
          <w:szCs w:val="28"/>
          <w:lang w:eastAsia="ru-RU"/>
        </w:rPr>
        <w:t>ідрозділ</w:t>
      </w:r>
      <w:r w:rsidR="0096420D">
        <w:rPr>
          <w:rFonts w:ascii="Times New Roman" w:eastAsia="Times New Roman" w:hAnsi="Times New Roman"/>
          <w:b/>
          <w:i/>
          <w:iCs/>
          <w:sz w:val="28"/>
          <w:szCs w:val="28"/>
          <w:lang w:eastAsia="ru-RU"/>
        </w:rPr>
        <w:t>і</w:t>
      </w:r>
      <w:r w:rsidRPr="003E25D7">
        <w:rPr>
          <w:rFonts w:ascii="Times New Roman" w:eastAsia="Times New Roman" w:hAnsi="Times New Roman"/>
          <w:b/>
          <w:i/>
          <w:iCs/>
          <w:sz w:val="28"/>
          <w:szCs w:val="28"/>
          <w:lang w:eastAsia="ru-RU"/>
        </w:rPr>
        <w:t> </w:t>
      </w:r>
      <w:r w:rsidR="0086681D" w:rsidRPr="003E25D7">
        <w:rPr>
          <w:rFonts w:ascii="Times New Roman" w:eastAsia="Times New Roman" w:hAnsi="Times New Roman"/>
          <w:b/>
          <w:i/>
          <w:iCs/>
          <w:sz w:val="28"/>
          <w:szCs w:val="28"/>
          <w:lang w:eastAsia="ru-RU"/>
        </w:rPr>
        <w:t xml:space="preserve">1.1 «Наукова і науково-технічна діяльність як об’єкт державного регулювання та її суб’єкти» </w:t>
      </w:r>
      <w:r w:rsidR="0096420D">
        <w:rPr>
          <w:rFonts w:ascii="Times New Roman" w:eastAsia="Times New Roman" w:hAnsi="Times New Roman"/>
          <w:iCs/>
          <w:sz w:val="28"/>
          <w:szCs w:val="28"/>
          <w:lang w:eastAsia="ru-RU"/>
        </w:rPr>
        <w:t>висвіт</w:t>
      </w:r>
      <w:r w:rsidR="0086681D" w:rsidRPr="0079004A">
        <w:rPr>
          <w:rFonts w:ascii="Times New Roman" w:eastAsia="Times New Roman" w:hAnsi="Times New Roman"/>
          <w:iCs/>
          <w:sz w:val="28"/>
          <w:szCs w:val="28"/>
          <w:lang w:eastAsia="ru-RU"/>
        </w:rPr>
        <w:t>л</w:t>
      </w:r>
      <w:r>
        <w:rPr>
          <w:rFonts w:ascii="Times New Roman" w:eastAsia="Times New Roman" w:hAnsi="Times New Roman"/>
          <w:iCs/>
          <w:sz w:val="28"/>
          <w:szCs w:val="28"/>
          <w:lang w:eastAsia="ru-RU"/>
        </w:rPr>
        <w:t>ено</w:t>
      </w:r>
      <w:r w:rsidR="0086681D" w:rsidRPr="0079004A">
        <w:rPr>
          <w:rFonts w:ascii="Times New Roman" w:eastAsia="Times New Roman" w:hAnsi="Times New Roman"/>
          <w:iCs/>
          <w:sz w:val="28"/>
          <w:szCs w:val="28"/>
          <w:lang w:eastAsia="ru-RU"/>
        </w:rPr>
        <w:t xml:space="preserve"> значення науки на сучасному етапі суспільного розвитку, </w:t>
      </w:r>
      <w:r>
        <w:rPr>
          <w:rFonts w:ascii="Times New Roman" w:eastAsia="Times New Roman" w:hAnsi="Times New Roman"/>
          <w:iCs/>
          <w:sz w:val="28"/>
          <w:szCs w:val="28"/>
          <w:lang w:eastAsia="ru-RU"/>
        </w:rPr>
        <w:t>визначено</w:t>
      </w:r>
      <w:r w:rsidR="0086681D" w:rsidRPr="0079004A">
        <w:rPr>
          <w:rFonts w:ascii="Times New Roman" w:eastAsia="Times New Roman" w:hAnsi="Times New Roman"/>
          <w:iCs/>
          <w:sz w:val="28"/>
          <w:szCs w:val="28"/>
          <w:lang w:eastAsia="ru-RU"/>
        </w:rPr>
        <w:t xml:space="preserve"> </w:t>
      </w:r>
      <w:r w:rsidR="0096420D">
        <w:rPr>
          <w:rFonts w:ascii="Times New Roman" w:eastAsia="Times New Roman" w:hAnsi="Times New Roman"/>
          <w:iCs/>
          <w:sz w:val="28"/>
          <w:szCs w:val="28"/>
          <w:lang w:eastAsia="ru-RU"/>
        </w:rPr>
        <w:t xml:space="preserve">зміст </w:t>
      </w:r>
      <w:r w:rsidR="0086681D" w:rsidRPr="0079004A">
        <w:rPr>
          <w:rFonts w:ascii="Times New Roman" w:eastAsia="Times New Roman" w:hAnsi="Times New Roman"/>
          <w:iCs/>
          <w:sz w:val="28"/>
          <w:szCs w:val="28"/>
          <w:lang w:eastAsia="ru-RU"/>
        </w:rPr>
        <w:t>поняття науки та наукової діяльності</w:t>
      </w:r>
      <w:r>
        <w:rPr>
          <w:rFonts w:ascii="Times New Roman" w:eastAsia="Times New Roman" w:hAnsi="Times New Roman"/>
          <w:iCs/>
          <w:sz w:val="28"/>
          <w:szCs w:val="28"/>
          <w:lang w:eastAsia="ru-RU"/>
        </w:rPr>
        <w:t xml:space="preserve"> як об’єкта державного регулювання</w:t>
      </w:r>
      <w:r w:rsidR="0086681D" w:rsidRPr="0079004A">
        <w:rPr>
          <w:rFonts w:ascii="Times New Roman" w:eastAsia="Times New Roman" w:hAnsi="Times New Roman"/>
          <w:iCs/>
          <w:sz w:val="28"/>
          <w:szCs w:val="28"/>
          <w:lang w:eastAsia="ru-RU"/>
        </w:rPr>
        <w:t>.</w:t>
      </w:r>
      <w:r w:rsidR="006D6D13" w:rsidRPr="0079004A">
        <w:rPr>
          <w:rFonts w:ascii="Times New Roman" w:eastAsia="Times New Roman" w:hAnsi="Times New Roman"/>
          <w:iCs/>
          <w:sz w:val="28"/>
          <w:szCs w:val="28"/>
          <w:lang w:eastAsia="ru-RU"/>
        </w:rPr>
        <w:t xml:space="preserve"> </w:t>
      </w:r>
    </w:p>
    <w:p w:rsidR="0086681D" w:rsidRPr="0079004A" w:rsidRDefault="0086681D" w:rsidP="005C4B58">
      <w:pPr>
        <w:autoSpaceDE w:val="0"/>
        <w:autoSpaceDN w:val="0"/>
        <w:adjustRightInd w:val="0"/>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Визначальна роль науки</w:t>
      </w:r>
      <w:r w:rsidR="006D6D13" w:rsidRPr="0079004A">
        <w:rPr>
          <w:rFonts w:ascii="Times New Roman" w:hAnsi="Times New Roman"/>
          <w:sz w:val="28"/>
          <w:szCs w:val="28"/>
        </w:rPr>
        <w:t xml:space="preserve"> </w:t>
      </w:r>
      <w:r w:rsidRPr="0079004A">
        <w:rPr>
          <w:rFonts w:ascii="Times New Roman" w:hAnsi="Times New Roman"/>
          <w:sz w:val="28"/>
          <w:szCs w:val="28"/>
        </w:rPr>
        <w:t xml:space="preserve">обумовлює важливість створення державою сприятливих умов для </w:t>
      </w:r>
      <w:r w:rsidR="00693984">
        <w:rPr>
          <w:rFonts w:ascii="Times New Roman" w:hAnsi="Times New Roman"/>
          <w:sz w:val="28"/>
          <w:szCs w:val="28"/>
        </w:rPr>
        <w:t>здійснення</w:t>
      </w:r>
      <w:r w:rsidRPr="0079004A">
        <w:rPr>
          <w:rFonts w:ascii="Times New Roman" w:hAnsi="Times New Roman"/>
          <w:sz w:val="28"/>
          <w:szCs w:val="28"/>
        </w:rPr>
        <w:t xml:space="preserve"> наукової і науково-технічної діяльності, </w:t>
      </w:r>
      <w:r w:rsidR="00693984">
        <w:rPr>
          <w:rFonts w:ascii="Times New Roman" w:hAnsi="Times New Roman"/>
          <w:sz w:val="28"/>
          <w:szCs w:val="28"/>
        </w:rPr>
        <w:t>державн</w:t>
      </w:r>
      <w:r w:rsidR="0096420D">
        <w:rPr>
          <w:rFonts w:ascii="Times New Roman" w:hAnsi="Times New Roman"/>
          <w:sz w:val="28"/>
          <w:szCs w:val="28"/>
        </w:rPr>
        <w:t>ої</w:t>
      </w:r>
      <w:r w:rsidR="00693984">
        <w:rPr>
          <w:rFonts w:ascii="Times New Roman" w:hAnsi="Times New Roman"/>
          <w:sz w:val="28"/>
          <w:szCs w:val="28"/>
        </w:rPr>
        <w:t xml:space="preserve"> підтримк</w:t>
      </w:r>
      <w:r w:rsidR="0096420D">
        <w:rPr>
          <w:rFonts w:ascii="Times New Roman" w:hAnsi="Times New Roman"/>
          <w:sz w:val="28"/>
          <w:szCs w:val="28"/>
        </w:rPr>
        <w:t>и</w:t>
      </w:r>
      <w:r w:rsidR="00693984">
        <w:rPr>
          <w:rFonts w:ascii="Times New Roman" w:hAnsi="Times New Roman"/>
          <w:sz w:val="28"/>
          <w:szCs w:val="28"/>
        </w:rPr>
        <w:t xml:space="preserve"> та </w:t>
      </w:r>
      <w:r w:rsidRPr="0079004A">
        <w:rPr>
          <w:rFonts w:ascii="Times New Roman" w:hAnsi="Times New Roman"/>
          <w:sz w:val="28"/>
          <w:szCs w:val="28"/>
        </w:rPr>
        <w:t xml:space="preserve">гарантування статусу суб’єктів </w:t>
      </w:r>
      <w:r w:rsidR="00693984">
        <w:rPr>
          <w:rFonts w:ascii="Times New Roman" w:hAnsi="Times New Roman"/>
          <w:sz w:val="28"/>
          <w:szCs w:val="28"/>
        </w:rPr>
        <w:t>цієї</w:t>
      </w:r>
      <w:r w:rsidRPr="0079004A">
        <w:rPr>
          <w:rFonts w:ascii="Times New Roman" w:hAnsi="Times New Roman"/>
          <w:sz w:val="28"/>
          <w:szCs w:val="28"/>
        </w:rPr>
        <w:t xml:space="preserve"> діяльності, </w:t>
      </w:r>
      <w:r w:rsidRPr="0079004A">
        <w:rPr>
          <w:rFonts w:ascii="Times New Roman" w:hAnsi="Times New Roman"/>
          <w:sz w:val="28"/>
          <w:szCs w:val="28"/>
          <w:lang w:eastAsia="uk-UA"/>
        </w:rPr>
        <w:t>створення правових механізмів та організаційних заходів забезпечення самоврядності</w:t>
      </w:r>
      <w:r w:rsidR="0096420D">
        <w:rPr>
          <w:rFonts w:ascii="Times New Roman" w:hAnsi="Times New Roman"/>
          <w:sz w:val="28"/>
          <w:szCs w:val="28"/>
          <w:lang w:eastAsia="uk-UA"/>
        </w:rPr>
        <w:t xml:space="preserve"> наукових організацій</w:t>
      </w:r>
      <w:r w:rsidRPr="0079004A">
        <w:rPr>
          <w:rFonts w:ascii="Times New Roman" w:hAnsi="Times New Roman"/>
          <w:sz w:val="28"/>
          <w:szCs w:val="28"/>
          <w:lang w:eastAsia="uk-UA"/>
        </w:rPr>
        <w:t xml:space="preserve">. </w:t>
      </w:r>
      <w:r w:rsidRPr="0079004A">
        <w:rPr>
          <w:rFonts w:ascii="Times New Roman" w:hAnsi="Times New Roman"/>
          <w:sz w:val="28"/>
          <w:szCs w:val="28"/>
        </w:rPr>
        <w:t xml:space="preserve">Суб’єктами наукової і науково-технічної діяльності є наукові </w:t>
      </w:r>
      <w:r w:rsidRPr="0079004A">
        <w:rPr>
          <w:rFonts w:ascii="Times New Roman" w:hAnsi="Times New Roman"/>
          <w:sz w:val="28"/>
          <w:szCs w:val="28"/>
        </w:rPr>
        <w:lastRenderedPageBreak/>
        <w:t xml:space="preserve">працівники, науково-педагогічні працівники, аспіранти, ад’юнкти і докторанти, наукові установи, університети, </w:t>
      </w:r>
      <w:hyperlink r:id="rId9" w:anchor="w15" w:history="1">
        <w:r w:rsidRPr="0079004A">
          <w:rPr>
            <w:rStyle w:val="a5"/>
            <w:rFonts w:ascii="Times New Roman" w:hAnsi="Times New Roman"/>
            <w:color w:val="auto"/>
            <w:sz w:val="28"/>
            <w:szCs w:val="28"/>
            <w:u w:val="none"/>
          </w:rPr>
          <w:t>академ</w:t>
        </w:r>
      </w:hyperlink>
      <w:r w:rsidRPr="0079004A">
        <w:rPr>
          <w:rFonts w:ascii="Times New Roman" w:hAnsi="Times New Roman"/>
          <w:sz w:val="28"/>
          <w:szCs w:val="28"/>
        </w:rPr>
        <w:t xml:space="preserve">ії, інститути інші </w:t>
      </w:r>
      <w:r w:rsidR="00693984">
        <w:rPr>
          <w:rFonts w:ascii="Times New Roman" w:hAnsi="Times New Roman"/>
          <w:sz w:val="28"/>
          <w:szCs w:val="28"/>
        </w:rPr>
        <w:t xml:space="preserve">суб’єкти – </w:t>
      </w:r>
      <w:r w:rsidRPr="0079004A">
        <w:rPr>
          <w:rFonts w:ascii="Times New Roman" w:hAnsi="Times New Roman"/>
          <w:sz w:val="28"/>
          <w:szCs w:val="28"/>
        </w:rPr>
        <w:t>юридичні особи незалежно від форми власності, що мають відповідні науков</w:t>
      </w:r>
      <w:r w:rsidR="00693984">
        <w:rPr>
          <w:rFonts w:ascii="Times New Roman" w:hAnsi="Times New Roman"/>
          <w:sz w:val="28"/>
          <w:szCs w:val="28"/>
        </w:rPr>
        <w:t>о-дослідницькі</w:t>
      </w:r>
      <w:r w:rsidRPr="0079004A">
        <w:rPr>
          <w:rFonts w:ascii="Times New Roman" w:hAnsi="Times New Roman"/>
          <w:sz w:val="28"/>
          <w:szCs w:val="28"/>
        </w:rPr>
        <w:t xml:space="preserve"> підрозділи та громадські наукові організації.</w:t>
      </w:r>
      <w:r w:rsidR="006D6D13" w:rsidRPr="0079004A">
        <w:rPr>
          <w:rFonts w:ascii="Times New Roman" w:hAnsi="Times New Roman"/>
          <w:sz w:val="28"/>
          <w:szCs w:val="28"/>
        </w:rPr>
        <w:t xml:space="preserve"> </w:t>
      </w:r>
    </w:p>
    <w:p w:rsidR="0086681D" w:rsidRPr="0079004A" w:rsidRDefault="00693984" w:rsidP="005C4B58">
      <w:pPr>
        <w:spacing w:after="0" w:line="240" w:lineRule="auto"/>
        <w:ind w:firstLine="709"/>
        <w:contextualSpacing/>
        <w:jc w:val="both"/>
        <w:rPr>
          <w:rFonts w:ascii="Times New Roman" w:hAnsi="Times New Roman"/>
          <w:sz w:val="28"/>
          <w:szCs w:val="28"/>
        </w:rPr>
      </w:pPr>
      <w:r>
        <w:rPr>
          <w:rFonts w:ascii="Times New Roman" w:eastAsia="Times New Roman" w:hAnsi="Times New Roman"/>
          <w:iCs/>
          <w:sz w:val="28"/>
          <w:szCs w:val="28"/>
          <w:lang w:eastAsia="ru-RU"/>
        </w:rPr>
        <w:t xml:space="preserve">У </w:t>
      </w:r>
      <w:r w:rsidRPr="00693984">
        <w:rPr>
          <w:rFonts w:ascii="Times New Roman" w:eastAsia="Times New Roman" w:hAnsi="Times New Roman"/>
          <w:b/>
          <w:i/>
          <w:iCs/>
          <w:sz w:val="28"/>
          <w:szCs w:val="28"/>
          <w:lang w:eastAsia="ru-RU"/>
        </w:rPr>
        <w:t>підрозділі </w:t>
      </w:r>
      <w:r w:rsidR="0086681D" w:rsidRPr="00693984">
        <w:rPr>
          <w:rFonts w:ascii="Times New Roman" w:eastAsia="Times New Roman" w:hAnsi="Times New Roman"/>
          <w:b/>
          <w:i/>
          <w:iCs/>
          <w:sz w:val="28"/>
          <w:szCs w:val="28"/>
          <w:lang w:eastAsia="ru-RU"/>
        </w:rPr>
        <w:t xml:space="preserve">1.2 «Зміст державного регулювання наукової </w:t>
      </w:r>
      <w:r w:rsidR="0086681D" w:rsidRPr="00693984">
        <w:rPr>
          <w:rFonts w:ascii="Times New Roman" w:hAnsi="Times New Roman"/>
          <w:b/>
          <w:i/>
          <w:sz w:val="28"/>
          <w:szCs w:val="28"/>
        </w:rPr>
        <w:t>і науково-технічної</w:t>
      </w:r>
      <w:r w:rsidR="0086681D" w:rsidRPr="00693984">
        <w:rPr>
          <w:rFonts w:ascii="Times New Roman" w:eastAsia="Times New Roman" w:hAnsi="Times New Roman"/>
          <w:b/>
          <w:i/>
          <w:iCs/>
          <w:sz w:val="28"/>
          <w:szCs w:val="28"/>
          <w:lang w:eastAsia="ru-RU"/>
        </w:rPr>
        <w:t xml:space="preserve"> діяльності»</w:t>
      </w:r>
      <w:r w:rsidR="0086681D" w:rsidRPr="0079004A">
        <w:rPr>
          <w:rFonts w:ascii="Times New Roman" w:eastAsia="Times New Roman" w:hAnsi="Times New Roman"/>
          <w:i/>
          <w:iCs/>
          <w:sz w:val="28"/>
          <w:szCs w:val="28"/>
          <w:lang w:eastAsia="ru-RU"/>
        </w:rPr>
        <w:t xml:space="preserve"> </w:t>
      </w:r>
      <w:r>
        <w:rPr>
          <w:rFonts w:ascii="Times New Roman" w:eastAsia="Times New Roman" w:hAnsi="Times New Roman"/>
          <w:iCs/>
          <w:sz w:val="28"/>
          <w:szCs w:val="28"/>
          <w:lang w:eastAsia="ru-RU"/>
        </w:rPr>
        <w:t>доведе</w:t>
      </w:r>
      <w:r w:rsidR="0086681D" w:rsidRPr="0079004A">
        <w:rPr>
          <w:rFonts w:ascii="Times New Roman" w:eastAsia="TimesNewRoman" w:hAnsi="Times New Roman"/>
          <w:sz w:val="28"/>
          <w:szCs w:val="28"/>
        </w:rPr>
        <w:t xml:space="preserve">но, що </w:t>
      </w:r>
      <w:r>
        <w:rPr>
          <w:rFonts w:ascii="Times New Roman" w:eastAsia="TimesNewRoman" w:hAnsi="Times New Roman"/>
          <w:sz w:val="28"/>
          <w:szCs w:val="28"/>
        </w:rPr>
        <w:t>основним чинником</w:t>
      </w:r>
      <w:r w:rsidR="0086681D" w:rsidRPr="0079004A">
        <w:rPr>
          <w:rFonts w:ascii="Times New Roman" w:eastAsia="TimesNewRoman" w:hAnsi="Times New Roman"/>
          <w:sz w:val="28"/>
          <w:szCs w:val="28"/>
        </w:rPr>
        <w:t xml:space="preserve"> впорядкування суспільних відносин у сфері наукової і науково-технічної діяльності в сучасних умовах в Україні є державне регулювання, яке на відміну від державного управління</w:t>
      </w:r>
      <w:r w:rsidR="0086681D" w:rsidRPr="0079004A">
        <w:rPr>
          <w:rFonts w:ascii="Times New Roman" w:hAnsi="Times New Roman"/>
          <w:color w:val="000000"/>
          <w:sz w:val="28"/>
          <w:szCs w:val="28"/>
          <w:lang w:bidi="uk-UA"/>
        </w:rPr>
        <w:t xml:space="preserve"> як владно-розпорядчої діяльності</w:t>
      </w:r>
      <w:r w:rsidR="0086681D" w:rsidRPr="0079004A">
        <w:rPr>
          <w:rFonts w:ascii="Times New Roman" w:eastAsia="TimesNewRoman" w:hAnsi="Times New Roman"/>
          <w:sz w:val="28"/>
          <w:szCs w:val="28"/>
        </w:rPr>
        <w:t xml:space="preserve"> впливає не лише на </w:t>
      </w:r>
      <w:r w:rsidR="0086681D" w:rsidRPr="0079004A">
        <w:rPr>
          <w:rFonts w:ascii="Times New Roman" w:hAnsi="Times New Roman"/>
          <w:sz w:val="28"/>
          <w:szCs w:val="28"/>
        </w:rPr>
        <w:t xml:space="preserve">об’єкт управління, а й на суспільне середовище загалом за допомогою широкого спектра правових та організаційних засобів. Державне регулювання застосовується не лише в межах виконавчої влади, а </w:t>
      </w:r>
      <w:r w:rsidR="0086681D" w:rsidRPr="0079004A">
        <w:rPr>
          <w:rFonts w:ascii="Times New Roman" w:hAnsi="Times New Roman"/>
          <w:color w:val="000000"/>
          <w:sz w:val="28"/>
          <w:szCs w:val="28"/>
          <w:lang w:bidi="uk-UA"/>
        </w:rPr>
        <w:t xml:space="preserve">нормативно-правова основа державного регулювання є значно ширшою, аніж аналогічна основа державного управління. </w:t>
      </w:r>
      <w:r w:rsidR="0086681D" w:rsidRPr="0079004A">
        <w:rPr>
          <w:rFonts w:ascii="Times New Roman" w:hAnsi="Times New Roman"/>
          <w:sz w:val="28"/>
          <w:szCs w:val="28"/>
        </w:rPr>
        <w:t xml:space="preserve">Державний вплив на наукову діяльність </w:t>
      </w:r>
      <w:r w:rsidR="0096420D">
        <w:rPr>
          <w:rFonts w:ascii="Times New Roman" w:hAnsi="Times New Roman"/>
          <w:sz w:val="28"/>
          <w:szCs w:val="28"/>
        </w:rPr>
        <w:t>повинен</w:t>
      </w:r>
      <w:r w:rsidR="0086681D" w:rsidRPr="0079004A">
        <w:rPr>
          <w:rFonts w:ascii="Times New Roman" w:hAnsi="Times New Roman"/>
          <w:sz w:val="28"/>
          <w:szCs w:val="28"/>
        </w:rPr>
        <w:t xml:space="preserve"> бути</w:t>
      </w:r>
      <w:r w:rsidR="006D6D13" w:rsidRPr="0079004A">
        <w:rPr>
          <w:rFonts w:ascii="Times New Roman" w:hAnsi="Times New Roman"/>
          <w:sz w:val="28"/>
          <w:szCs w:val="28"/>
        </w:rPr>
        <w:t xml:space="preserve"> </w:t>
      </w:r>
      <w:r w:rsidR="0086681D" w:rsidRPr="0079004A">
        <w:rPr>
          <w:rFonts w:ascii="Times New Roman" w:hAnsi="Times New Roman"/>
          <w:sz w:val="28"/>
          <w:szCs w:val="28"/>
        </w:rPr>
        <w:t xml:space="preserve">досить значним, однак він має відбуватись не шляхом </w:t>
      </w:r>
      <w:r>
        <w:rPr>
          <w:rFonts w:ascii="Times New Roman" w:hAnsi="Times New Roman"/>
          <w:sz w:val="28"/>
          <w:szCs w:val="28"/>
        </w:rPr>
        <w:t xml:space="preserve">застосування </w:t>
      </w:r>
      <w:r w:rsidR="0086681D" w:rsidRPr="0079004A">
        <w:rPr>
          <w:rFonts w:ascii="Times New Roman" w:hAnsi="Times New Roman"/>
          <w:sz w:val="28"/>
          <w:szCs w:val="28"/>
        </w:rPr>
        <w:t xml:space="preserve">адміністративних </w:t>
      </w:r>
      <w:r>
        <w:rPr>
          <w:rFonts w:ascii="Times New Roman" w:hAnsi="Times New Roman"/>
          <w:sz w:val="28"/>
          <w:szCs w:val="28"/>
        </w:rPr>
        <w:t>важелів</w:t>
      </w:r>
      <w:r w:rsidR="0086681D" w:rsidRPr="0079004A">
        <w:rPr>
          <w:rFonts w:ascii="Times New Roman" w:hAnsi="Times New Roman"/>
          <w:sz w:val="28"/>
          <w:szCs w:val="28"/>
        </w:rPr>
        <w:t xml:space="preserve">, а шляхом </w:t>
      </w:r>
      <w:r>
        <w:rPr>
          <w:rFonts w:ascii="Times New Roman" w:hAnsi="Times New Roman"/>
          <w:sz w:val="28"/>
          <w:szCs w:val="28"/>
        </w:rPr>
        <w:t>стимулюючого державного</w:t>
      </w:r>
      <w:r w:rsidR="0086681D" w:rsidRPr="0079004A">
        <w:rPr>
          <w:rFonts w:ascii="Times New Roman" w:hAnsi="Times New Roman"/>
          <w:sz w:val="28"/>
          <w:szCs w:val="28"/>
        </w:rPr>
        <w:t xml:space="preserve"> регулювання</w:t>
      </w:r>
      <w:r w:rsidR="0096420D">
        <w:rPr>
          <w:rFonts w:ascii="Times New Roman" w:hAnsi="Times New Roman"/>
          <w:sz w:val="28"/>
          <w:szCs w:val="28"/>
        </w:rPr>
        <w:t xml:space="preserve"> і впливу</w:t>
      </w:r>
      <w:r w:rsidR="00303A79">
        <w:rPr>
          <w:rFonts w:ascii="Times New Roman" w:hAnsi="Times New Roman"/>
          <w:sz w:val="28"/>
          <w:szCs w:val="28"/>
        </w:rPr>
        <w:t>, державної підтримки тощо</w:t>
      </w:r>
      <w:r w:rsidR="0086681D" w:rsidRPr="0079004A">
        <w:rPr>
          <w:rFonts w:ascii="Times New Roman" w:hAnsi="Times New Roman"/>
          <w:sz w:val="28"/>
          <w:szCs w:val="28"/>
        </w:rPr>
        <w:t>.</w:t>
      </w:r>
    </w:p>
    <w:p w:rsidR="0086681D" w:rsidRPr="0079004A" w:rsidRDefault="0086681D" w:rsidP="005C4B58">
      <w:pPr>
        <w:spacing w:after="0" w:line="240" w:lineRule="auto"/>
        <w:ind w:firstLine="709"/>
        <w:contextualSpacing/>
        <w:jc w:val="both"/>
        <w:rPr>
          <w:rStyle w:val="rvts0"/>
          <w:rFonts w:ascii="Times New Roman" w:hAnsi="Times New Roman"/>
          <w:sz w:val="28"/>
          <w:szCs w:val="28"/>
        </w:rPr>
      </w:pPr>
      <w:r w:rsidRPr="0079004A">
        <w:rPr>
          <w:rFonts w:ascii="Times New Roman" w:hAnsi="Times New Roman"/>
          <w:sz w:val="28"/>
          <w:szCs w:val="28"/>
        </w:rPr>
        <w:t xml:space="preserve">У цьому підрозділі </w:t>
      </w:r>
      <w:r w:rsidR="00693984">
        <w:rPr>
          <w:rFonts w:ascii="Times New Roman" w:hAnsi="Times New Roman"/>
          <w:sz w:val="28"/>
          <w:szCs w:val="28"/>
        </w:rPr>
        <w:t xml:space="preserve">також </w:t>
      </w:r>
      <w:r w:rsidRPr="0079004A">
        <w:rPr>
          <w:rFonts w:ascii="Times New Roman" w:hAnsi="Times New Roman"/>
          <w:sz w:val="28"/>
          <w:szCs w:val="28"/>
        </w:rPr>
        <w:t>досліджено вплив права на ефективність і результативність державного регулювання та функції держави у здійсненні наукової політики</w:t>
      </w:r>
      <w:r w:rsidR="00EF0706" w:rsidRPr="00EF0706">
        <w:rPr>
          <w:rFonts w:ascii="Times New Roman" w:hAnsi="Times New Roman"/>
          <w:sz w:val="28"/>
          <w:szCs w:val="28"/>
        </w:rPr>
        <w:t>,</w:t>
      </w:r>
      <w:r w:rsidRPr="0079004A">
        <w:rPr>
          <w:rFonts w:ascii="Times New Roman" w:hAnsi="Times New Roman"/>
          <w:sz w:val="28"/>
          <w:szCs w:val="28"/>
        </w:rPr>
        <w:t xml:space="preserve"> </w:t>
      </w:r>
      <w:r w:rsidR="00693984">
        <w:rPr>
          <w:rFonts w:ascii="Times New Roman" w:hAnsi="Times New Roman"/>
          <w:sz w:val="28"/>
          <w:szCs w:val="28"/>
        </w:rPr>
        <w:t>окреслено</w:t>
      </w:r>
      <w:r w:rsidRPr="0079004A">
        <w:rPr>
          <w:rFonts w:ascii="Times New Roman" w:hAnsi="Times New Roman"/>
          <w:sz w:val="28"/>
          <w:szCs w:val="28"/>
        </w:rPr>
        <w:t xml:space="preserve"> головні напрями діяльності державних органів, що визначають зміст </w:t>
      </w:r>
      <w:r w:rsidRPr="0079004A">
        <w:rPr>
          <w:rFonts w:ascii="Times New Roman" w:hAnsi="Times New Roman"/>
          <w:sz w:val="28"/>
          <w:szCs w:val="28"/>
          <w:lang w:eastAsia="ru-RU" w:bidi="ru-RU"/>
        </w:rPr>
        <w:t>державного</w:t>
      </w:r>
      <w:r w:rsidRPr="0079004A">
        <w:rPr>
          <w:rFonts w:ascii="Times New Roman" w:hAnsi="Times New Roman"/>
          <w:sz w:val="28"/>
          <w:szCs w:val="28"/>
        </w:rPr>
        <w:t xml:space="preserve"> регулювання у сфері наукової і науково-технічної діяльності. </w:t>
      </w:r>
      <w:r w:rsidR="00693984">
        <w:rPr>
          <w:rFonts w:ascii="Times New Roman" w:hAnsi="Times New Roman"/>
          <w:sz w:val="28"/>
          <w:szCs w:val="28"/>
        </w:rPr>
        <w:t>Відповідні ф</w:t>
      </w:r>
      <w:r w:rsidRPr="0079004A">
        <w:rPr>
          <w:rFonts w:ascii="Times New Roman" w:hAnsi="Times New Roman"/>
          <w:sz w:val="28"/>
          <w:szCs w:val="28"/>
        </w:rPr>
        <w:t>ункції</w:t>
      </w:r>
      <w:r w:rsidR="00693984">
        <w:rPr>
          <w:rFonts w:ascii="Times New Roman" w:hAnsi="Times New Roman"/>
          <w:sz w:val="28"/>
          <w:szCs w:val="28"/>
        </w:rPr>
        <w:t xml:space="preserve">, як відомо, </w:t>
      </w:r>
      <w:r w:rsidRPr="0079004A">
        <w:rPr>
          <w:rFonts w:ascii="Times New Roman" w:hAnsi="Times New Roman"/>
          <w:sz w:val="28"/>
          <w:szCs w:val="28"/>
        </w:rPr>
        <w:t xml:space="preserve">встановлюються залежно від завдань </w:t>
      </w:r>
      <w:r w:rsidR="00693984">
        <w:rPr>
          <w:rFonts w:ascii="Times New Roman" w:hAnsi="Times New Roman"/>
          <w:sz w:val="28"/>
          <w:szCs w:val="28"/>
        </w:rPr>
        <w:t xml:space="preserve">розвитку науки </w:t>
      </w:r>
      <w:r w:rsidRPr="0079004A">
        <w:rPr>
          <w:rFonts w:ascii="Times New Roman" w:hAnsi="Times New Roman"/>
          <w:sz w:val="28"/>
          <w:szCs w:val="28"/>
        </w:rPr>
        <w:t>і є засобами реалізації цих завдань.</w:t>
      </w:r>
      <w:r w:rsidR="006D6D13" w:rsidRPr="0079004A">
        <w:rPr>
          <w:rFonts w:ascii="Times New Roman" w:hAnsi="Times New Roman"/>
          <w:sz w:val="28"/>
          <w:szCs w:val="28"/>
        </w:rPr>
        <w:t xml:space="preserve"> </w:t>
      </w:r>
      <w:r w:rsidRPr="0079004A">
        <w:rPr>
          <w:rFonts w:ascii="Times New Roman" w:hAnsi="Times New Roman"/>
          <w:sz w:val="28"/>
          <w:szCs w:val="28"/>
        </w:rPr>
        <w:t xml:space="preserve">Метою державного регулювання наукової </w:t>
      </w:r>
      <w:r w:rsidR="00693984">
        <w:rPr>
          <w:rFonts w:ascii="Times New Roman" w:hAnsi="Times New Roman"/>
          <w:sz w:val="28"/>
          <w:szCs w:val="28"/>
        </w:rPr>
        <w:t>і</w:t>
      </w:r>
      <w:r w:rsidRPr="0079004A">
        <w:rPr>
          <w:rFonts w:ascii="Times New Roman" w:hAnsi="Times New Roman"/>
          <w:sz w:val="28"/>
          <w:szCs w:val="28"/>
        </w:rPr>
        <w:t xml:space="preserve"> науково-технічної діяльності </w:t>
      </w:r>
      <w:r w:rsidR="00303A79">
        <w:rPr>
          <w:rFonts w:ascii="Times New Roman" w:hAnsi="Times New Roman"/>
          <w:sz w:val="28"/>
          <w:szCs w:val="28"/>
        </w:rPr>
        <w:t xml:space="preserve">є </w:t>
      </w:r>
      <w:r w:rsidR="0096420D">
        <w:rPr>
          <w:rFonts w:ascii="Times New Roman" w:hAnsi="Times New Roman"/>
          <w:sz w:val="28"/>
          <w:szCs w:val="28"/>
        </w:rPr>
        <w:t xml:space="preserve">забезпечення </w:t>
      </w:r>
      <w:r w:rsidRPr="0079004A">
        <w:rPr>
          <w:rStyle w:val="rvts0"/>
          <w:rFonts w:ascii="Times New Roman" w:hAnsi="Times New Roman"/>
          <w:sz w:val="28"/>
          <w:szCs w:val="28"/>
        </w:rPr>
        <w:t>прогрес</w:t>
      </w:r>
      <w:r w:rsidR="0096420D">
        <w:rPr>
          <w:rStyle w:val="rvts0"/>
          <w:rFonts w:ascii="Times New Roman" w:hAnsi="Times New Roman"/>
          <w:sz w:val="28"/>
          <w:szCs w:val="28"/>
        </w:rPr>
        <w:t>у</w:t>
      </w:r>
      <w:r w:rsidRPr="0079004A">
        <w:rPr>
          <w:rStyle w:val="rvts0"/>
          <w:rFonts w:ascii="Times New Roman" w:hAnsi="Times New Roman"/>
          <w:sz w:val="28"/>
          <w:szCs w:val="28"/>
        </w:rPr>
        <w:t xml:space="preserve"> суспільства, </w:t>
      </w:r>
      <w:r w:rsidRPr="0079004A">
        <w:rPr>
          <w:rFonts w:ascii="Times New Roman" w:hAnsi="Times New Roman"/>
          <w:sz w:val="28"/>
          <w:szCs w:val="28"/>
        </w:rPr>
        <w:t xml:space="preserve">сприятливих умов для </w:t>
      </w:r>
      <w:r w:rsidR="00693984">
        <w:rPr>
          <w:rFonts w:ascii="Times New Roman" w:hAnsi="Times New Roman"/>
          <w:sz w:val="28"/>
          <w:szCs w:val="28"/>
        </w:rPr>
        <w:t>підвищення ефективності цієї діяльності</w:t>
      </w:r>
      <w:r w:rsidRPr="0079004A">
        <w:rPr>
          <w:rFonts w:ascii="Times New Roman" w:hAnsi="Times New Roman"/>
          <w:sz w:val="28"/>
          <w:szCs w:val="28"/>
        </w:rPr>
        <w:t xml:space="preserve">, рівня конкурентоспроможності країни, </w:t>
      </w:r>
      <w:r w:rsidR="00693984">
        <w:rPr>
          <w:rFonts w:ascii="Times New Roman" w:hAnsi="Times New Roman"/>
          <w:sz w:val="28"/>
          <w:szCs w:val="28"/>
        </w:rPr>
        <w:t>зростанн</w:t>
      </w:r>
      <w:r w:rsidRPr="0079004A">
        <w:rPr>
          <w:rStyle w:val="rvts0"/>
          <w:rFonts w:ascii="Times New Roman" w:hAnsi="Times New Roman"/>
          <w:sz w:val="28"/>
          <w:szCs w:val="28"/>
        </w:rPr>
        <w:t>я добробуту громадян, їх духовного та інтелектуального зростання.</w:t>
      </w:r>
    </w:p>
    <w:p w:rsidR="0086681D" w:rsidRPr="0079004A" w:rsidRDefault="0086681D" w:rsidP="005C4B58">
      <w:pPr>
        <w:spacing w:after="0" w:line="240" w:lineRule="auto"/>
        <w:ind w:firstLine="709"/>
        <w:contextualSpacing/>
        <w:jc w:val="both"/>
        <w:rPr>
          <w:rFonts w:ascii="Times New Roman" w:hAnsi="Times New Roman"/>
          <w:iCs/>
          <w:sz w:val="28"/>
          <w:szCs w:val="28"/>
        </w:rPr>
      </w:pPr>
      <w:r w:rsidRPr="00693984">
        <w:rPr>
          <w:rFonts w:ascii="Times New Roman" w:eastAsia="Times New Roman" w:hAnsi="Times New Roman"/>
          <w:b/>
          <w:i/>
          <w:sz w:val="28"/>
          <w:szCs w:val="28"/>
          <w:lang w:eastAsia="uk-UA"/>
        </w:rPr>
        <w:t>Підрозділ</w:t>
      </w:r>
      <w:r w:rsidR="00693984" w:rsidRPr="00693984">
        <w:rPr>
          <w:rFonts w:ascii="Times New Roman" w:eastAsia="Times New Roman" w:hAnsi="Times New Roman"/>
          <w:b/>
          <w:i/>
          <w:sz w:val="28"/>
          <w:szCs w:val="28"/>
          <w:lang w:eastAsia="uk-UA"/>
        </w:rPr>
        <w:t> </w:t>
      </w:r>
      <w:r w:rsidRPr="00693984">
        <w:rPr>
          <w:rFonts w:ascii="Times New Roman" w:hAnsi="Times New Roman"/>
          <w:b/>
          <w:i/>
          <w:sz w:val="28"/>
          <w:szCs w:val="28"/>
        </w:rPr>
        <w:t>1.3 «</w:t>
      </w:r>
      <w:r w:rsidRPr="00693984">
        <w:rPr>
          <w:rFonts w:ascii="Times New Roman" w:hAnsi="Times New Roman"/>
          <w:b/>
          <w:i/>
          <w:iCs/>
          <w:sz w:val="28"/>
          <w:szCs w:val="28"/>
          <w:lang w:eastAsia="ru-RU"/>
        </w:rPr>
        <w:t xml:space="preserve">Становлення та розвиток правового забезпечення державного регулювання у сфері </w:t>
      </w:r>
      <w:r w:rsidRPr="00693984">
        <w:rPr>
          <w:rFonts w:ascii="Times New Roman" w:hAnsi="Times New Roman"/>
          <w:b/>
          <w:i/>
          <w:sz w:val="28"/>
          <w:szCs w:val="28"/>
        </w:rPr>
        <w:t>наукової і науково-технічної діяльності в Україні»</w:t>
      </w:r>
      <w:r w:rsidR="006D6D13" w:rsidRPr="0079004A">
        <w:rPr>
          <w:rFonts w:ascii="Times New Roman" w:hAnsi="Times New Roman"/>
          <w:i/>
          <w:sz w:val="28"/>
          <w:szCs w:val="28"/>
        </w:rPr>
        <w:t xml:space="preserve"> </w:t>
      </w:r>
      <w:r w:rsidRPr="0079004A">
        <w:rPr>
          <w:rFonts w:ascii="Times New Roman" w:hAnsi="Times New Roman"/>
          <w:sz w:val="28"/>
          <w:szCs w:val="28"/>
        </w:rPr>
        <w:t>присвячений д</w:t>
      </w:r>
      <w:r w:rsidRPr="0079004A">
        <w:rPr>
          <w:rFonts w:ascii="Times New Roman" w:hAnsi="Times New Roman"/>
          <w:iCs/>
          <w:sz w:val="28"/>
          <w:szCs w:val="28"/>
        </w:rPr>
        <w:t xml:space="preserve">ослідженню законодавства України у сфері наукової та науково-технічної діяльності в його </w:t>
      </w:r>
      <w:r w:rsidR="00693984">
        <w:rPr>
          <w:rFonts w:ascii="Times New Roman" w:hAnsi="Times New Roman"/>
          <w:iCs/>
          <w:sz w:val="28"/>
          <w:szCs w:val="28"/>
        </w:rPr>
        <w:t>ретроспектив</w:t>
      </w:r>
      <w:r w:rsidR="0096420D">
        <w:rPr>
          <w:rFonts w:ascii="Times New Roman" w:hAnsi="Times New Roman"/>
          <w:iCs/>
          <w:sz w:val="28"/>
          <w:szCs w:val="28"/>
        </w:rPr>
        <w:t>і</w:t>
      </w:r>
      <w:r w:rsidR="00693984">
        <w:rPr>
          <w:rFonts w:ascii="Times New Roman" w:hAnsi="Times New Roman"/>
          <w:iCs/>
          <w:sz w:val="28"/>
          <w:szCs w:val="28"/>
        </w:rPr>
        <w:t xml:space="preserve"> і </w:t>
      </w:r>
      <w:r w:rsidRPr="0079004A">
        <w:rPr>
          <w:rFonts w:ascii="Times New Roman" w:hAnsi="Times New Roman"/>
          <w:iCs/>
          <w:sz w:val="28"/>
          <w:szCs w:val="28"/>
        </w:rPr>
        <w:t xml:space="preserve">розвитку. </w:t>
      </w:r>
    </w:p>
    <w:p w:rsidR="0086681D" w:rsidRPr="0079004A" w:rsidRDefault="0086681D" w:rsidP="005C4B58">
      <w:pPr>
        <w:spacing w:after="0" w:line="240" w:lineRule="auto"/>
        <w:ind w:firstLine="709"/>
        <w:contextualSpacing/>
        <w:jc w:val="both"/>
        <w:rPr>
          <w:rFonts w:ascii="Times New Roman" w:hAnsi="Times New Roman"/>
          <w:iCs/>
          <w:sz w:val="28"/>
          <w:szCs w:val="28"/>
        </w:rPr>
      </w:pPr>
      <w:r w:rsidRPr="0079004A">
        <w:rPr>
          <w:rFonts w:ascii="Times New Roman" w:eastAsia="Times New Roman" w:hAnsi="Times New Roman"/>
          <w:sz w:val="28"/>
          <w:szCs w:val="28"/>
          <w:lang w:eastAsia="uk-UA"/>
        </w:rPr>
        <w:t xml:space="preserve">Найсуттєвіший </w:t>
      </w:r>
      <w:r w:rsidRPr="0079004A">
        <w:rPr>
          <w:rFonts w:ascii="Times New Roman" w:hAnsi="Times New Roman"/>
          <w:sz w:val="28"/>
          <w:szCs w:val="28"/>
        </w:rPr>
        <w:t xml:space="preserve">вплив держави на наукову </w:t>
      </w:r>
      <w:r w:rsidRPr="0079004A">
        <w:rPr>
          <w:rFonts w:ascii="Times New Roman" w:eastAsia="Times New Roman" w:hAnsi="Times New Roman"/>
          <w:sz w:val="28"/>
          <w:szCs w:val="28"/>
          <w:lang w:eastAsia="uk-UA"/>
        </w:rPr>
        <w:t>та науково-технічну діяльність</w:t>
      </w:r>
      <w:r w:rsidR="006D6D13" w:rsidRPr="0079004A">
        <w:rPr>
          <w:rFonts w:ascii="Times New Roman" w:hAnsi="Times New Roman"/>
          <w:sz w:val="28"/>
          <w:szCs w:val="28"/>
        </w:rPr>
        <w:t xml:space="preserve"> </w:t>
      </w:r>
      <w:r w:rsidRPr="0079004A">
        <w:rPr>
          <w:rFonts w:ascii="Times New Roman" w:hAnsi="Times New Roman"/>
          <w:sz w:val="28"/>
          <w:szCs w:val="28"/>
        </w:rPr>
        <w:t xml:space="preserve">здійснюється за допомогою створення </w:t>
      </w:r>
      <w:r w:rsidRPr="0079004A">
        <w:rPr>
          <w:rFonts w:ascii="Times New Roman" w:eastAsia="Times New Roman" w:hAnsi="Times New Roman"/>
          <w:sz w:val="28"/>
          <w:szCs w:val="28"/>
          <w:lang w:eastAsia="uk-UA"/>
        </w:rPr>
        <w:t xml:space="preserve">уповноваженими суб’єктами </w:t>
      </w:r>
      <w:r w:rsidRPr="0079004A">
        <w:rPr>
          <w:rFonts w:ascii="Times New Roman" w:hAnsi="Times New Roman"/>
          <w:sz w:val="28"/>
          <w:szCs w:val="28"/>
        </w:rPr>
        <w:t>правової бази цієї діяльності</w:t>
      </w:r>
      <w:r w:rsidR="00693984">
        <w:rPr>
          <w:rFonts w:ascii="Times New Roman" w:hAnsi="Times New Roman"/>
          <w:sz w:val="28"/>
          <w:szCs w:val="28"/>
        </w:rPr>
        <w:t xml:space="preserve"> –</w:t>
      </w:r>
      <w:r w:rsidRPr="0079004A">
        <w:rPr>
          <w:rFonts w:ascii="Times New Roman" w:hAnsi="Times New Roman"/>
          <w:sz w:val="28"/>
          <w:szCs w:val="28"/>
        </w:rPr>
        <w:t xml:space="preserve"> </w:t>
      </w:r>
      <w:r w:rsidRPr="0079004A">
        <w:rPr>
          <w:rFonts w:ascii="Times New Roman" w:eastAsia="Times New Roman" w:hAnsi="Times New Roman"/>
          <w:sz w:val="28"/>
          <w:szCs w:val="28"/>
          <w:lang w:eastAsia="uk-UA"/>
        </w:rPr>
        <w:t>системи нормативно-правових актів</w:t>
      </w:r>
      <w:r w:rsidR="00693984">
        <w:rPr>
          <w:rFonts w:ascii="Times New Roman" w:eastAsia="Times New Roman" w:hAnsi="Times New Roman"/>
          <w:sz w:val="28"/>
          <w:szCs w:val="28"/>
          <w:lang w:eastAsia="uk-UA"/>
        </w:rPr>
        <w:t>,</w:t>
      </w:r>
      <w:r w:rsidRPr="0079004A">
        <w:rPr>
          <w:rFonts w:ascii="Times New Roman" w:eastAsia="Times New Roman" w:hAnsi="Times New Roman"/>
          <w:sz w:val="28"/>
          <w:szCs w:val="28"/>
          <w:lang w:eastAsia="uk-UA"/>
        </w:rPr>
        <w:t xml:space="preserve"> спрямованих на впорядкування суспільних відносин у сфері науки в Україні. </w:t>
      </w:r>
      <w:r w:rsidRPr="0079004A">
        <w:rPr>
          <w:rFonts w:ascii="Times New Roman" w:hAnsi="Times New Roman"/>
          <w:sz w:val="28"/>
          <w:szCs w:val="28"/>
        </w:rPr>
        <w:t xml:space="preserve">Для </w:t>
      </w:r>
      <w:r w:rsidR="00693984">
        <w:rPr>
          <w:rFonts w:ascii="Times New Roman" w:hAnsi="Times New Roman"/>
          <w:sz w:val="28"/>
          <w:szCs w:val="28"/>
        </w:rPr>
        <w:t xml:space="preserve">реалізації </w:t>
      </w:r>
      <w:r w:rsidRPr="0079004A">
        <w:rPr>
          <w:rFonts w:ascii="Times New Roman" w:hAnsi="Times New Roman"/>
          <w:sz w:val="28"/>
          <w:szCs w:val="28"/>
        </w:rPr>
        <w:t>ефективної наукової політики необхідн</w:t>
      </w:r>
      <w:r w:rsidR="00693984">
        <w:rPr>
          <w:rFonts w:ascii="Times New Roman" w:hAnsi="Times New Roman"/>
          <w:sz w:val="28"/>
          <w:szCs w:val="28"/>
        </w:rPr>
        <w:t>ою</w:t>
      </w:r>
      <w:r w:rsidRPr="0079004A">
        <w:rPr>
          <w:rFonts w:ascii="Times New Roman" w:hAnsi="Times New Roman"/>
          <w:sz w:val="28"/>
          <w:szCs w:val="28"/>
        </w:rPr>
        <w:t xml:space="preserve"> </w:t>
      </w:r>
      <w:r w:rsidR="00693984">
        <w:rPr>
          <w:rFonts w:ascii="Times New Roman" w:hAnsi="Times New Roman"/>
          <w:sz w:val="28"/>
          <w:szCs w:val="28"/>
        </w:rPr>
        <w:t>умовою є наявність</w:t>
      </w:r>
      <w:r w:rsidRPr="0079004A">
        <w:rPr>
          <w:rFonts w:ascii="Times New Roman" w:hAnsi="Times New Roman"/>
          <w:sz w:val="28"/>
          <w:szCs w:val="28"/>
        </w:rPr>
        <w:t xml:space="preserve"> взаємоузгоджен</w:t>
      </w:r>
      <w:r w:rsidR="00693984">
        <w:rPr>
          <w:rFonts w:ascii="Times New Roman" w:hAnsi="Times New Roman"/>
          <w:sz w:val="28"/>
          <w:szCs w:val="28"/>
        </w:rPr>
        <w:t>их</w:t>
      </w:r>
      <w:r w:rsidR="0096420D">
        <w:rPr>
          <w:rFonts w:ascii="Times New Roman" w:hAnsi="Times New Roman"/>
          <w:sz w:val="28"/>
          <w:szCs w:val="28"/>
        </w:rPr>
        <w:t xml:space="preserve">, </w:t>
      </w:r>
      <w:proofErr w:type="spellStart"/>
      <w:r w:rsidR="0096420D">
        <w:rPr>
          <w:rFonts w:ascii="Times New Roman" w:hAnsi="Times New Roman"/>
          <w:sz w:val="28"/>
          <w:szCs w:val="28"/>
        </w:rPr>
        <w:t>неколізійних</w:t>
      </w:r>
      <w:proofErr w:type="spellEnd"/>
      <w:r w:rsidRPr="0079004A">
        <w:rPr>
          <w:rFonts w:ascii="Times New Roman" w:hAnsi="Times New Roman"/>
          <w:sz w:val="28"/>
          <w:szCs w:val="28"/>
        </w:rPr>
        <w:t xml:space="preserve"> правов</w:t>
      </w:r>
      <w:r w:rsidR="00693984">
        <w:rPr>
          <w:rFonts w:ascii="Times New Roman" w:hAnsi="Times New Roman"/>
          <w:sz w:val="28"/>
          <w:szCs w:val="28"/>
        </w:rPr>
        <w:t>их</w:t>
      </w:r>
      <w:r w:rsidRPr="0079004A">
        <w:rPr>
          <w:rFonts w:ascii="Times New Roman" w:hAnsi="Times New Roman"/>
          <w:sz w:val="28"/>
          <w:szCs w:val="28"/>
        </w:rPr>
        <w:t xml:space="preserve"> </w:t>
      </w:r>
      <w:r w:rsidR="00693984">
        <w:rPr>
          <w:rFonts w:ascii="Times New Roman" w:hAnsi="Times New Roman"/>
          <w:sz w:val="28"/>
          <w:szCs w:val="28"/>
        </w:rPr>
        <w:t>актів та їх неухильне дотримання</w:t>
      </w:r>
      <w:r w:rsidRPr="0079004A">
        <w:rPr>
          <w:rFonts w:ascii="Times New Roman" w:hAnsi="Times New Roman"/>
          <w:sz w:val="28"/>
          <w:szCs w:val="28"/>
        </w:rPr>
        <w:t>.</w:t>
      </w:r>
    </w:p>
    <w:p w:rsidR="0086681D" w:rsidRPr="0079004A" w:rsidRDefault="00693984" w:rsidP="005C4B58">
      <w:pPr>
        <w:spacing w:after="0" w:line="240" w:lineRule="auto"/>
        <w:ind w:firstLine="709"/>
        <w:contextualSpacing/>
        <w:jc w:val="both"/>
        <w:rPr>
          <w:rFonts w:ascii="Times New Roman" w:hAnsi="Times New Roman"/>
          <w:sz w:val="28"/>
          <w:szCs w:val="28"/>
        </w:rPr>
      </w:pPr>
      <w:r>
        <w:rPr>
          <w:rFonts w:ascii="Times New Roman" w:hAnsi="Times New Roman"/>
          <w:iCs/>
          <w:sz w:val="28"/>
          <w:szCs w:val="28"/>
        </w:rPr>
        <w:t>В підрозділі запропоновано</w:t>
      </w:r>
      <w:r w:rsidR="0086681D" w:rsidRPr="0079004A">
        <w:rPr>
          <w:rFonts w:ascii="Times New Roman" w:hAnsi="Times New Roman"/>
          <w:iCs/>
          <w:sz w:val="28"/>
          <w:szCs w:val="28"/>
        </w:rPr>
        <w:t xml:space="preserve"> періодизаці</w:t>
      </w:r>
      <w:r>
        <w:rPr>
          <w:rFonts w:ascii="Times New Roman" w:hAnsi="Times New Roman"/>
          <w:iCs/>
          <w:sz w:val="28"/>
          <w:szCs w:val="28"/>
        </w:rPr>
        <w:t>ю</w:t>
      </w:r>
      <w:r w:rsidR="0086681D" w:rsidRPr="0079004A">
        <w:rPr>
          <w:rFonts w:ascii="Times New Roman" w:hAnsi="Times New Roman"/>
          <w:iCs/>
          <w:sz w:val="28"/>
          <w:szCs w:val="28"/>
        </w:rPr>
        <w:t xml:space="preserve"> </w:t>
      </w:r>
      <w:r w:rsidR="0086681D" w:rsidRPr="0079004A">
        <w:rPr>
          <w:rFonts w:ascii="Times New Roman" w:hAnsi="Times New Roman"/>
          <w:sz w:val="28"/>
          <w:szCs w:val="28"/>
          <w:lang w:eastAsia="uk-UA"/>
        </w:rPr>
        <w:t xml:space="preserve">розвитку нормативно-правового регулювання у сфері наукової і науково-технічної діяльності та </w:t>
      </w:r>
      <w:r w:rsidR="00FE0607">
        <w:rPr>
          <w:rFonts w:ascii="Times New Roman" w:hAnsi="Times New Roman"/>
          <w:sz w:val="28"/>
          <w:szCs w:val="28"/>
          <w:lang w:eastAsia="uk-UA"/>
        </w:rPr>
        <w:t>обґрунтова</w:t>
      </w:r>
      <w:r w:rsidR="0086681D" w:rsidRPr="0079004A">
        <w:rPr>
          <w:rFonts w:ascii="Times New Roman" w:hAnsi="Times New Roman"/>
          <w:sz w:val="28"/>
          <w:szCs w:val="28"/>
        </w:rPr>
        <w:t>но</w:t>
      </w:r>
      <w:r w:rsidR="00FE0607">
        <w:rPr>
          <w:rFonts w:ascii="Times New Roman" w:hAnsi="Times New Roman"/>
          <w:sz w:val="28"/>
          <w:szCs w:val="28"/>
        </w:rPr>
        <w:t xml:space="preserve"> необхідність</w:t>
      </w:r>
      <w:r w:rsidR="0086681D" w:rsidRPr="0079004A">
        <w:rPr>
          <w:rFonts w:ascii="Times New Roman" w:hAnsi="Times New Roman"/>
          <w:sz w:val="28"/>
          <w:szCs w:val="28"/>
        </w:rPr>
        <w:t xml:space="preserve"> на сучасному етапі динамічн</w:t>
      </w:r>
      <w:r w:rsidR="00FE0607">
        <w:rPr>
          <w:rFonts w:ascii="Times New Roman" w:hAnsi="Times New Roman"/>
          <w:sz w:val="28"/>
          <w:szCs w:val="28"/>
        </w:rPr>
        <w:t>ого</w:t>
      </w:r>
      <w:r w:rsidR="0086681D" w:rsidRPr="0079004A">
        <w:rPr>
          <w:rFonts w:ascii="Times New Roman" w:hAnsi="Times New Roman"/>
          <w:sz w:val="28"/>
          <w:szCs w:val="28"/>
        </w:rPr>
        <w:t xml:space="preserve"> оновлення </w:t>
      </w:r>
      <w:r w:rsidR="00303A79">
        <w:rPr>
          <w:rFonts w:ascii="Times New Roman" w:hAnsi="Times New Roman"/>
          <w:sz w:val="28"/>
          <w:szCs w:val="28"/>
        </w:rPr>
        <w:t xml:space="preserve">та вдосконалення </w:t>
      </w:r>
      <w:r w:rsidR="0086681D" w:rsidRPr="0079004A">
        <w:rPr>
          <w:rFonts w:ascii="Times New Roman" w:hAnsi="Times New Roman"/>
          <w:sz w:val="28"/>
          <w:szCs w:val="28"/>
        </w:rPr>
        <w:t>законодавства про наук</w:t>
      </w:r>
      <w:r w:rsidR="00FE0607">
        <w:rPr>
          <w:rFonts w:ascii="Times New Roman" w:hAnsi="Times New Roman"/>
          <w:sz w:val="28"/>
          <w:szCs w:val="28"/>
        </w:rPr>
        <w:t>ов</w:t>
      </w:r>
      <w:r w:rsidR="0086681D" w:rsidRPr="0079004A">
        <w:rPr>
          <w:rFonts w:ascii="Times New Roman" w:hAnsi="Times New Roman"/>
          <w:sz w:val="28"/>
          <w:szCs w:val="28"/>
        </w:rPr>
        <w:t>у</w:t>
      </w:r>
      <w:r w:rsidR="00FE0607">
        <w:rPr>
          <w:rFonts w:ascii="Times New Roman" w:hAnsi="Times New Roman"/>
          <w:sz w:val="28"/>
          <w:szCs w:val="28"/>
        </w:rPr>
        <w:t xml:space="preserve"> і науково-технічну діяльність</w:t>
      </w:r>
      <w:r w:rsidR="0086681D" w:rsidRPr="0079004A">
        <w:rPr>
          <w:rFonts w:ascii="Times New Roman" w:hAnsi="Times New Roman"/>
          <w:sz w:val="28"/>
          <w:szCs w:val="28"/>
        </w:rPr>
        <w:t xml:space="preserve">. </w:t>
      </w:r>
    </w:p>
    <w:p w:rsidR="0086681D" w:rsidRPr="0079004A" w:rsidRDefault="00FE0607" w:rsidP="005C4B58">
      <w:pPr>
        <w:spacing w:after="0" w:line="240" w:lineRule="auto"/>
        <w:ind w:firstLine="709"/>
        <w:contextualSpacing/>
        <w:jc w:val="both"/>
        <w:rPr>
          <w:rFonts w:ascii="Times New Roman" w:hAnsi="Times New Roman"/>
          <w:sz w:val="28"/>
          <w:szCs w:val="28"/>
        </w:rPr>
      </w:pPr>
      <w:r w:rsidRPr="00FE0607">
        <w:rPr>
          <w:rFonts w:ascii="Times New Roman" w:eastAsia="TimesNewRoman" w:hAnsi="Times New Roman"/>
          <w:b/>
          <w:sz w:val="28"/>
          <w:szCs w:val="28"/>
        </w:rPr>
        <w:t>Розділ </w:t>
      </w:r>
      <w:r w:rsidR="0086681D" w:rsidRPr="00FE0607">
        <w:rPr>
          <w:rFonts w:ascii="Times New Roman" w:eastAsia="TimesNewRoman" w:hAnsi="Times New Roman"/>
          <w:b/>
          <w:sz w:val="28"/>
          <w:szCs w:val="28"/>
        </w:rPr>
        <w:t>2</w:t>
      </w:r>
      <w:r w:rsidR="0086681D" w:rsidRPr="0079004A">
        <w:rPr>
          <w:rFonts w:ascii="Times New Roman" w:eastAsia="TimesNewRoman" w:hAnsi="Times New Roman"/>
          <w:sz w:val="28"/>
          <w:szCs w:val="28"/>
        </w:rPr>
        <w:t xml:space="preserve"> </w:t>
      </w:r>
      <w:r w:rsidR="0086681D" w:rsidRPr="0079004A">
        <w:rPr>
          <w:rFonts w:ascii="Times New Roman" w:eastAsia="TimesNewRoman" w:hAnsi="Times New Roman"/>
          <w:b/>
          <w:sz w:val="28"/>
          <w:szCs w:val="28"/>
        </w:rPr>
        <w:t>«</w:t>
      </w:r>
      <w:r w:rsidR="0086681D" w:rsidRPr="0079004A">
        <w:rPr>
          <w:rFonts w:ascii="Times New Roman" w:eastAsia="Times New Roman" w:hAnsi="Times New Roman"/>
          <w:b/>
          <w:iCs/>
          <w:sz w:val="28"/>
          <w:szCs w:val="28"/>
          <w:lang w:eastAsia="ru-RU"/>
        </w:rPr>
        <w:t xml:space="preserve">Суб’єкти та засоби державного </w:t>
      </w:r>
      <w:r w:rsidR="0086681D" w:rsidRPr="0079004A">
        <w:rPr>
          <w:rFonts w:ascii="Times New Roman" w:hAnsi="Times New Roman"/>
          <w:b/>
          <w:sz w:val="28"/>
          <w:szCs w:val="28"/>
        </w:rPr>
        <w:t xml:space="preserve">регулювання наукової і науково-технічної діяльності» </w:t>
      </w:r>
      <w:r w:rsidR="0086681D" w:rsidRPr="0079004A">
        <w:rPr>
          <w:rFonts w:ascii="Times New Roman" w:hAnsi="Times New Roman"/>
          <w:sz w:val="28"/>
          <w:szCs w:val="28"/>
        </w:rPr>
        <w:t xml:space="preserve">містить три підрозділи. </w:t>
      </w:r>
    </w:p>
    <w:p w:rsidR="0086681D" w:rsidRPr="0079004A" w:rsidRDefault="0086681D" w:rsidP="005C4B58">
      <w:pPr>
        <w:spacing w:after="0" w:line="240" w:lineRule="auto"/>
        <w:ind w:firstLine="709"/>
        <w:contextualSpacing/>
        <w:jc w:val="both"/>
        <w:rPr>
          <w:rStyle w:val="rvts0"/>
          <w:rFonts w:ascii="Times New Roman" w:hAnsi="Times New Roman"/>
          <w:sz w:val="28"/>
          <w:szCs w:val="28"/>
        </w:rPr>
      </w:pPr>
      <w:r w:rsidRPr="0079004A">
        <w:rPr>
          <w:rFonts w:ascii="Times New Roman" w:hAnsi="Times New Roman"/>
          <w:bCs/>
          <w:sz w:val="28"/>
          <w:szCs w:val="28"/>
        </w:rPr>
        <w:t xml:space="preserve">У </w:t>
      </w:r>
      <w:r w:rsidRPr="00FE0607">
        <w:rPr>
          <w:rFonts w:ascii="Times New Roman" w:hAnsi="Times New Roman"/>
          <w:b/>
          <w:bCs/>
          <w:i/>
          <w:sz w:val="28"/>
          <w:szCs w:val="28"/>
        </w:rPr>
        <w:t>підрозділі</w:t>
      </w:r>
      <w:r w:rsidR="00FE0607" w:rsidRPr="00FE0607">
        <w:rPr>
          <w:rFonts w:ascii="Times New Roman" w:hAnsi="Times New Roman"/>
          <w:b/>
          <w:bCs/>
          <w:i/>
          <w:sz w:val="28"/>
          <w:szCs w:val="28"/>
        </w:rPr>
        <w:t> </w:t>
      </w:r>
      <w:r w:rsidRPr="00FE0607">
        <w:rPr>
          <w:rFonts w:ascii="Times New Roman" w:hAnsi="Times New Roman"/>
          <w:b/>
          <w:bCs/>
          <w:i/>
          <w:sz w:val="28"/>
          <w:szCs w:val="28"/>
        </w:rPr>
        <w:t>2.1</w:t>
      </w:r>
      <w:r w:rsidRPr="00FE0607">
        <w:rPr>
          <w:rFonts w:ascii="Times New Roman" w:hAnsi="Times New Roman"/>
          <w:b/>
          <w:bCs/>
          <w:sz w:val="28"/>
          <w:szCs w:val="28"/>
        </w:rPr>
        <w:t xml:space="preserve"> </w:t>
      </w:r>
      <w:r w:rsidRPr="00FE0607">
        <w:rPr>
          <w:rFonts w:ascii="Times New Roman" w:hAnsi="Times New Roman"/>
          <w:b/>
          <w:bCs/>
          <w:i/>
          <w:sz w:val="28"/>
          <w:szCs w:val="28"/>
        </w:rPr>
        <w:t>«</w:t>
      </w:r>
      <w:r w:rsidRPr="00FE0607">
        <w:rPr>
          <w:rFonts w:ascii="Times New Roman" w:eastAsia="Times New Roman" w:hAnsi="Times New Roman"/>
          <w:b/>
          <w:i/>
          <w:iCs/>
          <w:sz w:val="28"/>
          <w:szCs w:val="28"/>
          <w:lang w:eastAsia="ru-RU"/>
        </w:rPr>
        <w:t>Загальна характеристика правового статусу</w:t>
      </w:r>
      <w:r w:rsidRPr="00FE0607">
        <w:rPr>
          <w:rFonts w:ascii="Times New Roman" w:eastAsia="Times New Roman" w:hAnsi="Times New Roman"/>
          <w:b/>
          <w:iCs/>
          <w:sz w:val="28"/>
          <w:szCs w:val="28"/>
          <w:lang w:eastAsia="ru-RU"/>
        </w:rPr>
        <w:t xml:space="preserve"> </w:t>
      </w:r>
      <w:r w:rsidRPr="00FE0607">
        <w:rPr>
          <w:rFonts w:ascii="Times New Roman" w:eastAsia="Times New Roman" w:hAnsi="Times New Roman"/>
          <w:b/>
          <w:i/>
          <w:iCs/>
          <w:sz w:val="28"/>
          <w:szCs w:val="28"/>
          <w:lang w:eastAsia="ru-RU"/>
        </w:rPr>
        <w:t>суб’єктів державного регулювання наукової і науково-технічної діяльності»</w:t>
      </w:r>
      <w:r w:rsidRPr="00FE0607">
        <w:rPr>
          <w:rFonts w:ascii="Times New Roman" w:eastAsia="Times New Roman" w:hAnsi="Times New Roman"/>
          <w:b/>
          <w:iCs/>
          <w:sz w:val="28"/>
          <w:szCs w:val="28"/>
          <w:lang w:eastAsia="ru-RU"/>
        </w:rPr>
        <w:t xml:space="preserve"> </w:t>
      </w:r>
      <w:r w:rsidRPr="0079004A">
        <w:rPr>
          <w:rFonts w:ascii="Times New Roman" w:hAnsi="Times New Roman"/>
          <w:bCs/>
          <w:sz w:val="28"/>
          <w:szCs w:val="28"/>
        </w:rPr>
        <w:t xml:space="preserve">досліджено </w:t>
      </w:r>
      <w:r w:rsidRPr="0079004A">
        <w:rPr>
          <w:rFonts w:ascii="Times New Roman" w:hAnsi="Times New Roman"/>
          <w:bCs/>
          <w:sz w:val="28"/>
          <w:szCs w:val="28"/>
        </w:rPr>
        <w:lastRenderedPageBreak/>
        <w:t xml:space="preserve">правовий статус </w:t>
      </w:r>
      <w:r w:rsidRPr="0079004A">
        <w:rPr>
          <w:rStyle w:val="rvts0"/>
          <w:rFonts w:ascii="Times New Roman" w:hAnsi="Times New Roman"/>
          <w:sz w:val="28"/>
          <w:szCs w:val="28"/>
        </w:rPr>
        <w:t xml:space="preserve">органів </w:t>
      </w:r>
      <w:r w:rsidR="007B743A">
        <w:rPr>
          <w:rStyle w:val="rvts0"/>
          <w:rFonts w:ascii="Times New Roman" w:hAnsi="Times New Roman"/>
          <w:sz w:val="28"/>
          <w:szCs w:val="28"/>
        </w:rPr>
        <w:t>виконавч</w:t>
      </w:r>
      <w:r w:rsidRPr="0079004A">
        <w:rPr>
          <w:rStyle w:val="rvts0"/>
          <w:rFonts w:ascii="Times New Roman" w:hAnsi="Times New Roman"/>
          <w:sz w:val="28"/>
          <w:szCs w:val="28"/>
        </w:rPr>
        <w:t>ої влади та інших суб’єктів державного регулювання</w:t>
      </w:r>
      <w:r w:rsidR="006D6D13" w:rsidRPr="0079004A">
        <w:rPr>
          <w:rStyle w:val="rvts0"/>
          <w:rFonts w:ascii="Times New Roman" w:hAnsi="Times New Roman"/>
          <w:sz w:val="28"/>
          <w:szCs w:val="28"/>
        </w:rPr>
        <w:t xml:space="preserve"> </w:t>
      </w:r>
      <w:r w:rsidRPr="0079004A">
        <w:rPr>
          <w:rStyle w:val="rvts0"/>
          <w:rFonts w:ascii="Times New Roman" w:hAnsi="Times New Roman"/>
          <w:sz w:val="28"/>
          <w:szCs w:val="28"/>
        </w:rPr>
        <w:t>у сфері науки.</w:t>
      </w:r>
    </w:p>
    <w:p w:rsidR="00936D93"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Держава здійснює регулювання посередництвом різних органів та організацій, які в цілому складають</w:t>
      </w:r>
      <w:r w:rsidR="006D6D13" w:rsidRPr="0079004A">
        <w:rPr>
          <w:rFonts w:ascii="Times New Roman" w:hAnsi="Times New Roman"/>
          <w:sz w:val="28"/>
          <w:szCs w:val="28"/>
        </w:rPr>
        <w:t xml:space="preserve"> </w:t>
      </w:r>
      <w:r w:rsidRPr="0079004A">
        <w:rPr>
          <w:rFonts w:ascii="Times New Roman" w:hAnsi="Times New Roman"/>
          <w:sz w:val="28"/>
          <w:szCs w:val="28"/>
        </w:rPr>
        <w:t>систему суб'єктів регулювання у сфері наукової та науково-технічної діяльності.</w:t>
      </w:r>
      <w:r w:rsidR="006D6D13" w:rsidRPr="0079004A">
        <w:rPr>
          <w:rFonts w:ascii="Times New Roman" w:hAnsi="Times New Roman"/>
          <w:sz w:val="28"/>
          <w:szCs w:val="28"/>
        </w:rPr>
        <w:t xml:space="preserve"> </w:t>
      </w:r>
      <w:r w:rsidRPr="0079004A">
        <w:rPr>
          <w:rFonts w:ascii="Times New Roman" w:hAnsi="Times New Roman"/>
          <w:sz w:val="28"/>
          <w:szCs w:val="28"/>
        </w:rPr>
        <w:t>Успішна діяльність держави тісно пов’язана з ефективною р</w:t>
      </w:r>
      <w:r w:rsidR="00936D93">
        <w:rPr>
          <w:rFonts w:ascii="Times New Roman" w:hAnsi="Times New Roman"/>
          <w:sz w:val="28"/>
          <w:szCs w:val="28"/>
        </w:rPr>
        <w:t>еалізацією своїх функцій</w:t>
      </w:r>
      <w:r w:rsidRPr="0079004A">
        <w:rPr>
          <w:rFonts w:ascii="Times New Roman" w:hAnsi="Times New Roman"/>
          <w:sz w:val="28"/>
          <w:szCs w:val="28"/>
        </w:rPr>
        <w:t xml:space="preserve"> </w:t>
      </w:r>
      <w:r w:rsidR="00303A79">
        <w:rPr>
          <w:rFonts w:ascii="Times New Roman" w:hAnsi="Times New Roman"/>
          <w:sz w:val="28"/>
          <w:szCs w:val="28"/>
        </w:rPr>
        <w:t xml:space="preserve">і повноважень </w:t>
      </w:r>
      <w:r w:rsidRPr="0079004A">
        <w:rPr>
          <w:rFonts w:ascii="Times New Roman" w:hAnsi="Times New Roman"/>
          <w:sz w:val="28"/>
          <w:szCs w:val="28"/>
        </w:rPr>
        <w:t>всі</w:t>
      </w:r>
      <w:r w:rsidR="00936D93">
        <w:rPr>
          <w:rFonts w:ascii="Times New Roman" w:hAnsi="Times New Roman"/>
          <w:sz w:val="28"/>
          <w:szCs w:val="28"/>
        </w:rPr>
        <w:t>ма</w:t>
      </w:r>
      <w:r w:rsidRPr="0079004A">
        <w:rPr>
          <w:rFonts w:ascii="Times New Roman" w:hAnsi="Times New Roman"/>
          <w:sz w:val="28"/>
          <w:szCs w:val="28"/>
        </w:rPr>
        <w:t xml:space="preserve"> суб</w:t>
      </w:r>
      <w:r w:rsidR="007B743A">
        <w:rPr>
          <w:rFonts w:ascii="Times New Roman" w:hAnsi="Times New Roman"/>
          <w:sz w:val="28"/>
          <w:szCs w:val="28"/>
        </w:rPr>
        <w:t>’</w:t>
      </w:r>
      <w:r w:rsidRPr="0079004A">
        <w:rPr>
          <w:rFonts w:ascii="Times New Roman" w:hAnsi="Times New Roman"/>
          <w:sz w:val="28"/>
          <w:szCs w:val="28"/>
        </w:rPr>
        <w:t>єкт</w:t>
      </w:r>
      <w:r w:rsidR="00936D93">
        <w:rPr>
          <w:rFonts w:ascii="Times New Roman" w:hAnsi="Times New Roman"/>
          <w:sz w:val="28"/>
          <w:szCs w:val="28"/>
        </w:rPr>
        <w:t>ами</w:t>
      </w:r>
      <w:r w:rsidRPr="0079004A">
        <w:rPr>
          <w:rFonts w:ascii="Times New Roman" w:hAnsi="Times New Roman"/>
          <w:sz w:val="28"/>
          <w:szCs w:val="28"/>
        </w:rPr>
        <w:t>.</w:t>
      </w:r>
      <w:r w:rsidR="006D6D13" w:rsidRPr="0079004A">
        <w:rPr>
          <w:rFonts w:ascii="Times New Roman" w:hAnsi="Times New Roman"/>
          <w:sz w:val="28"/>
          <w:szCs w:val="28"/>
        </w:rPr>
        <w:t xml:space="preserve"> </w:t>
      </w:r>
      <w:r w:rsidRPr="0079004A">
        <w:rPr>
          <w:rStyle w:val="rvts0"/>
          <w:rFonts w:ascii="Times New Roman" w:hAnsi="Times New Roman"/>
          <w:sz w:val="28"/>
          <w:szCs w:val="28"/>
        </w:rPr>
        <w:t xml:space="preserve">Суб’єктами </w:t>
      </w:r>
      <w:r w:rsidRPr="0079004A">
        <w:rPr>
          <w:rFonts w:ascii="Times New Roman" w:eastAsia="Times New Roman" w:hAnsi="Times New Roman"/>
          <w:sz w:val="28"/>
          <w:szCs w:val="28"/>
          <w:lang w:eastAsia="uk-UA"/>
        </w:rPr>
        <w:t>державного регулювання у сфері наукової і науково-технічної діяльності</w:t>
      </w:r>
      <w:r w:rsidRPr="0079004A">
        <w:rPr>
          <w:rStyle w:val="rvts0"/>
          <w:rFonts w:ascii="Times New Roman" w:hAnsi="Times New Roman"/>
          <w:sz w:val="28"/>
          <w:szCs w:val="28"/>
        </w:rPr>
        <w:t xml:space="preserve"> є</w:t>
      </w:r>
      <w:r w:rsidR="007B743A">
        <w:rPr>
          <w:rStyle w:val="rvts0"/>
          <w:rFonts w:ascii="Times New Roman" w:hAnsi="Times New Roman"/>
          <w:sz w:val="28"/>
          <w:szCs w:val="28"/>
        </w:rPr>
        <w:t>:</w:t>
      </w:r>
      <w:r w:rsidRPr="0079004A">
        <w:rPr>
          <w:rStyle w:val="rvts0"/>
          <w:rFonts w:ascii="Times New Roman" w:hAnsi="Times New Roman"/>
          <w:sz w:val="28"/>
          <w:szCs w:val="28"/>
        </w:rPr>
        <w:t xml:space="preserve"> Верховна Рада України, Президент України, </w:t>
      </w:r>
      <w:r w:rsidRPr="0079004A">
        <w:rPr>
          <w:rFonts w:ascii="Times New Roman" w:hAnsi="Times New Roman"/>
          <w:sz w:val="28"/>
          <w:szCs w:val="28"/>
        </w:rPr>
        <w:t xml:space="preserve">Кабінет Міністрів України, центральний орган виконавчої влади у сфері науки і технологій, інші суб’єкти в межах своїх повноважень. </w:t>
      </w:r>
    </w:p>
    <w:p w:rsidR="0086681D" w:rsidRPr="0079004A" w:rsidRDefault="00936D93" w:rsidP="005C4B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підрозділі п</w:t>
      </w:r>
      <w:r w:rsidR="0086681D" w:rsidRPr="0079004A">
        <w:rPr>
          <w:rFonts w:ascii="Times New Roman" w:hAnsi="Times New Roman"/>
          <w:sz w:val="28"/>
          <w:szCs w:val="28"/>
        </w:rPr>
        <w:t xml:space="preserve">роаналізовані </w:t>
      </w:r>
      <w:r w:rsidR="007B743A">
        <w:rPr>
          <w:rFonts w:ascii="Times New Roman" w:hAnsi="Times New Roman"/>
          <w:sz w:val="28"/>
          <w:szCs w:val="28"/>
        </w:rPr>
        <w:t xml:space="preserve">статус та </w:t>
      </w:r>
      <w:r w:rsidR="0086681D" w:rsidRPr="0079004A">
        <w:rPr>
          <w:rStyle w:val="rvts0"/>
          <w:rFonts w:ascii="Times New Roman" w:hAnsi="Times New Roman"/>
          <w:sz w:val="28"/>
          <w:szCs w:val="28"/>
        </w:rPr>
        <w:t>повноваження вказаних суб’єктів щодо здійснення державного регулювання у сфері науки</w:t>
      </w:r>
      <w:r>
        <w:rPr>
          <w:rStyle w:val="rvts0"/>
          <w:rFonts w:ascii="Times New Roman" w:hAnsi="Times New Roman"/>
          <w:sz w:val="28"/>
          <w:szCs w:val="28"/>
        </w:rPr>
        <w:t>, в</w:t>
      </w:r>
      <w:r w:rsidR="0086681D" w:rsidRPr="0079004A">
        <w:rPr>
          <w:rFonts w:ascii="Times New Roman" w:hAnsi="Times New Roman"/>
          <w:sz w:val="28"/>
          <w:szCs w:val="28"/>
        </w:rPr>
        <w:t xml:space="preserve">изначені особливості </w:t>
      </w:r>
      <w:r w:rsidR="0086681D" w:rsidRPr="0079004A">
        <w:rPr>
          <w:rStyle w:val="rvts0"/>
          <w:rFonts w:ascii="Times New Roman" w:hAnsi="Times New Roman"/>
          <w:sz w:val="28"/>
          <w:szCs w:val="28"/>
        </w:rPr>
        <w:t>організації державного регулювання наукової та науково-технічної діяльності, щ</w:t>
      </w:r>
      <w:r w:rsidR="0086681D" w:rsidRPr="0079004A">
        <w:rPr>
          <w:rFonts w:ascii="Times New Roman" w:hAnsi="Times New Roman"/>
          <w:sz w:val="28"/>
          <w:szCs w:val="28"/>
        </w:rPr>
        <w:t xml:space="preserve">о здійснюється не лише </w:t>
      </w:r>
      <w:r w:rsidR="0086681D" w:rsidRPr="0079004A">
        <w:rPr>
          <w:rFonts w:ascii="Times New Roman" w:hAnsi="Times New Roman"/>
          <w:iCs/>
          <w:color w:val="000000"/>
          <w:sz w:val="28"/>
          <w:szCs w:val="28"/>
        </w:rPr>
        <w:t>органами державної влади, а й іншими</w:t>
      </w:r>
      <w:r w:rsidR="006D6D13" w:rsidRPr="0079004A">
        <w:rPr>
          <w:rFonts w:ascii="Times New Roman" w:hAnsi="Times New Roman"/>
          <w:iCs/>
          <w:color w:val="000000"/>
          <w:sz w:val="28"/>
          <w:szCs w:val="28"/>
        </w:rPr>
        <w:t xml:space="preserve"> </w:t>
      </w:r>
      <w:r w:rsidR="0086681D" w:rsidRPr="0079004A">
        <w:rPr>
          <w:rFonts w:ascii="Times New Roman" w:hAnsi="Times New Roman"/>
          <w:sz w:val="28"/>
          <w:szCs w:val="28"/>
        </w:rPr>
        <w:t>суб’єктами</w:t>
      </w:r>
      <w:r w:rsidR="007B743A">
        <w:rPr>
          <w:rFonts w:ascii="Times New Roman" w:hAnsi="Times New Roman"/>
          <w:sz w:val="28"/>
          <w:szCs w:val="28"/>
        </w:rPr>
        <w:t>,</w:t>
      </w:r>
      <w:r w:rsidR="0086681D" w:rsidRPr="0079004A">
        <w:rPr>
          <w:rFonts w:ascii="Times New Roman" w:hAnsi="Times New Roman"/>
          <w:sz w:val="28"/>
          <w:szCs w:val="28"/>
        </w:rPr>
        <w:t xml:space="preserve"> </w:t>
      </w:r>
      <w:r w:rsidR="007B743A">
        <w:rPr>
          <w:rFonts w:ascii="Times New Roman" w:hAnsi="Times New Roman"/>
          <w:sz w:val="28"/>
          <w:szCs w:val="28"/>
        </w:rPr>
        <w:t xml:space="preserve">зокрема, </w:t>
      </w:r>
      <w:r w:rsidR="0086681D" w:rsidRPr="0079004A">
        <w:rPr>
          <w:rFonts w:ascii="Times New Roman" w:hAnsi="Times New Roman"/>
          <w:sz w:val="28"/>
          <w:szCs w:val="28"/>
        </w:rPr>
        <w:t>Н</w:t>
      </w:r>
      <w:r>
        <w:rPr>
          <w:rFonts w:ascii="Times New Roman" w:hAnsi="Times New Roman"/>
          <w:sz w:val="28"/>
          <w:szCs w:val="28"/>
        </w:rPr>
        <w:t>АН </w:t>
      </w:r>
      <w:r w:rsidR="0086681D" w:rsidRPr="0079004A">
        <w:rPr>
          <w:rFonts w:ascii="Times New Roman" w:hAnsi="Times New Roman"/>
          <w:sz w:val="28"/>
          <w:szCs w:val="28"/>
        </w:rPr>
        <w:t>України</w:t>
      </w:r>
      <w:r w:rsidR="007B743A">
        <w:rPr>
          <w:rFonts w:ascii="Times New Roman" w:hAnsi="Times New Roman"/>
          <w:sz w:val="28"/>
          <w:szCs w:val="28"/>
        </w:rPr>
        <w:t xml:space="preserve"> та галузевими академіями</w:t>
      </w:r>
      <w:r w:rsidR="0086681D" w:rsidRPr="0079004A">
        <w:rPr>
          <w:rFonts w:ascii="Times New Roman" w:hAnsi="Times New Roman"/>
          <w:sz w:val="28"/>
          <w:szCs w:val="28"/>
        </w:rPr>
        <w:t>.</w:t>
      </w:r>
    </w:p>
    <w:p w:rsidR="0086681D" w:rsidRPr="0079004A" w:rsidRDefault="007B743A" w:rsidP="005C4B58">
      <w:pPr>
        <w:spacing w:after="0" w:line="240" w:lineRule="auto"/>
        <w:ind w:firstLine="709"/>
        <w:contextualSpacing/>
        <w:jc w:val="both"/>
        <w:rPr>
          <w:rStyle w:val="rvts0"/>
          <w:rFonts w:ascii="Times New Roman" w:hAnsi="Times New Roman"/>
          <w:sz w:val="28"/>
          <w:szCs w:val="28"/>
        </w:rPr>
      </w:pPr>
      <w:r w:rsidRPr="007B743A">
        <w:rPr>
          <w:rFonts w:ascii="Times New Roman" w:eastAsia="TimesNewRoman" w:hAnsi="Times New Roman"/>
          <w:b/>
          <w:i/>
          <w:sz w:val="28"/>
          <w:szCs w:val="28"/>
        </w:rPr>
        <w:t>Підрозділ </w:t>
      </w:r>
      <w:r w:rsidR="0086681D" w:rsidRPr="007B743A">
        <w:rPr>
          <w:rFonts w:ascii="Times New Roman" w:eastAsia="TimesNewRoman" w:hAnsi="Times New Roman"/>
          <w:b/>
          <w:i/>
          <w:sz w:val="28"/>
          <w:szCs w:val="28"/>
        </w:rPr>
        <w:t>2.2</w:t>
      </w:r>
      <w:r w:rsidR="0086681D" w:rsidRPr="007B743A">
        <w:rPr>
          <w:rFonts w:ascii="Times New Roman" w:eastAsia="TimesNewRoman" w:hAnsi="Times New Roman"/>
          <w:b/>
          <w:sz w:val="28"/>
          <w:szCs w:val="28"/>
        </w:rPr>
        <w:t xml:space="preserve"> «</w:t>
      </w:r>
      <w:r w:rsidR="0086681D" w:rsidRPr="007B743A">
        <w:rPr>
          <w:rFonts w:ascii="Times New Roman" w:eastAsia="Times New Roman" w:hAnsi="Times New Roman"/>
          <w:b/>
          <w:i/>
          <w:iCs/>
          <w:sz w:val="28"/>
          <w:szCs w:val="28"/>
          <w:lang w:eastAsia="ru-RU"/>
        </w:rPr>
        <w:t>Поняття та класифікація засобів</w:t>
      </w:r>
      <w:r w:rsidR="0086681D" w:rsidRPr="007B743A">
        <w:rPr>
          <w:rFonts w:ascii="Times New Roman" w:hAnsi="Times New Roman"/>
          <w:b/>
          <w:i/>
          <w:sz w:val="28"/>
          <w:szCs w:val="28"/>
        </w:rPr>
        <w:t xml:space="preserve"> державного регулювання наукової і науково-технічної діяльності»</w:t>
      </w:r>
      <w:r w:rsidR="0086681D" w:rsidRPr="007B743A">
        <w:rPr>
          <w:rFonts w:ascii="Times New Roman" w:eastAsia="TimesNewRoman" w:hAnsi="Times New Roman"/>
          <w:b/>
          <w:sz w:val="28"/>
          <w:szCs w:val="28"/>
        </w:rPr>
        <w:t xml:space="preserve"> </w:t>
      </w:r>
      <w:r w:rsidR="0086681D" w:rsidRPr="0079004A">
        <w:rPr>
          <w:rFonts w:ascii="Times New Roman" w:eastAsia="TimesNewRoman" w:hAnsi="Times New Roman"/>
          <w:sz w:val="28"/>
          <w:szCs w:val="28"/>
        </w:rPr>
        <w:t xml:space="preserve">присвячений з’ясуванню змісту засобів </w:t>
      </w:r>
      <w:r w:rsidR="0086681D" w:rsidRPr="0079004A">
        <w:rPr>
          <w:rFonts w:ascii="Times New Roman" w:hAnsi="Times New Roman"/>
          <w:sz w:val="28"/>
          <w:szCs w:val="28"/>
        </w:rPr>
        <w:t>державного регулювання наукової і науково-технічної діяльності. Державний вплив на наукову та науково-технічну діяльність здійснюється за допомогою різноманітних засобів – способів впливу держави</w:t>
      </w:r>
      <w:r w:rsidR="006D6D13" w:rsidRPr="0079004A">
        <w:rPr>
          <w:rFonts w:ascii="Times New Roman" w:hAnsi="Times New Roman"/>
          <w:sz w:val="28"/>
          <w:szCs w:val="28"/>
        </w:rPr>
        <w:t xml:space="preserve"> </w:t>
      </w:r>
      <w:r w:rsidR="0086681D" w:rsidRPr="0079004A">
        <w:rPr>
          <w:rFonts w:ascii="Times New Roman" w:hAnsi="Times New Roman"/>
          <w:sz w:val="28"/>
          <w:szCs w:val="28"/>
        </w:rPr>
        <w:t xml:space="preserve">на наукову та науково-технічну діяльність. </w:t>
      </w:r>
      <w:r w:rsidR="0086681D" w:rsidRPr="0079004A">
        <w:rPr>
          <w:rFonts w:ascii="Times New Roman" w:eastAsia="Times New Roman" w:hAnsi="Times New Roman"/>
          <w:sz w:val="28"/>
          <w:szCs w:val="28"/>
          <w:lang w:eastAsia="uk-UA"/>
        </w:rPr>
        <w:t xml:space="preserve">Особливість засобів державного регулювання наукової діяльності зумовлюється специфікою науки як </w:t>
      </w:r>
      <w:r w:rsidR="004A0A39">
        <w:rPr>
          <w:rFonts w:ascii="Times New Roman" w:eastAsia="Times New Roman" w:hAnsi="Times New Roman"/>
          <w:sz w:val="28"/>
          <w:szCs w:val="28"/>
          <w:lang w:eastAsia="uk-UA"/>
        </w:rPr>
        <w:t xml:space="preserve">ініціативної </w:t>
      </w:r>
      <w:r w:rsidR="0086681D" w:rsidRPr="0079004A">
        <w:rPr>
          <w:rFonts w:ascii="Times New Roman" w:eastAsia="Times New Roman" w:hAnsi="Times New Roman"/>
          <w:sz w:val="28"/>
          <w:szCs w:val="28"/>
          <w:lang w:eastAsia="uk-UA"/>
        </w:rPr>
        <w:t>інтелектуальної творчої діяльності.</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У підрозділі зроблено висновок про те, що застосування переважно </w:t>
      </w:r>
      <w:r w:rsidR="00303A79">
        <w:rPr>
          <w:rFonts w:ascii="Times New Roman" w:hAnsi="Times New Roman"/>
          <w:sz w:val="28"/>
          <w:szCs w:val="28"/>
        </w:rPr>
        <w:t xml:space="preserve">засобів </w:t>
      </w:r>
      <w:r w:rsidRPr="0079004A">
        <w:rPr>
          <w:rFonts w:ascii="Times New Roman" w:hAnsi="Times New Roman"/>
          <w:sz w:val="28"/>
          <w:szCs w:val="28"/>
        </w:rPr>
        <w:t>державного регулювання для впорядкування суспільних відносин у сфері науки</w:t>
      </w:r>
      <w:r w:rsidR="006D6D13" w:rsidRPr="0079004A">
        <w:rPr>
          <w:rFonts w:ascii="Times New Roman" w:hAnsi="Times New Roman"/>
          <w:sz w:val="28"/>
          <w:szCs w:val="28"/>
        </w:rPr>
        <w:t xml:space="preserve"> </w:t>
      </w:r>
      <w:r w:rsidRPr="0079004A">
        <w:rPr>
          <w:rFonts w:ascii="Times New Roman" w:hAnsi="Times New Roman"/>
          <w:sz w:val="28"/>
          <w:szCs w:val="28"/>
        </w:rPr>
        <w:t>обумовлене специфікою наукової діяльності, основним принципом якої є свобода наукової творчості. Основн</w:t>
      </w:r>
      <w:r w:rsidR="00936D93">
        <w:rPr>
          <w:rFonts w:ascii="Times New Roman" w:hAnsi="Times New Roman"/>
          <w:sz w:val="28"/>
          <w:szCs w:val="28"/>
        </w:rPr>
        <w:t>ою</w:t>
      </w:r>
      <w:r w:rsidRPr="0079004A">
        <w:rPr>
          <w:rFonts w:ascii="Times New Roman" w:hAnsi="Times New Roman"/>
          <w:sz w:val="28"/>
          <w:szCs w:val="28"/>
        </w:rPr>
        <w:t xml:space="preserve"> мет</w:t>
      </w:r>
      <w:r w:rsidR="00936D93">
        <w:rPr>
          <w:rFonts w:ascii="Times New Roman" w:hAnsi="Times New Roman"/>
          <w:sz w:val="28"/>
          <w:szCs w:val="28"/>
        </w:rPr>
        <w:t>ою</w:t>
      </w:r>
      <w:r w:rsidRPr="0079004A">
        <w:rPr>
          <w:rFonts w:ascii="Times New Roman" w:hAnsi="Times New Roman"/>
          <w:sz w:val="28"/>
          <w:szCs w:val="28"/>
        </w:rPr>
        <w:t xml:space="preserve"> державного регулювання у сфері науки</w:t>
      </w:r>
      <w:r w:rsidR="00936D93">
        <w:rPr>
          <w:rFonts w:ascii="Times New Roman" w:hAnsi="Times New Roman"/>
          <w:sz w:val="28"/>
          <w:szCs w:val="28"/>
        </w:rPr>
        <w:t xml:space="preserve"> є</w:t>
      </w:r>
      <w:r w:rsidRPr="0079004A">
        <w:rPr>
          <w:rFonts w:ascii="Times New Roman" w:hAnsi="Times New Roman"/>
          <w:sz w:val="28"/>
          <w:szCs w:val="28"/>
        </w:rPr>
        <w:t xml:space="preserve"> забезпечення сприятливих умов для здійснення наукової та науково-технічної діяльності</w:t>
      </w:r>
      <w:r w:rsidR="004A0A39">
        <w:rPr>
          <w:rFonts w:ascii="Times New Roman" w:hAnsi="Times New Roman"/>
          <w:sz w:val="28"/>
          <w:szCs w:val="28"/>
        </w:rPr>
        <w:t>. Ця мета</w:t>
      </w:r>
      <w:r w:rsidRPr="0079004A">
        <w:rPr>
          <w:rFonts w:ascii="Times New Roman" w:hAnsi="Times New Roman"/>
          <w:sz w:val="28"/>
          <w:szCs w:val="28"/>
        </w:rPr>
        <w:t xml:space="preserve"> не може бути досягнута без гарантування державою свободи наукової творчості. Роль держави у забезпеченні свободи наукової діяльності полягає у створенні ефективного </w:t>
      </w:r>
      <w:r w:rsidR="00936D93">
        <w:rPr>
          <w:rFonts w:ascii="Times New Roman" w:hAnsi="Times New Roman"/>
          <w:sz w:val="28"/>
          <w:szCs w:val="28"/>
        </w:rPr>
        <w:t xml:space="preserve">організаційного і </w:t>
      </w:r>
      <w:r w:rsidRPr="0079004A">
        <w:rPr>
          <w:rFonts w:ascii="Times New Roman" w:hAnsi="Times New Roman"/>
          <w:sz w:val="28"/>
          <w:szCs w:val="28"/>
        </w:rPr>
        <w:t xml:space="preserve">правового механізму для її реалізації. Органи державної влади </w:t>
      </w:r>
      <w:r w:rsidR="00303A79">
        <w:rPr>
          <w:rFonts w:ascii="Times New Roman" w:hAnsi="Times New Roman"/>
          <w:sz w:val="28"/>
          <w:szCs w:val="28"/>
        </w:rPr>
        <w:t>мають</w:t>
      </w:r>
      <w:r w:rsidRPr="0079004A">
        <w:rPr>
          <w:rFonts w:ascii="Times New Roman" w:hAnsi="Times New Roman"/>
          <w:sz w:val="28"/>
          <w:szCs w:val="28"/>
        </w:rPr>
        <w:t xml:space="preserve"> </w:t>
      </w:r>
      <w:r w:rsidR="00936D93">
        <w:rPr>
          <w:rFonts w:ascii="Times New Roman" w:hAnsi="Times New Roman"/>
          <w:sz w:val="28"/>
          <w:szCs w:val="28"/>
        </w:rPr>
        <w:t xml:space="preserve">постійно </w:t>
      </w:r>
      <w:r w:rsidRPr="0079004A">
        <w:rPr>
          <w:rFonts w:ascii="Times New Roman" w:hAnsi="Times New Roman"/>
          <w:sz w:val="28"/>
          <w:szCs w:val="28"/>
        </w:rPr>
        <w:t xml:space="preserve">вдосконалювати засоби державного впливу на наукову сферу з урахуванням особливості наукової </w:t>
      </w:r>
      <w:r w:rsidR="00303A79">
        <w:rPr>
          <w:rFonts w:ascii="Times New Roman" w:hAnsi="Times New Roman"/>
          <w:sz w:val="28"/>
          <w:szCs w:val="28"/>
        </w:rPr>
        <w:t xml:space="preserve">і науково-технічної </w:t>
      </w:r>
      <w:r w:rsidRPr="0079004A">
        <w:rPr>
          <w:rFonts w:ascii="Times New Roman" w:hAnsi="Times New Roman"/>
          <w:sz w:val="28"/>
          <w:szCs w:val="28"/>
        </w:rPr>
        <w:t>діяльності.</w:t>
      </w:r>
    </w:p>
    <w:p w:rsidR="0086681D" w:rsidRPr="0079004A" w:rsidRDefault="004A0A39" w:rsidP="005C4B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У </w:t>
      </w:r>
      <w:r w:rsidRPr="004A0A39">
        <w:rPr>
          <w:rFonts w:ascii="Times New Roman" w:hAnsi="Times New Roman"/>
          <w:b/>
          <w:i/>
          <w:sz w:val="28"/>
          <w:szCs w:val="28"/>
        </w:rPr>
        <w:t>підрозділі </w:t>
      </w:r>
      <w:r w:rsidR="0086681D" w:rsidRPr="004A0A39">
        <w:rPr>
          <w:rFonts w:ascii="Times New Roman" w:hAnsi="Times New Roman"/>
          <w:b/>
          <w:i/>
          <w:sz w:val="28"/>
          <w:szCs w:val="28"/>
        </w:rPr>
        <w:t>2.3</w:t>
      </w:r>
      <w:r w:rsidR="0086681D" w:rsidRPr="004A0A39">
        <w:rPr>
          <w:rFonts w:ascii="Times New Roman" w:hAnsi="Times New Roman"/>
          <w:b/>
          <w:sz w:val="28"/>
          <w:szCs w:val="28"/>
        </w:rPr>
        <w:t xml:space="preserve"> </w:t>
      </w:r>
      <w:r w:rsidR="0086681D" w:rsidRPr="004A0A39">
        <w:rPr>
          <w:rFonts w:ascii="Times New Roman" w:hAnsi="Times New Roman"/>
          <w:b/>
          <w:i/>
          <w:sz w:val="28"/>
          <w:szCs w:val="28"/>
        </w:rPr>
        <w:t xml:space="preserve">«Характеристика основних засобів </w:t>
      </w:r>
      <w:r w:rsidR="0086681D" w:rsidRPr="004A0A39">
        <w:rPr>
          <w:rFonts w:ascii="Times New Roman" w:eastAsia="Times New Roman" w:hAnsi="Times New Roman"/>
          <w:b/>
          <w:i/>
          <w:iCs/>
          <w:sz w:val="28"/>
          <w:szCs w:val="28"/>
          <w:lang w:eastAsia="ru-RU"/>
        </w:rPr>
        <w:t xml:space="preserve">державного регулювання </w:t>
      </w:r>
      <w:r w:rsidR="0086681D" w:rsidRPr="004A0A39">
        <w:rPr>
          <w:rFonts w:ascii="Times New Roman" w:hAnsi="Times New Roman"/>
          <w:b/>
          <w:i/>
          <w:sz w:val="28"/>
          <w:szCs w:val="28"/>
        </w:rPr>
        <w:t>наукової і науково-технічної діяльності»</w:t>
      </w:r>
      <w:r w:rsidR="0086681D" w:rsidRPr="004A0A39">
        <w:rPr>
          <w:rFonts w:ascii="Times New Roman" w:hAnsi="Times New Roman"/>
          <w:b/>
          <w:sz w:val="28"/>
          <w:szCs w:val="28"/>
        </w:rPr>
        <w:t xml:space="preserve"> </w:t>
      </w:r>
      <w:r w:rsidR="0086681D" w:rsidRPr="0079004A">
        <w:rPr>
          <w:rFonts w:ascii="Times New Roman" w:hAnsi="Times New Roman"/>
          <w:sz w:val="28"/>
          <w:szCs w:val="28"/>
        </w:rPr>
        <w:t xml:space="preserve">досліджено основні засоби </w:t>
      </w:r>
      <w:r w:rsidR="0086681D" w:rsidRPr="0079004A">
        <w:rPr>
          <w:rFonts w:ascii="Times New Roman" w:eastAsia="Times New Roman" w:hAnsi="Times New Roman"/>
          <w:iCs/>
          <w:sz w:val="28"/>
          <w:szCs w:val="28"/>
          <w:lang w:eastAsia="ru-RU"/>
        </w:rPr>
        <w:t xml:space="preserve">державного регулювання </w:t>
      </w:r>
      <w:r w:rsidR="0086681D" w:rsidRPr="0079004A">
        <w:rPr>
          <w:rFonts w:ascii="Times New Roman" w:hAnsi="Times New Roman"/>
          <w:sz w:val="28"/>
          <w:szCs w:val="28"/>
        </w:rPr>
        <w:t>наукової і науково-технічної діяльності, а саме: визначення державних пріоритетів розвитку науки і техніки, формування державних цільових наукових та науково-технічних програм, формування державних замовлень на науково-технічні розробки;</w:t>
      </w:r>
      <w:r w:rsidR="006D6D13" w:rsidRPr="0079004A">
        <w:rPr>
          <w:rFonts w:ascii="Times New Roman" w:hAnsi="Times New Roman"/>
          <w:sz w:val="28"/>
          <w:szCs w:val="28"/>
        </w:rPr>
        <w:t xml:space="preserve"> </w:t>
      </w:r>
      <w:r w:rsidR="0086681D" w:rsidRPr="0079004A">
        <w:rPr>
          <w:rFonts w:ascii="Times New Roman" w:hAnsi="Times New Roman"/>
          <w:sz w:val="28"/>
          <w:szCs w:val="28"/>
        </w:rPr>
        <w:t>фінансування наукових досліджень та реалізації науково-технічних програм, здійснення диференційованої податкової політики та</w:t>
      </w:r>
      <w:r w:rsidR="006D6D13" w:rsidRPr="0079004A">
        <w:rPr>
          <w:rFonts w:ascii="Times New Roman" w:hAnsi="Times New Roman"/>
          <w:sz w:val="28"/>
          <w:szCs w:val="28"/>
        </w:rPr>
        <w:t xml:space="preserve"> </w:t>
      </w:r>
      <w:r w:rsidR="0086681D" w:rsidRPr="0079004A">
        <w:rPr>
          <w:rFonts w:ascii="Times New Roman" w:hAnsi="Times New Roman"/>
          <w:sz w:val="28"/>
          <w:szCs w:val="28"/>
        </w:rPr>
        <w:t>фінансово-кредитне стимулювання наукової діяльності; забезпечення проведення науково-технічної експертизи; забезпечення функціонування національної системи науково-технічної інформації;</w:t>
      </w:r>
      <w:r w:rsidR="006D6D13" w:rsidRPr="0079004A">
        <w:rPr>
          <w:rFonts w:ascii="Times New Roman" w:hAnsi="Times New Roman"/>
          <w:sz w:val="28"/>
          <w:szCs w:val="28"/>
        </w:rPr>
        <w:t xml:space="preserve"> </w:t>
      </w:r>
      <w:r w:rsidR="0086681D" w:rsidRPr="0079004A">
        <w:rPr>
          <w:rFonts w:ascii="Times New Roman" w:hAnsi="Times New Roman"/>
          <w:sz w:val="28"/>
          <w:szCs w:val="28"/>
        </w:rPr>
        <w:t xml:space="preserve">державна підтримка міжнародного наукового та науково-технічного співробітництва; підготовка наукових кадрів, підвищення їх </w:t>
      </w:r>
      <w:r w:rsidR="0086681D" w:rsidRPr="0079004A">
        <w:rPr>
          <w:rFonts w:ascii="Times New Roman" w:hAnsi="Times New Roman"/>
          <w:sz w:val="28"/>
          <w:szCs w:val="28"/>
        </w:rPr>
        <w:lastRenderedPageBreak/>
        <w:t xml:space="preserve">наукової кваліфікації, атестація наукових кадрів; державна атестація наукових установ. Через ці засоби розкривається сутність державного регулювання наукової та науково-технічної діяльності. Головною складовою системи державної підтримки наукової та науково-технічної діяльності </w:t>
      </w:r>
      <w:r w:rsidR="00936D93">
        <w:rPr>
          <w:rFonts w:ascii="Times New Roman" w:hAnsi="Times New Roman"/>
          <w:sz w:val="28"/>
          <w:szCs w:val="28"/>
        </w:rPr>
        <w:t>ма</w:t>
      </w:r>
      <w:r w:rsidR="0086681D" w:rsidRPr="0079004A">
        <w:rPr>
          <w:rFonts w:ascii="Times New Roman" w:hAnsi="Times New Roman"/>
          <w:sz w:val="28"/>
          <w:szCs w:val="28"/>
        </w:rPr>
        <w:t>є</w:t>
      </w:r>
      <w:r w:rsidR="0086681D" w:rsidRPr="00936D93">
        <w:rPr>
          <w:rFonts w:ascii="Times New Roman" w:hAnsi="Times New Roman"/>
          <w:sz w:val="28"/>
          <w:szCs w:val="28"/>
        </w:rPr>
        <w:t xml:space="preserve"> </w:t>
      </w:r>
      <w:r w:rsidR="00936D93" w:rsidRPr="00936D93">
        <w:rPr>
          <w:rFonts w:ascii="Times New Roman" w:hAnsi="Times New Roman"/>
          <w:sz w:val="28"/>
          <w:szCs w:val="28"/>
        </w:rPr>
        <w:t xml:space="preserve">стати </w:t>
      </w:r>
      <w:r w:rsidR="0086681D" w:rsidRPr="0079004A">
        <w:rPr>
          <w:rFonts w:ascii="Times New Roman" w:hAnsi="Times New Roman"/>
          <w:sz w:val="28"/>
          <w:szCs w:val="28"/>
          <w:lang w:eastAsia="uk-UA"/>
        </w:rPr>
        <w:t>відповідне</w:t>
      </w:r>
      <w:r w:rsidR="006D6D13" w:rsidRPr="0079004A">
        <w:rPr>
          <w:rFonts w:ascii="Times New Roman" w:hAnsi="Times New Roman"/>
          <w:sz w:val="28"/>
          <w:szCs w:val="28"/>
          <w:lang w:eastAsia="uk-UA"/>
        </w:rPr>
        <w:t xml:space="preserve"> </w:t>
      </w:r>
      <w:r w:rsidR="0086681D" w:rsidRPr="0079004A">
        <w:rPr>
          <w:rFonts w:ascii="Times New Roman" w:hAnsi="Times New Roman"/>
          <w:sz w:val="28"/>
          <w:szCs w:val="28"/>
          <w:lang w:eastAsia="uk-UA"/>
        </w:rPr>
        <w:t>фінансування наукових досліджень</w:t>
      </w:r>
      <w:r w:rsidR="006D6D13" w:rsidRPr="0079004A">
        <w:rPr>
          <w:rFonts w:ascii="Times New Roman" w:hAnsi="Times New Roman"/>
          <w:sz w:val="28"/>
          <w:szCs w:val="28"/>
          <w:lang w:eastAsia="uk-UA"/>
        </w:rPr>
        <w:t xml:space="preserve"> </w:t>
      </w:r>
      <w:r w:rsidR="0086681D" w:rsidRPr="0079004A">
        <w:rPr>
          <w:rFonts w:ascii="Times New Roman" w:hAnsi="Times New Roman"/>
          <w:sz w:val="28"/>
          <w:szCs w:val="28"/>
          <w:lang w:eastAsia="uk-UA"/>
        </w:rPr>
        <w:t>і розробок.</w:t>
      </w:r>
    </w:p>
    <w:p w:rsidR="0086681D" w:rsidRPr="0079004A" w:rsidRDefault="004A0A39" w:rsidP="005C4B58">
      <w:pPr>
        <w:spacing w:after="0" w:line="240" w:lineRule="auto"/>
        <w:ind w:firstLine="709"/>
        <w:contextualSpacing/>
        <w:jc w:val="both"/>
        <w:rPr>
          <w:rFonts w:ascii="Times New Roman" w:hAnsi="Times New Roman"/>
          <w:bCs/>
          <w:sz w:val="28"/>
          <w:szCs w:val="28"/>
        </w:rPr>
      </w:pPr>
      <w:r w:rsidRPr="004A0A39">
        <w:rPr>
          <w:rFonts w:ascii="Times New Roman" w:eastAsia="Times New Roman" w:hAnsi="Times New Roman"/>
          <w:b/>
          <w:iCs/>
          <w:sz w:val="28"/>
          <w:szCs w:val="28"/>
          <w:lang w:eastAsia="ru-RU"/>
        </w:rPr>
        <w:t>Розділ </w:t>
      </w:r>
      <w:r w:rsidR="0086681D" w:rsidRPr="004A0A39">
        <w:rPr>
          <w:rFonts w:ascii="Times New Roman" w:eastAsia="Times New Roman" w:hAnsi="Times New Roman"/>
          <w:b/>
          <w:iCs/>
          <w:sz w:val="28"/>
          <w:szCs w:val="28"/>
          <w:lang w:eastAsia="ru-RU"/>
        </w:rPr>
        <w:t>3</w:t>
      </w:r>
      <w:r w:rsidR="0086681D" w:rsidRPr="0079004A">
        <w:rPr>
          <w:rFonts w:ascii="Times New Roman" w:eastAsia="Times New Roman" w:hAnsi="Times New Roman"/>
          <w:b/>
          <w:iCs/>
          <w:sz w:val="28"/>
          <w:szCs w:val="28"/>
          <w:lang w:eastAsia="ru-RU"/>
        </w:rPr>
        <w:t xml:space="preserve"> «Основні н</w:t>
      </w:r>
      <w:r w:rsidR="0086681D" w:rsidRPr="0079004A">
        <w:rPr>
          <w:rFonts w:ascii="Times New Roman" w:hAnsi="Times New Roman"/>
          <w:b/>
          <w:bCs/>
          <w:sz w:val="28"/>
          <w:szCs w:val="28"/>
        </w:rPr>
        <w:t>апрями розвитку правового забезпечення державного регулювання наукової і науково-технічної діяльності»</w:t>
      </w:r>
      <w:r w:rsidR="006D6D13" w:rsidRPr="0079004A">
        <w:rPr>
          <w:rFonts w:ascii="Times New Roman" w:hAnsi="Times New Roman"/>
          <w:b/>
          <w:bCs/>
          <w:sz w:val="28"/>
          <w:szCs w:val="28"/>
        </w:rPr>
        <w:t xml:space="preserve"> </w:t>
      </w:r>
      <w:r w:rsidR="0086681D" w:rsidRPr="0079004A">
        <w:rPr>
          <w:rFonts w:ascii="Times New Roman" w:hAnsi="Times New Roman"/>
          <w:bCs/>
          <w:sz w:val="28"/>
          <w:szCs w:val="28"/>
        </w:rPr>
        <w:t>містить три підрозділи.</w:t>
      </w:r>
    </w:p>
    <w:p w:rsidR="0086681D" w:rsidRPr="0079004A" w:rsidRDefault="004A0A39" w:rsidP="005C4B58">
      <w:pPr>
        <w:spacing w:after="0" w:line="240" w:lineRule="auto"/>
        <w:ind w:firstLine="709"/>
        <w:contextualSpacing/>
        <w:jc w:val="both"/>
        <w:rPr>
          <w:rFonts w:ascii="Times New Roman" w:eastAsia="Times New Roman" w:hAnsi="Times New Roman"/>
          <w:sz w:val="28"/>
          <w:szCs w:val="28"/>
          <w:lang w:eastAsia="uk-UA"/>
        </w:rPr>
      </w:pPr>
      <w:r w:rsidRPr="004A0A39">
        <w:rPr>
          <w:rFonts w:ascii="Times New Roman" w:hAnsi="Times New Roman"/>
          <w:b/>
          <w:bCs/>
          <w:i/>
          <w:sz w:val="28"/>
          <w:szCs w:val="28"/>
        </w:rPr>
        <w:t>Підрозділ </w:t>
      </w:r>
      <w:r w:rsidR="0086681D" w:rsidRPr="004A0A39">
        <w:rPr>
          <w:rFonts w:ascii="Times New Roman" w:hAnsi="Times New Roman"/>
          <w:b/>
          <w:bCs/>
          <w:i/>
          <w:sz w:val="28"/>
          <w:szCs w:val="28"/>
        </w:rPr>
        <w:t>3.1</w:t>
      </w:r>
      <w:r w:rsidR="006D6D13" w:rsidRPr="004A0A39">
        <w:rPr>
          <w:rFonts w:ascii="Times New Roman" w:eastAsia="Times New Roman" w:hAnsi="Times New Roman"/>
          <w:b/>
          <w:i/>
          <w:sz w:val="28"/>
          <w:szCs w:val="28"/>
          <w:lang w:eastAsia="uk-UA"/>
        </w:rPr>
        <w:t xml:space="preserve"> </w:t>
      </w:r>
      <w:r w:rsidR="0086681D" w:rsidRPr="004A0A39">
        <w:rPr>
          <w:rFonts w:ascii="Times New Roman" w:eastAsia="Times New Roman" w:hAnsi="Times New Roman"/>
          <w:b/>
          <w:i/>
          <w:sz w:val="28"/>
          <w:szCs w:val="28"/>
          <w:lang w:eastAsia="uk-UA"/>
        </w:rPr>
        <w:t xml:space="preserve">«Актуальні напрями забезпечення </w:t>
      </w:r>
      <w:r w:rsidR="0086681D" w:rsidRPr="004A0A39">
        <w:rPr>
          <w:rFonts w:ascii="Times New Roman" w:hAnsi="Times New Roman"/>
          <w:b/>
          <w:i/>
          <w:sz w:val="28"/>
          <w:szCs w:val="28"/>
        </w:rPr>
        <w:t>розвитку наукової і науково-технічної діяльності на сучасному етапі та їх правове регулювання»</w:t>
      </w:r>
      <w:r>
        <w:rPr>
          <w:rFonts w:ascii="Times New Roman" w:hAnsi="Times New Roman"/>
          <w:i/>
          <w:sz w:val="28"/>
          <w:szCs w:val="28"/>
        </w:rPr>
        <w:t xml:space="preserve"> </w:t>
      </w:r>
      <w:r w:rsidR="0086681D" w:rsidRPr="0079004A">
        <w:rPr>
          <w:rFonts w:ascii="Times New Roman" w:hAnsi="Times New Roman"/>
          <w:sz w:val="28"/>
          <w:szCs w:val="28"/>
        </w:rPr>
        <w:t>присвячений завданням державної політики на сучасному етапі в сфері наукової та науково-технічної діяльності</w:t>
      </w:r>
      <w:r>
        <w:rPr>
          <w:rFonts w:ascii="Times New Roman" w:hAnsi="Times New Roman"/>
          <w:sz w:val="28"/>
          <w:szCs w:val="28"/>
        </w:rPr>
        <w:t>,</w:t>
      </w:r>
      <w:r w:rsidR="0086681D" w:rsidRPr="0079004A">
        <w:rPr>
          <w:rFonts w:ascii="Times New Roman" w:eastAsia="Times New Roman" w:hAnsi="Times New Roman"/>
          <w:sz w:val="28"/>
          <w:szCs w:val="28"/>
          <w:lang w:eastAsia="uk-UA"/>
        </w:rPr>
        <w:t xml:space="preserve"> інтеграції науки і вищої освіти та створення надійного правового механізму комерціалізації результатів наукових досліджень.</w:t>
      </w:r>
      <w:r w:rsidR="006D6D13" w:rsidRPr="0079004A">
        <w:rPr>
          <w:rFonts w:ascii="Times New Roman" w:eastAsia="Times New Roman" w:hAnsi="Times New Roman"/>
          <w:sz w:val="28"/>
          <w:szCs w:val="28"/>
          <w:lang w:eastAsia="uk-UA"/>
        </w:rPr>
        <w:t xml:space="preserve">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Держава </w:t>
      </w:r>
      <w:r w:rsidR="001E3E07">
        <w:rPr>
          <w:rFonts w:ascii="Times New Roman" w:hAnsi="Times New Roman"/>
          <w:sz w:val="28"/>
          <w:szCs w:val="28"/>
        </w:rPr>
        <w:t xml:space="preserve">має </w:t>
      </w:r>
      <w:r w:rsidRPr="0079004A">
        <w:rPr>
          <w:rFonts w:ascii="Times New Roman" w:hAnsi="Times New Roman"/>
          <w:sz w:val="28"/>
          <w:szCs w:val="28"/>
        </w:rPr>
        <w:t>сприя</w:t>
      </w:r>
      <w:r w:rsidR="001E3E07">
        <w:rPr>
          <w:rFonts w:ascii="Times New Roman" w:hAnsi="Times New Roman"/>
          <w:sz w:val="28"/>
          <w:szCs w:val="28"/>
        </w:rPr>
        <w:t>ти</w:t>
      </w:r>
      <w:r w:rsidRPr="0079004A">
        <w:rPr>
          <w:rFonts w:ascii="Times New Roman" w:hAnsi="Times New Roman"/>
          <w:sz w:val="28"/>
          <w:szCs w:val="28"/>
        </w:rPr>
        <w:t xml:space="preserve"> інтеграції науки і вищої освіти з метою підвищення результативності і ефективності досліджень, </w:t>
      </w:r>
      <w:r w:rsidR="004A0A39">
        <w:rPr>
          <w:rFonts w:ascii="Times New Roman" w:hAnsi="Times New Roman"/>
          <w:sz w:val="28"/>
          <w:szCs w:val="28"/>
        </w:rPr>
        <w:t>забезпеч</w:t>
      </w:r>
      <w:r w:rsidRPr="0079004A">
        <w:rPr>
          <w:rFonts w:ascii="Times New Roman" w:hAnsi="Times New Roman"/>
          <w:sz w:val="28"/>
          <w:szCs w:val="28"/>
        </w:rPr>
        <w:t>енн</w:t>
      </w:r>
      <w:r w:rsidR="00AC332D">
        <w:rPr>
          <w:rFonts w:ascii="Times New Roman" w:hAnsi="Times New Roman"/>
          <w:sz w:val="28"/>
          <w:szCs w:val="28"/>
        </w:rPr>
        <w:t>ю</w:t>
      </w:r>
      <w:r w:rsidRPr="0079004A">
        <w:rPr>
          <w:rFonts w:ascii="Times New Roman" w:hAnsi="Times New Roman"/>
          <w:sz w:val="28"/>
          <w:szCs w:val="28"/>
        </w:rPr>
        <w:t xml:space="preserve"> якості освіти</w:t>
      </w:r>
      <w:r w:rsidR="004A0A39">
        <w:rPr>
          <w:rFonts w:ascii="Times New Roman" w:hAnsi="Times New Roman"/>
          <w:sz w:val="28"/>
          <w:szCs w:val="28"/>
        </w:rPr>
        <w:t xml:space="preserve"> та </w:t>
      </w:r>
      <w:r w:rsidRPr="0079004A">
        <w:rPr>
          <w:rFonts w:ascii="Times New Roman" w:hAnsi="Times New Roman"/>
          <w:sz w:val="28"/>
          <w:szCs w:val="28"/>
        </w:rPr>
        <w:t xml:space="preserve">підготовки наукових кадрів, </w:t>
      </w:r>
      <w:r w:rsidR="004A0A39">
        <w:rPr>
          <w:rFonts w:ascii="Times New Roman" w:hAnsi="Times New Roman"/>
          <w:sz w:val="28"/>
          <w:szCs w:val="28"/>
        </w:rPr>
        <w:t>раціонально</w:t>
      </w:r>
      <w:r w:rsidR="001E3E07">
        <w:rPr>
          <w:rFonts w:ascii="Times New Roman" w:hAnsi="Times New Roman"/>
          <w:sz w:val="28"/>
          <w:szCs w:val="28"/>
        </w:rPr>
        <w:t>му</w:t>
      </w:r>
      <w:r w:rsidRPr="0079004A">
        <w:rPr>
          <w:rFonts w:ascii="Times New Roman" w:hAnsi="Times New Roman"/>
          <w:sz w:val="28"/>
          <w:szCs w:val="28"/>
        </w:rPr>
        <w:t xml:space="preserve"> використанн</w:t>
      </w:r>
      <w:r w:rsidR="001E3E07">
        <w:rPr>
          <w:rFonts w:ascii="Times New Roman" w:hAnsi="Times New Roman"/>
          <w:sz w:val="28"/>
          <w:szCs w:val="28"/>
        </w:rPr>
        <w:t>ю</w:t>
      </w:r>
      <w:r w:rsidRPr="0079004A">
        <w:rPr>
          <w:rFonts w:ascii="Times New Roman" w:hAnsi="Times New Roman"/>
          <w:sz w:val="28"/>
          <w:szCs w:val="28"/>
        </w:rPr>
        <w:t xml:space="preserve"> бюджетних коштів, залученн</w:t>
      </w:r>
      <w:r w:rsidR="001E3E07">
        <w:rPr>
          <w:rFonts w:ascii="Times New Roman" w:hAnsi="Times New Roman"/>
          <w:sz w:val="28"/>
          <w:szCs w:val="28"/>
        </w:rPr>
        <w:t>ю</w:t>
      </w:r>
      <w:r w:rsidRPr="0079004A">
        <w:rPr>
          <w:rFonts w:ascii="Times New Roman" w:hAnsi="Times New Roman"/>
          <w:sz w:val="28"/>
          <w:szCs w:val="28"/>
        </w:rPr>
        <w:t xml:space="preserve"> талановитої молоді до наукової діяльності, активізації процесів комерціалізації прикладних наукових досліджень.</w:t>
      </w:r>
    </w:p>
    <w:p w:rsidR="0086681D" w:rsidRPr="0079004A" w:rsidRDefault="0086681D" w:rsidP="005C4B58">
      <w:pPr>
        <w:spacing w:after="0" w:line="240" w:lineRule="auto"/>
        <w:ind w:firstLine="709"/>
        <w:contextualSpacing/>
        <w:jc w:val="both"/>
        <w:rPr>
          <w:rStyle w:val="a4"/>
          <w:rFonts w:ascii="Times New Roman" w:hAnsi="Times New Roman"/>
          <w:b w:val="0"/>
          <w:sz w:val="28"/>
          <w:szCs w:val="28"/>
        </w:rPr>
      </w:pPr>
      <w:r w:rsidRPr="0079004A">
        <w:rPr>
          <w:rFonts w:ascii="Times New Roman" w:hAnsi="Times New Roman"/>
          <w:sz w:val="28"/>
          <w:szCs w:val="28"/>
        </w:rPr>
        <w:t>Затребуваність науки економікою буде високою за умови прибутковості інноваційної діяльності</w:t>
      </w:r>
      <w:r w:rsidR="001E3E07">
        <w:rPr>
          <w:rFonts w:ascii="Times New Roman" w:hAnsi="Times New Roman"/>
          <w:sz w:val="28"/>
          <w:szCs w:val="28"/>
        </w:rPr>
        <w:t>. Для цього</w:t>
      </w:r>
      <w:r w:rsidRPr="0079004A">
        <w:rPr>
          <w:rFonts w:ascii="Times New Roman" w:hAnsi="Times New Roman"/>
          <w:sz w:val="28"/>
          <w:szCs w:val="28"/>
        </w:rPr>
        <w:t xml:space="preserve"> має бути</w:t>
      </w:r>
      <w:r w:rsidRPr="0079004A">
        <w:rPr>
          <w:rFonts w:ascii="Times New Roman" w:eastAsia="Times New Roman" w:hAnsi="Times New Roman"/>
          <w:sz w:val="28"/>
          <w:szCs w:val="28"/>
          <w:lang w:eastAsia="uk-UA"/>
        </w:rPr>
        <w:t xml:space="preserve"> сформована дієва систем</w:t>
      </w:r>
      <w:r w:rsidR="001E3E07">
        <w:rPr>
          <w:rFonts w:ascii="Times New Roman" w:eastAsia="Times New Roman" w:hAnsi="Times New Roman"/>
          <w:sz w:val="28"/>
          <w:szCs w:val="28"/>
          <w:lang w:eastAsia="uk-UA"/>
        </w:rPr>
        <w:t>а</w:t>
      </w:r>
      <w:r w:rsidRPr="0079004A">
        <w:rPr>
          <w:rFonts w:ascii="Times New Roman" w:eastAsia="Times New Roman" w:hAnsi="Times New Roman"/>
          <w:sz w:val="28"/>
          <w:szCs w:val="28"/>
          <w:lang w:eastAsia="uk-UA"/>
        </w:rPr>
        <w:t xml:space="preserve"> </w:t>
      </w:r>
      <w:r w:rsidR="001E3E07">
        <w:rPr>
          <w:rFonts w:ascii="Times New Roman" w:eastAsia="Times New Roman" w:hAnsi="Times New Roman"/>
          <w:sz w:val="28"/>
          <w:szCs w:val="28"/>
          <w:lang w:eastAsia="uk-UA"/>
        </w:rPr>
        <w:t>в</w:t>
      </w:r>
      <w:r w:rsidRPr="0079004A">
        <w:rPr>
          <w:rFonts w:ascii="Times New Roman" w:eastAsia="Times New Roman" w:hAnsi="Times New Roman"/>
          <w:sz w:val="28"/>
          <w:szCs w:val="28"/>
          <w:lang w:eastAsia="uk-UA"/>
        </w:rPr>
        <w:t>пр</w:t>
      </w:r>
      <w:r w:rsidR="001E3E07">
        <w:rPr>
          <w:rFonts w:ascii="Times New Roman" w:eastAsia="Times New Roman" w:hAnsi="Times New Roman"/>
          <w:sz w:val="28"/>
          <w:szCs w:val="28"/>
          <w:lang w:eastAsia="uk-UA"/>
        </w:rPr>
        <w:t>овадж</w:t>
      </w:r>
      <w:r w:rsidRPr="0079004A">
        <w:rPr>
          <w:rFonts w:ascii="Times New Roman" w:eastAsia="Times New Roman" w:hAnsi="Times New Roman"/>
          <w:sz w:val="28"/>
          <w:szCs w:val="28"/>
          <w:lang w:eastAsia="uk-UA"/>
        </w:rPr>
        <w:t xml:space="preserve">ення наукових знань </w:t>
      </w:r>
      <w:r w:rsidR="001E3E07">
        <w:rPr>
          <w:rFonts w:ascii="Times New Roman" w:eastAsia="Times New Roman" w:hAnsi="Times New Roman"/>
          <w:sz w:val="28"/>
          <w:szCs w:val="28"/>
          <w:lang w:eastAsia="uk-UA"/>
        </w:rPr>
        <w:t>в</w:t>
      </w:r>
      <w:r w:rsidRPr="0079004A">
        <w:rPr>
          <w:rFonts w:ascii="Times New Roman" w:eastAsia="Times New Roman" w:hAnsi="Times New Roman"/>
          <w:sz w:val="28"/>
          <w:szCs w:val="28"/>
          <w:lang w:eastAsia="uk-UA"/>
        </w:rPr>
        <w:t xml:space="preserve"> практи</w:t>
      </w:r>
      <w:r w:rsidR="001E3E07">
        <w:rPr>
          <w:rFonts w:ascii="Times New Roman" w:eastAsia="Times New Roman" w:hAnsi="Times New Roman"/>
          <w:sz w:val="28"/>
          <w:szCs w:val="28"/>
          <w:lang w:eastAsia="uk-UA"/>
        </w:rPr>
        <w:t>ку</w:t>
      </w:r>
      <w:r w:rsidRPr="0079004A">
        <w:rPr>
          <w:rFonts w:ascii="Times New Roman" w:eastAsia="Times New Roman" w:hAnsi="Times New Roman"/>
          <w:sz w:val="28"/>
          <w:szCs w:val="28"/>
          <w:lang w:eastAsia="uk-UA"/>
        </w:rPr>
        <w:t xml:space="preserve"> в умовах здійснюваного реформування науково-освітньої сфери України. </w:t>
      </w:r>
      <w:r w:rsidRPr="0079004A">
        <w:rPr>
          <w:rFonts w:ascii="Times New Roman" w:hAnsi="Times New Roman"/>
          <w:sz w:val="28"/>
          <w:szCs w:val="28"/>
        </w:rPr>
        <w:t>Роль держави</w:t>
      </w:r>
      <w:r w:rsidR="006D6D13" w:rsidRPr="0079004A">
        <w:rPr>
          <w:rFonts w:ascii="Times New Roman" w:hAnsi="Times New Roman"/>
          <w:sz w:val="28"/>
          <w:szCs w:val="28"/>
        </w:rPr>
        <w:t xml:space="preserve"> </w:t>
      </w:r>
      <w:r w:rsidR="001E3E07">
        <w:rPr>
          <w:rFonts w:ascii="Times New Roman" w:hAnsi="Times New Roman"/>
          <w:sz w:val="28"/>
          <w:szCs w:val="28"/>
        </w:rPr>
        <w:t xml:space="preserve">має </w:t>
      </w:r>
      <w:r w:rsidRPr="0079004A">
        <w:rPr>
          <w:rFonts w:ascii="Times New Roman" w:hAnsi="Times New Roman"/>
          <w:sz w:val="28"/>
          <w:szCs w:val="28"/>
        </w:rPr>
        <w:t>поляга</w:t>
      </w:r>
      <w:r w:rsidR="001E3E07">
        <w:rPr>
          <w:rFonts w:ascii="Times New Roman" w:hAnsi="Times New Roman"/>
          <w:sz w:val="28"/>
          <w:szCs w:val="28"/>
        </w:rPr>
        <w:t>ти</w:t>
      </w:r>
      <w:r w:rsidRPr="0079004A">
        <w:rPr>
          <w:rFonts w:ascii="Times New Roman" w:hAnsi="Times New Roman"/>
          <w:sz w:val="28"/>
          <w:szCs w:val="28"/>
        </w:rPr>
        <w:t xml:space="preserve"> у створенні </w:t>
      </w:r>
      <w:r w:rsidR="001E3E07">
        <w:rPr>
          <w:rFonts w:ascii="Times New Roman" w:hAnsi="Times New Roman"/>
          <w:sz w:val="28"/>
          <w:szCs w:val="28"/>
        </w:rPr>
        <w:t xml:space="preserve">умов для </w:t>
      </w:r>
      <w:r w:rsidRPr="0079004A">
        <w:rPr>
          <w:rFonts w:ascii="Times New Roman" w:hAnsi="Times New Roman"/>
          <w:sz w:val="28"/>
          <w:szCs w:val="28"/>
        </w:rPr>
        <w:t xml:space="preserve">системної нормативно-правової основи комерціалізації результатів фундаментальних </w:t>
      </w:r>
      <w:r w:rsidR="004A0A39">
        <w:rPr>
          <w:rFonts w:ascii="Times New Roman" w:hAnsi="Times New Roman"/>
          <w:sz w:val="28"/>
          <w:szCs w:val="28"/>
        </w:rPr>
        <w:t xml:space="preserve">і </w:t>
      </w:r>
      <w:r w:rsidRPr="0079004A">
        <w:rPr>
          <w:rFonts w:ascii="Times New Roman" w:hAnsi="Times New Roman"/>
          <w:sz w:val="28"/>
          <w:szCs w:val="28"/>
        </w:rPr>
        <w:t>прикладних наукових досліджень та науково-технічних (експериментальних) розробок</w:t>
      </w:r>
      <w:r w:rsidR="004A0A39">
        <w:rPr>
          <w:rFonts w:ascii="Times New Roman" w:hAnsi="Times New Roman"/>
          <w:sz w:val="28"/>
          <w:szCs w:val="28"/>
        </w:rPr>
        <w:t>,</w:t>
      </w:r>
      <w:r w:rsidRPr="0079004A">
        <w:rPr>
          <w:rFonts w:ascii="Times New Roman" w:hAnsi="Times New Roman"/>
          <w:sz w:val="28"/>
          <w:szCs w:val="28"/>
        </w:rPr>
        <w:t xml:space="preserve"> вжитті </w:t>
      </w:r>
      <w:r w:rsidR="00303A79">
        <w:rPr>
          <w:rFonts w:ascii="Times New Roman" w:hAnsi="Times New Roman"/>
          <w:sz w:val="28"/>
          <w:szCs w:val="28"/>
        </w:rPr>
        <w:t>в</w:t>
      </w:r>
      <w:r w:rsidRPr="0079004A">
        <w:rPr>
          <w:rFonts w:ascii="Times New Roman" w:hAnsi="Times New Roman"/>
          <w:sz w:val="28"/>
          <w:szCs w:val="28"/>
        </w:rPr>
        <w:t>і</w:t>
      </w:r>
      <w:r w:rsidR="00303A79">
        <w:rPr>
          <w:rFonts w:ascii="Times New Roman" w:hAnsi="Times New Roman"/>
          <w:sz w:val="28"/>
          <w:szCs w:val="28"/>
        </w:rPr>
        <w:t>дповідн</w:t>
      </w:r>
      <w:r w:rsidRPr="0079004A">
        <w:rPr>
          <w:rFonts w:ascii="Times New Roman" w:hAnsi="Times New Roman"/>
          <w:sz w:val="28"/>
          <w:szCs w:val="28"/>
        </w:rPr>
        <w:t>их організаційних</w:t>
      </w:r>
      <w:r w:rsidR="004A0A39">
        <w:rPr>
          <w:rFonts w:ascii="Times New Roman" w:hAnsi="Times New Roman"/>
          <w:sz w:val="28"/>
          <w:szCs w:val="28"/>
        </w:rPr>
        <w:t xml:space="preserve">, правових </w:t>
      </w:r>
      <w:r w:rsidRPr="0079004A">
        <w:rPr>
          <w:rFonts w:ascii="Times New Roman" w:hAnsi="Times New Roman"/>
          <w:sz w:val="28"/>
          <w:szCs w:val="28"/>
        </w:rPr>
        <w:t xml:space="preserve">та </w:t>
      </w:r>
      <w:r w:rsidR="004A0A39">
        <w:rPr>
          <w:rFonts w:ascii="Times New Roman" w:hAnsi="Times New Roman"/>
          <w:sz w:val="28"/>
          <w:szCs w:val="28"/>
        </w:rPr>
        <w:t>фінансово-</w:t>
      </w:r>
      <w:r w:rsidRPr="0079004A">
        <w:rPr>
          <w:rFonts w:ascii="Times New Roman" w:hAnsi="Times New Roman"/>
          <w:sz w:val="28"/>
          <w:szCs w:val="28"/>
        </w:rPr>
        <w:t>економічних заходів.</w:t>
      </w:r>
    </w:p>
    <w:p w:rsidR="0086681D" w:rsidRPr="0079004A" w:rsidRDefault="001E3E07" w:rsidP="005C4B58">
      <w:pPr>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uk-UA"/>
        </w:rPr>
        <w:t>П</w:t>
      </w:r>
      <w:r w:rsidR="0086681D" w:rsidRPr="0079004A">
        <w:rPr>
          <w:rFonts w:ascii="Times New Roman" w:hAnsi="Times New Roman"/>
          <w:noProof/>
          <w:sz w:val="28"/>
          <w:szCs w:val="28"/>
        </w:rPr>
        <w:t>ідтримк</w:t>
      </w:r>
      <w:r>
        <w:rPr>
          <w:rFonts w:ascii="Times New Roman" w:hAnsi="Times New Roman"/>
          <w:noProof/>
          <w:sz w:val="28"/>
          <w:szCs w:val="28"/>
        </w:rPr>
        <w:t>а</w:t>
      </w:r>
      <w:r w:rsidR="0086681D" w:rsidRPr="0079004A">
        <w:rPr>
          <w:rFonts w:ascii="Times New Roman" w:hAnsi="Times New Roman"/>
          <w:noProof/>
          <w:sz w:val="28"/>
          <w:szCs w:val="28"/>
        </w:rPr>
        <w:t xml:space="preserve"> </w:t>
      </w:r>
      <w:r w:rsidR="00303A79">
        <w:rPr>
          <w:rFonts w:ascii="Times New Roman" w:hAnsi="Times New Roman"/>
          <w:noProof/>
          <w:sz w:val="28"/>
          <w:szCs w:val="28"/>
        </w:rPr>
        <w:t xml:space="preserve">державою </w:t>
      </w:r>
      <w:r w:rsidR="0086681D" w:rsidRPr="0079004A">
        <w:rPr>
          <w:rFonts w:ascii="Times New Roman" w:hAnsi="Times New Roman"/>
          <w:noProof/>
          <w:sz w:val="28"/>
          <w:szCs w:val="28"/>
        </w:rPr>
        <w:t xml:space="preserve">процесу </w:t>
      </w:r>
      <w:r>
        <w:rPr>
          <w:rFonts w:ascii="Times New Roman" w:hAnsi="Times New Roman"/>
          <w:noProof/>
          <w:sz w:val="28"/>
          <w:szCs w:val="28"/>
        </w:rPr>
        <w:t>у</w:t>
      </w:r>
      <w:r w:rsidR="0086681D" w:rsidRPr="0079004A">
        <w:rPr>
          <w:rFonts w:ascii="Times New Roman" w:hAnsi="Times New Roman"/>
          <w:noProof/>
          <w:sz w:val="28"/>
          <w:szCs w:val="28"/>
        </w:rPr>
        <w:t xml:space="preserve">твердження академічної доброчесності у вищих навчальних закладах та наукових установах </w:t>
      </w:r>
      <w:r>
        <w:rPr>
          <w:rFonts w:ascii="Times New Roman" w:hAnsi="Times New Roman"/>
          <w:noProof/>
          <w:sz w:val="28"/>
          <w:szCs w:val="28"/>
        </w:rPr>
        <w:t>повинн</w:t>
      </w:r>
      <w:r w:rsidR="00AC332D">
        <w:rPr>
          <w:rFonts w:ascii="Times New Roman" w:hAnsi="Times New Roman"/>
          <w:noProof/>
          <w:sz w:val="28"/>
          <w:szCs w:val="28"/>
        </w:rPr>
        <w:t>а</w:t>
      </w:r>
      <w:r>
        <w:rPr>
          <w:rFonts w:ascii="Times New Roman" w:hAnsi="Times New Roman"/>
          <w:noProof/>
          <w:sz w:val="28"/>
          <w:szCs w:val="28"/>
        </w:rPr>
        <w:t xml:space="preserve"> </w:t>
      </w:r>
      <w:r w:rsidR="0086681D" w:rsidRPr="0079004A">
        <w:rPr>
          <w:rFonts w:ascii="Times New Roman" w:hAnsi="Times New Roman"/>
          <w:sz w:val="28"/>
          <w:szCs w:val="28"/>
        </w:rPr>
        <w:t>відповіда</w:t>
      </w:r>
      <w:r>
        <w:rPr>
          <w:rFonts w:ascii="Times New Roman" w:hAnsi="Times New Roman"/>
          <w:sz w:val="28"/>
          <w:szCs w:val="28"/>
        </w:rPr>
        <w:t>ти</w:t>
      </w:r>
      <w:r w:rsidR="0086681D" w:rsidRPr="0079004A">
        <w:rPr>
          <w:rFonts w:ascii="Times New Roman" w:hAnsi="Times New Roman"/>
          <w:sz w:val="28"/>
          <w:szCs w:val="28"/>
        </w:rPr>
        <w:t xml:space="preserve"> завданням інтеграції української науки </w:t>
      </w:r>
      <w:r>
        <w:rPr>
          <w:rFonts w:ascii="Times New Roman" w:hAnsi="Times New Roman"/>
          <w:sz w:val="28"/>
          <w:szCs w:val="28"/>
        </w:rPr>
        <w:t>в</w:t>
      </w:r>
      <w:r w:rsidR="0086681D" w:rsidRPr="0079004A">
        <w:rPr>
          <w:rFonts w:ascii="Times New Roman" w:hAnsi="Times New Roman"/>
          <w:sz w:val="28"/>
          <w:szCs w:val="28"/>
        </w:rPr>
        <w:t xml:space="preserve"> європейськ</w:t>
      </w:r>
      <w:r>
        <w:rPr>
          <w:rFonts w:ascii="Times New Roman" w:hAnsi="Times New Roman"/>
          <w:sz w:val="28"/>
          <w:szCs w:val="28"/>
        </w:rPr>
        <w:t>ий</w:t>
      </w:r>
      <w:r w:rsidR="0086681D" w:rsidRPr="0079004A">
        <w:rPr>
          <w:rFonts w:ascii="Times New Roman" w:hAnsi="Times New Roman"/>
          <w:sz w:val="28"/>
          <w:szCs w:val="28"/>
        </w:rPr>
        <w:t xml:space="preserve"> дослідницьк</w:t>
      </w:r>
      <w:r>
        <w:rPr>
          <w:rFonts w:ascii="Times New Roman" w:hAnsi="Times New Roman"/>
          <w:sz w:val="28"/>
          <w:szCs w:val="28"/>
        </w:rPr>
        <w:t>ий</w:t>
      </w:r>
      <w:r w:rsidR="0086681D" w:rsidRPr="0079004A">
        <w:rPr>
          <w:rFonts w:ascii="Times New Roman" w:hAnsi="Times New Roman"/>
          <w:sz w:val="28"/>
          <w:szCs w:val="28"/>
        </w:rPr>
        <w:t xml:space="preserve"> прост</w:t>
      </w:r>
      <w:r>
        <w:rPr>
          <w:rFonts w:ascii="Times New Roman" w:hAnsi="Times New Roman"/>
          <w:sz w:val="28"/>
          <w:szCs w:val="28"/>
        </w:rPr>
        <w:t>і</w:t>
      </w:r>
      <w:r w:rsidR="0086681D" w:rsidRPr="0079004A">
        <w:rPr>
          <w:rFonts w:ascii="Times New Roman" w:hAnsi="Times New Roman"/>
          <w:sz w:val="28"/>
          <w:szCs w:val="28"/>
        </w:rPr>
        <w:t xml:space="preserve">р. </w:t>
      </w:r>
    </w:p>
    <w:p w:rsidR="0086681D" w:rsidRPr="0079004A" w:rsidRDefault="00953111" w:rsidP="005C4B58">
      <w:pPr>
        <w:spacing w:after="0" w:line="240" w:lineRule="auto"/>
        <w:ind w:firstLine="709"/>
        <w:contextualSpacing/>
        <w:jc w:val="both"/>
        <w:rPr>
          <w:rFonts w:ascii="Times New Roman" w:hAnsi="Times New Roman"/>
          <w:sz w:val="28"/>
          <w:szCs w:val="28"/>
        </w:rPr>
      </w:pPr>
      <w:r>
        <w:rPr>
          <w:rFonts w:ascii="Times New Roman" w:hAnsi="Times New Roman"/>
          <w:bCs/>
          <w:sz w:val="28"/>
          <w:szCs w:val="28"/>
        </w:rPr>
        <w:t xml:space="preserve">У </w:t>
      </w:r>
      <w:r w:rsidRPr="00953111">
        <w:rPr>
          <w:rFonts w:ascii="Times New Roman" w:hAnsi="Times New Roman"/>
          <w:b/>
          <w:bCs/>
          <w:i/>
          <w:sz w:val="28"/>
          <w:szCs w:val="28"/>
        </w:rPr>
        <w:t>підрозділі </w:t>
      </w:r>
      <w:r w:rsidR="0086681D" w:rsidRPr="00953111">
        <w:rPr>
          <w:rFonts w:ascii="Times New Roman" w:hAnsi="Times New Roman"/>
          <w:b/>
          <w:bCs/>
          <w:i/>
          <w:sz w:val="28"/>
          <w:szCs w:val="28"/>
        </w:rPr>
        <w:t xml:space="preserve">3.2 «Удосконалення законодавства у сфері державного регулювання наукової </w:t>
      </w:r>
      <w:r w:rsidR="0086681D" w:rsidRPr="00953111">
        <w:rPr>
          <w:rFonts w:ascii="Times New Roman" w:hAnsi="Times New Roman"/>
          <w:b/>
          <w:i/>
          <w:sz w:val="28"/>
          <w:szCs w:val="28"/>
        </w:rPr>
        <w:t>і науково-технічної діяльності»</w:t>
      </w:r>
      <w:r w:rsidR="0086681D" w:rsidRPr="0079004A">
        <w:rPr>
          <w:rFonts w:ascii="Times New Roman" w:hAnsi="Times New Roman"/>
          <w:i/>
          <w:sz w:val="28"/>
          <w:szCs w:val="28"/>
        </w:rPr>
        <w:t xml:space="preserve"> </w:t>
      </w:r>
      <w:r w:rsidR="001E3E07">
        <w:rPr>
          <w:rFonts w:ascii="Times New Roman" w:hAnsi="Times New Roman"/>
          <w:sz w:val="28"/>
          <w:szCs w:val="28"/>
        </w:rPr>
        <w:t>довед</w:t>
      </w:r>
      <w:r w:rsidR="0086681D" w:rsidRPr="0079004A">
        <w:rPr>
          <w:rFonts w:ascii="Times New Roman" w:hAnsi="Times New Roman"/>
          <w:sz w:val="28"/>
          <w:szCs w:val="28"/>
        </w:rPr>
        <w:t>ено, що ефективна діяльність держави неможлива без чіткості і однозначності</w:t>
      </w:r>
      <w:r w:rsidR="006D6D13" w:rsidRPr="0079004A">
        <w:rPr>
          <w:rFonts w:ascii="Times New Roman" w:hAnsi="Times New Roman"/>
          <w:sz w:val="28"/>
          <w:szCs w:val="28"/>
        </w:rPr>
        <w:t xml:space="preserve"> </w:t>
      </w:r>
      <w:r w:rsidR="0086681D" w:rsidRPr="0079004A">
        <w:rPr>
          <w:rFonts w:ascii="Times New Roman" w:hAnsi="Times New Roman"/>
          <w:sz w:val="28"/>
          <w:szCs w:val="28"/>
        </w:rPr>
        <w:t>законодавства. Головним завданням держави у сфері регулювання науки є створення деталізованої, системної, несуперечливої нормативно-правової бази у сфері регулювання наукової та науково-технічної діяльності.</w:t>
      </w:r>
      <w:r w:rsidR="006D6D13" w:rsidRPr="0079004A">
        <w:rPr>
          <w:rFonts w:ascii="Times New Roman" w:hAnsi="Times New Roman"/>
          <w:sz w:val="28"/>
          <w:szCs w:val="28"/>
        </w:rPr>
        <w:t xml:space="preserve"> </w:t>
      </w:r>
    </w:p>
    <w:p w:rsidR="0086681D" w:rsidRPr="0079004A" w:rsidRDefault="00953111" w:rsidP="005C4B58">
      <w:pPr>
        <w:spacing w:after="0" w:line="240" w:lineRule="auto"/>
        <w:ind w:firstLine="709"/>
        <w:contextualSpacing/>
        <w:jc w:val="both"/>
        <w:rPr>
          <w:rFonts w:ascii="Times New Roman" w:eastAsia="Times New Roman" w:hAnsi="Times New Roman"/>
          <w:sz w:val="28"/>
          <w:szCs w:val="28"/>
          <w:lang w:eastAsia="uk-UA"/>
        </w:rPr>
      </w:pPr>
      <w:r>
        <w:rPr>
          <w:rFonts w:ascii="Times New Roman" w:hAnsi="Times New Roman"/>
          <w:bCs/>
          <w:sz w:val="28"/>
          <w:szCs w:val="28"/>
        </w:rPr>
        <w:t>Обґрунтовано</w:t>
      </w:r>
      <w:r w:rsidR="0086681D" w:rsidRPr="0079004A">
        <w:rPr>
          <w:rFonts w:ascii="Times New Roman" w:hAnsi="Times New Roman"/>
          <w:bCs/>
          <w:sz w:val="28"/>
          <w:szCs w:val="28"/>
        </w:rPr>
        <w:t xml:space="preserve"> необхідність вдосконалення законодавства </w:t>
      </w:r>
      <w:r>
        <w:rPr>
          <w:rFonts w:ascii="Times New Roman" w:hAnsi="Times New Roman"/>
          <w:bCs/>
          <w:sz w:val="28"/>
          <w:szCs w:val="28"/>
        </w:rPr>
        <w:t xml:space="preserve">щодо </w:t>
      </w:r>
      <w:r w:rsidR="0086681D" w:rsidRPr="0079004A">
        <w:rPr>
          <w:rStyle w:val="rvts0"/>
          <w:rFonts w:ascii="Times New Roman" w:hAnsi="Times New Roman"/>
          <w:sz w:val="28"/>
          <w:szCs w:val="28"/>
        </w:rPr>
        <w:t>впровадж</w:t>
      </w:r>
      <w:r>
        <w:rPr>
          <w:rStyle w:val="rvts0"/>
          <w:rFonts w:ascii="Times New Roman" w:hAnsi="Times New Roman"/>
          <w:sz w:val="28"/>
          <w:szCs w:val="28"/>
        </w:rPr>
        <w:t>ення</w:t>
      </w:r>
      <w:r w:rsidR="0086681D" w:rsidRPr="0079004A">
        <w:rPr>
          <w:rStyle w:val="rvts0"/>
          <w:rFonts w:ascii="Times New Roman" w:hAnsi="Times New Roman"/>
          <w:sz w:val="28"/>
          <w:szCs w:val="28"/>
        </w:rPr>
        <w:t xml:space="preserve"> результат</w:t>
      </w:r>
      <w:r>
        <w:rPr>
          <w:rStyle w:val="rvts0"/>
          <w:rFonts w:ascii="Times New Roman" w:hAnsi="Times New Roman"/>
          <w:sz w:val="28"/>
          <w:szCs w:val="28"/>
        </w:rPr>
        <w:t>ів наукової і науково-технічної діяльності</w:t>
      </w:r>
      <w:r w:rsidR="0086681D" w:rsidRPr="0079004A">
        <w:rPr>
          <w:rStyle w:val="rvts0"/>
          <w:rFonts w:ascii="Times New Roman" w:hAnsi="Times New Roman"/>
          <w:sz w:val="28"/>
          <w:szCs w:val="28"/>
        </w:rPr>
        <w:t>.</w:t>
      </w:r>
      <w:r w:rsidR="005A5ECD" w:rsidRPr="0079004A">
        <w:rPr>
          <w:rStyle w:val="rvts0"/>
          <w:rFonts w:ascii="Times New Roman" w:hAnsi="Times New Roman"/>
          <w:sz w:val="28"/>
          <w:szCs w:val="28"/>
        </w:rPr>
        <w:t xml:space="preserve"> </w:t>
      </w:r>
      <w:r w:rsidR="0086681D" w:rsidRPr="0079004A">
        <w:rPr>
          <w:rFonts w:ascii="Times New Roman" w:eastAsia="Times New Roman" w:hAnsi="Times New Roman"/>
          <w:sz w:val="28"/>
          <w:szCs w:val="28"/>
          <w:lang w:eastAsia="uk-UA"/>
        </w:rPr>
        <w:t xml:space="preserve">Імплементація нового законодавства </w:t>
      </w:r>
      <w:r w:rsidR="001E3E07">
        <w:rPr>
          <w:rFonts w:ascii="Times New Roman" w:eastAsia="Times New Roman" w:hAnsi="Times New Roman"/>
          <w:sz w:val="28"/>
          <w:szCs w:val="28"/>
          <w:lang w:eastAsia="uk-UA"/>
        </w:rPr>
        <w:t xml:space="preserve">про науку і вищу освіту </w:t>
      </w:r>
      <w:r w:rsidR="0086681D" w:rsidRPr="0079004A">
        <w:rPr>
          <w:rFonts w:ascii="Times New Roman" w:eastAsia="Times New Roman" w:hAnsi="Times New Roman"/>
          <w:sz w:val="28"/>
          <w:szCs w:val="28"/>
          <w:lang w:eastAsia="uk-UA"/>
        </w:rPr>
        <w:t xml:space="preserve">потребує </w:t>
      </w:r>
      <w:r w:rsidR="001E3E07">
        <w:rPr>
          <w:rFonts w:ascii="Times New Roman" w:eastAsia="Times New Roman" w:hAnsi="Times New Roman"/>
          <w:sz w:val="28"/>
          <w:szCs w:val="28"/>
          <w:lang w:eastAsia="uk-UA"/>
        </w:rPr>
        <w:t xml:space="preserve">внесення </w:t>
      </w:r>
      <w:r w:rsidR="0086681D" w:rsidRPr="0079004A">
        <w:rPr>
          <w:rFonts w:ascii="Times New Roman" w:eastAsia="Times New Roman" w:hAnsi="Times New Roman"/>
          <w:sz w:val="28"/>
          <w:szCs w:val="28"/>
          <w:lang w:eastAsia="uk-UA"/>
        </w:rPr>
        <w:t xml:space="preserve">істотних змін у </w:t>
      </w:r>
      <w:r w:rsidR="001E3E07">
        <w:rPr>
          <w:rFonts w:ascii="Times New Roman" w:eastAsia="Times New Roman" w:hAnsi="Times New Roman"/>
          <w:sz w:val="28"/>
          <w:szCs w:val="28"/>
          <w:lang w:eastAsia="uk-UA"/>
        </w:rPr>
        <w:t>підзаконні акти</w:t>
      </w:r>
      <w:r w:rsidR="0086681D" w:rsidRPr="0079004A">
        <w:rPr>
          <w:rFonts w:ascii="Times New Roman" w:eastAsia="Times New Roman" w:hAnsi="Times New Roman"/>
          <w:sz w:val="28"/>
          <w:szCs w:val="28"/>
          <w:lang w:eastAsia="uk-UA"/>
        </w:rPr>
        <w:t>, що регулю</w:t>
      </w:r>
      <w:r w:rsidR="001E3E07">
        <w:rPr>
          <w:rFonts w:ascii="Times New Roman" w:eastAsia="Times New Roman" w:hAnsi="Times New Roman"/>
          <w:sz w:val="28"/>
          <w:szCs w:val="28"/>
          <w:lang w:eastAsia="uk-UA"/>
        </w:rPr>
        <w:t>ють</w:t>
      </w:r>
      <w:r w:rsidR="0086681D" w:rsidRPr="0079004A">
        <w:rPr>
          <w:rFonts w:ascii="Times New Roman" w:eastAsia="Times New Roman" w:hAnsi="Times New Roman"/>
          <w:sz w:val="28"/>
          <w:szCs w:val="28"/>
          <w:lang w:eastAsia="uk-UA"/>
        </w:rPr>
        <w:t xml:space="preserve"> відносини у науковій та науково-технічній сфері. Процес імплементації передбачає здійснення системи конкретних заходів із розроблення та запровадження нормативно-правового забезпечення механізмів його реалізації.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9078DE">
        <w:rPr>
          <w:rFonts w:ascii="Times New Roman" w:eastAsia="Times New Roman" w:hAnsi="Times New Roman"/>
          <w:b/>
          <w:i/>
          <w:iCs/>
          <w:sz w:val="28"/>
          <w:szCs w:val="28"/>
          <w:lang w:eastAsia="ru-RU"/>
        </w:rPr>
        <w:t>Підрозділ</w:t>
      </w:r>
      <w:r w:rsidR="00953111" w:rsidRPr="009078DE">
        <w:rPr>
          <w:rFonts w:ascii="Times New Roman" w:eastAsia="Times New Roman" w:hAnsi="Times New Roman"/>
          <w:b/>
          <w:i/>
          <w:iCs/>
          <w:sz w:val="28"/>
          <w:szCs w:val="28"/>
          <w:lang w:eastAsia="ru-RU"/>
        </w:rPr>
        <w:t> </w:t>
      </w:r>
      <w:r w:rsidRPr="009078DE">
        <w:rPr>
          <w:rFonts w:ascii="Times New Roman" w:eastAsia="Times New Roman" w:hAnsi="Times New Roman"/>
          <w:b/>
          <w:i/>
          <w:iCs/>
          <w:sz w:val="28"/>
          <w:szCs w:val="28"/>
          <w:lang w:eastAsia="ru-RU"/>
        </w:rPr>
        <w:t>3.3</w:t>
      </w:r>
      <w:r w:rsidR="006D6D13" w:rsidRPr="009078DE">
        <w:rPr>
          <w:rFonts w:ascii="Times New Roman" w:eastAsia="Times New Roman" w:hAnsi="Times New Roman"/>
          <w:b/>
          <w:iCs/>
          <w:sz w:val="28"/>
          <w:szCs w:val="28"/>
          <w:lang w:eastAsia="ru-RU"/>
        </w:rPr>
        <w:t xml:space="preserve"> </w:t>
      </w:r>
      <w:r w:rsidRPr="009078DE">
        <w:rPr>
          <w:rFonts w:ascii="Times New Roman" w:eastAsia="Times New Roman" w:hAnsi="Times New Roman"/>
          <w:b/>
          <w:i/>
          <w:iCs/>
          <w:sz w:val="28"/>
          <w:szCs w:val="28"/>
          <w:lang w:eastAsia="ru-RU"/>
        </w:rPr>
        <w:t xml:space="preserve">«Зарубіжний досвід державного </w:t>
      </w:r>
      <w:r w:rsidRPr="009078DE">
        <w:rPr>
          <w:rFonts w:ascii="Times New Roman" w:hAnsi="Times New Roman"/>
          <w:b/>
          <w:i/>
          <w:sz w:val="28"/>
          <w:szCs w:val="28"/>
        </w:rPr>
        <w:t>регулювання наукової діяльності та можливості його використання в Україні»</w:t>
      </w:r>
      <w:r w:rsidRPr="009078DE">
        <w:rPr>
          <w:rFonts w:ascii="Times New Roman" w:hAnsi="Times New Roman"/>
          <w:b/>
          <w:sz w:val="28"/>
          <w:szCs w:val="28"/>
        </w:rPr>
        <w:t xml:space="preserve"> </w:t>
      </w:r>
      <w:r w:rsidRPr="0079004A">
        <w:rPr>
          <w:rFonts w:ascii="Times New Roman" w:hAnsi="Times New Roman"/>
          <w:sz w:val="28"/>
          <w:szCs w:val="28"/>
        </w:rPr>
        <w:t>присвячений дослідженню досвіду таких успішних країн з розвинутою наукою</w:t>
      </w:r>
      <w:r w:rsidR="001E3E07">
        <w:rPr>
          <w:rFonts w:ascii="Times New Roman" w:hAnsi="Times New Roman"/>
          <w:sz w:val="28"/>
          <w:szCs w:val="28"/>
        </w:rPr>
        <w:t xml:space="preserve"> як</w:t>
      </w:r>
      <w:r w:rsidRPr="0079004A">
        <w:rPr>
          <w:rFonts w:ascii="Times New Roman" w:hAnsi="Times New Roman"/>
          <w:sz w:val="28"/>
          <w:szCs w:val="28"/>
        </w:rPr>
        <w:t>: Польща, Франція, США, Канада, Фінляндія, Норвегія, Республіка Корея</w:t>
      </w:r>
      <w:r w:rsidR="001E3E07">
        <w:rPr>
          <w:rFonts w:ascii="Times New Roman" w:hAnsi="Times New Roman"/>
          <w:sz w:val="28"/>
          <w:szCs w:val="28"/>
        </w:rPr>
        <w:t xml:space="preserve"> та деяких інших</w:t>
      </w:r>
      <w:r w:rsidRPr="0079004A">
        <w:rPr>
          <w:rFonts w:ascii="Times New Roman" w:hAnsi="Times New Roman"/>
          <w:sz w:val="28"/>
          <w:szCs w:val="28"/>
        </w:rPr>
        <w:t xml:space="preserve">. </w:t>
      </w:r>
    </w:p>
    <w:p w:rsidR="0086681D" w:rsidRPr="0079004A" w:rsidRDefault="009078DE" w:rsidP="005C4B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На основі аналізу цього досвіду наведено</w:t>
      </w:r>
      <w:r w:rsidR="0086681D" w:rsidRPr="0079004A">
        <w:rPr>
          <w:rFonts w:ascii="Times New Roman" w:hAnsi="Times New Roman"/>
          <w:sz w:val="28"/>
          <w:szCs w:val="28"/>
        </w:rPr>
        <w:t>, що існують як загальні закономірності ефективного управління наукою</w:t>
      </w:r>
      <w:r>
        <w:rPr>
          <w:rFonts w:ascii="Times New Roman" w:hAnsi="Times New Roman"/>
          <w:sz w:val="28"/>
          <w:szCs w:val="28"/>
        </w:rPr>
        <w:t>,</w:t>
      </w:r>
      <w:r w:rsidR="0086681D" w:rsidRPr="0079004A">
        <w:rPr>
          <w:rFonts w:ascii="Times New Roman" w:hAnsi="Times New Roman"/>
          <w:sz w:val="28"/>
          <w:szCs w:val="28"/>
        </w:rPr>
        <w:t xml:space="preserve"> так і особливості, спричинені</w:t>
      </w:r>
      <w:r w:rsidR="006D6D13" w:rsidRPr="0079004A">
        <w:rPr>
          <w:rFonts w:ascii="Times New Roman" w:hAnsi="Times New Roman"/>
          <w:sz w:val="28"/>
          <w:szCs w:val="28"/>
        </w:rPr>
        <w:t xml:space="preserve"> </w:t>
      </w:r>
      <w:r w:rsidR="0086681D" w:rsidRPr="0079004A">
        <w:rPr>
          <w:rFonts w:ascii="Times New Roman" w:hAnsi="Times New Roman"/>
          <w:sz w:val="28"/>
          <w:szCs w:val="28"/>
        </w:rPr>
        <w:t>культурними</w:t>
      </w:r>
      <w:r w:rsidR="00303A79">
        <w:rPr>
          <w:rFonts w:ascii="Times New Roman" w:hAnsi="Times New Roman"/>
          <w:sz w:val="28"/>
          <w:szCs w:val="28"/>
        </w:rPr>
        <w:t>,</w:t>
      </w:r>
      <w:r w:rsidR="0086681D" w:rsidRPr="0079004A">
        <w:rPr>
          <w:rFonts w:ascii="Times New Roman" w:hAnsi="Times New Roman"/>
          <w:sz w:val="28"/>
          <w:szCs w:val="28"/>
        </w:rPr>
        <w:t xml:space="preserve"> історичними </w:t>
      </w:r>
      <w:r w:rsidR="00303A79">
        <w:rPr>
          <w:rFonts w:ascii="Times New Roman" w:hAnsi="Times New Roman"/>
          <w:sz w:val="28"/>
          <w:szCs w:val="28"/>
        </w:rPr>
        <w:t xml:space="preserve">та іншими </w:t>
      </w:r>
      <w:r w:rsidR="0086681D" w:rsidRPr="0079004A">
        <w:rPr>
          <w:rFonts w:ascii="Times New Roman" w:hAnsi="Times New Roman"/>
          <w:sz w:val="28"/>
          <w:szCs w:val="28"/>
        </w:rPr>
        <w:t xml:space="preserve">відмінностями країн. </w:t>
      </w:r>
      <w:r w:rsidR="0086681D" w:rsidRPr="0079004A">
        <w:rPr>
          <w:rStyle w:val="hps"/>
          <w:rFonts w:ascii="Times New Roman" w:hAnsi="Times New Roman"/>
          <w:sz w:val="28"/>
          <w:szCs w:val="28"/>
        </w:rPr>
        <w:t xml:space="preserve">Узагальнений зарубіжний досвід дає приклади збалансованої (прямої чи опосередкованої) державної участі у науковій діяльності. </w:t>
      </w:r>
      <w:r w:rsidR="0086681D" w:rsidRPr="0079004A">
        <w:rPr>
          <w:rFonts w:ascii="Times New Roman" w:eastAsia="Times New Roman" w:hAnsi="Times New Roman"/>
          <w:sz w:val="28"/>
          <w:szCs w:val="28"/>
          <w:lang w:eastAsia="uk-UA"/>
        </w:rPr>
        <w:t xml:space="preserve">Інтегруючись в європейський і світовий науковий простір, Україна </w:t>
      </w:r>
      <w:r>
        <w:rPr>
          <w:rFonts w:ascii="Times New Roman" w:eastAsia="Times New Roman" w:hAnsi="Times New Roman"/>
          <w:sz w:val="28"/>
          <w:szCs w:val="28"/>
          <w:lang w:eastAsia="uk-UA"/>
        </w:rPr>
        <w:t xml:space="preserve">має </w:t>
      </w:r>
      <w:r w:rsidR="0086681D" w:rsidRPr="0079004A">
        <w:rPr>
          <w:rFonts w:ascii="Times New Roman" w:eastAsia="Times New Roman" w:hAnsi="Times New Roman"/>
          <w:sz w:val="28"/>
          <w:szCs w:val="28"/>
          <w:lang w:eastAsia="uk-UA"/>
        </w:rPr>
        <w:t>користу</w:t>
      </w:r>
      <w:r>
        <w:rPr>
          <w:rFonts w:ascii="Times New Roman" w:eastAsia="Times New Roman" w:hAnsi="Times New Roman"/>
          <w:sz w:val="28"/>
          <w:szCs w:val="28"/>
          <w:lang w:eastAsia="uk-UA"/>
        </w:rPr>
        <w:t>вати</w:t>
      </w:r>
      <w:r w:rsidR="0086681D" w:rsidRPr="0079004A">
        <w:rPr>
          <w:rFonts w:ascii="Times New Roman" w:eastAsia="Times New Roman" w:hAnsi="Times New Roman"/>
          <w:sz w:val="28"/>
          <w:szCs w:val="28"/>
          <w:lang w:eastAsia="uk-UA"/>
        </w:rPr>
        <w:t>ся світовим надбанням та врахову</w:t>
      </w:r>
      <w:r>
        <w:rPr>
          <w:rFonts w:ascii="Times New Roman" w:eastAsia="Times New Roman" w:hAnsi="Times New Roman"/>
          <w:sz w:val="28"/>
          <w:szCs w:val="28"/>
          <w:lang w:eastAsia="uk-UA"/>
        </w:rPr>
        <w:t>вати</w:t>
      </w:r>
      <w:r w:rsidR="0086681D" w:rsidRPr="0079004A">
        <w:rPr>
          <w:rFonts w:ascii="Times New Roman" w:eastAsia="Times New Roman" w:hAnsi="Times New Roman"/>
          <w:sz w:val="28"/>
          <w:szCs w:val="28"/>
          <w:lang w:eastAsia="uk-UA"/>
        </w:rPr>
        <w:t xml:space="preserve"> досвід інших країн, що </w:t>
      </w:r>
      <w:r>
        <w:rPr>
          <w:rFonts w:ascii="Times New Roman" w:eastAsia="Times New Roman" w:hAnsi="Times New Roman"/>
          <w:sz w:val="28"/>
          <w:szCs w:val="28"/>
          <w:lang w:eastAsia="uk-UA"/>
        </w:rPr>
        <w:t>повинно</w:t>
      </w:r>
      <w:r w:rsidR="0086681D" w:rsidRPr="0079004A">
        <w:rPr>
          <w:rFonts w:ascii="Times New Roman" w:hAnsi="Times New Roman"/>
          <w:sz w:val="28"/>
          <w:szCs w:val="28"/>
        </w:rPr>
        <w:t xml:space="preserve"> стати основою для вироблення пропозицій до вдосконалення регулювання наукової діяльності. </w:t>
      </w:r>
    </w:p>
    <w:p w:rsidR="00F93E30" w:rsidRPr="0079004A" w:rsidRDefault="00F93E30"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У </w:t>
      </w:r>
      <w:r w:rsidRPr="0079004A">
        <w:rPr>
          <w:rFonts w:ascii="Times New Roman" w:hAnsi="Times New Roman"/>
          <w:b/>
          <w:sz w:val="28"/>
          <w:szCs w:val="28"/>
        </w:rPr>
        <w:t xml:space="preserve">Висновках </w:t>
      </w:r>
      <w:r w:rsidRPr="0079004A">
        <w:rPr>
          <w:rFonts w:ascii="Times New Roman" w:hAnsi="Times New Roman"/>
          <w:sz w:val="28"/>
          <w:szCs w:val="28"/>
        </w:rPr>
        <w:t>сформульовано найсуттєвіші ре</w:t>
      </w:r>
      <w:r w:rsidR="00B6766D" w:rsidRPr="0079004A">
        <w:rPr>
          <w:rFonts w:ascii="Times New Roman" w:hAnsi="Times New Roman"/>
          <w:sz w:val="28"/>
          <w:szCs w:val="28"/>
        </w:rPr>
        <w:t>зультати дисертаційного дослідження, що зумовили самостійність та значимість роботи, наведено теоретичні узагальнення і нове вирішення наукового завдання, яке полягає у розробці теоретичних положень</w:t>
      </w:r>
      <w:r w:rsidR="00FD4C88" w:rsidRPr="0079004A">
        <w:rPr>
          <w:rFonts w:ascii="Times New Roman" w:hAnsi="Times New Roman"/>
          <w:sz w:val="28"/>
          <w:szCs w:val="28"/>
        </w:rPr>
        <w:t xml:space="preserve"> та рекомендацій стосовно вдосконалення державного регулювання наукової і науково-технічної діяльності.</w:t>
      </w:r>
    </w:p>
    <w:p w:rsidR="00FD4C88" w:rsidRPr="0079004A" w:rsidRDefault="00FD4C88"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Здійснене дослідження дало підстави сформулювати такі </w:t>
      </w:r>
      <w:r w:rsidRPr="0079004A">
        <w:rPr>
          <w:rFonts w:ascii="Times New Roman" w:hAnsi="Times New Roman"/>
          <w:b/>
          <w:sz w:val="28"/>
          <w:szCs w:val="28"/>
        </w:rPr>
        <w:t>висновки:</w:t>
      </w:r>
    </w:p>
    <w:p w:rsidR="0086681D" w:rsidRPr="0079004A" w:rsidRDefault="009078DE" w:rsidP="005C4B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w:t>
      </w:r>
      <w:r w:rsidR="0086681D" w:rsidRPr="0079004A">
        <w:rPr>
          <w:rFonts w:ascii="Times New Roman" w:hAnsi="Times New Roman"/>
          <w:sz w:val="28"/>
          <w:szCs w:val="28"/>
        </w:rPr>
        <w:t>Визначальна</w:t>
      </w:r>
      <w:r w:rsidR="006D6D13" w:rsidRPr="0079004A">
        <w:rPr>
          <w:rFonts w:ascii="Times New Roman" w:hAnsi="Times New Roman"/>
          <w:sz w:val="28"/>
          <w:szCs w:val="28"/>
        </w:rPr>
        <w:t xml:space="preserve"> </w:t>
      </w:r>
      <w:r w:rsidR="0086681D" w:rsidRPr="0079004A">
        <w:rPr>
          <w:rFonts w:ascii="Times New Roman" w:hAnsi="Times New Roman"/>
          <w:sz w:val="28"/>
          <w:szCs w:val="28"/>
        </w:rPr>
        <w:t xml:space="preserve">роль науки у формуванні постіндустріального суспільства, забезпеченні конкурентоспроможності економіки </w:t>
      </w:r>
      <w:r>
        <w:rPr>
          <w:rFonts w:ascii="Times New Roman" w:hAnsi="Times New Roman"/>
          <w:sz w:val="28"/>
          <w:szCs w:val="28"/>
        </w:rPr>
        <w:t>з</w:t>
      </w:r>
      <w:r w:rsidR="0086681D" w:rsidRPr="0079004A">
        <w:rPr>
          <w:rFonts w:ascii="Times New Roman" w:hAnsi="Times New Roman"/>
          <w:sz w:val="28"/>
          <w:szCs w:val="28"/>
        </w:rPr>
        <w:t>умовлює необхідність пріоритетної підтримки з боку держави наукової і науково-технічної діяльності. Відносна самостійність наукової та науково-технічної діяльності як</w:t>
      </w:r>
      <w:r w:rsidR="006D6D13" w:rsidRPr="0079004A">
        <w:rPr>
          <w:rFonts w:ascii="Times New Roman" w:hAnsi="Times New Roman"/>
          <w:sz w:val="28"/>
          <w:szCs w:val="28"/>
        </w:rPr>
        <w:t xml:space="preserve"> </w:t>
      </w:r>
      <w:r w:rsidR="0086681D" w:rsidRPr="0079004A">
        <w:rPr>
          <w:rFonts w:ascii="Times New Roman" w:hAnsi="Times New Roman"/>
          <w:sz w:val="28"/>
          <w:szCs w:val="28"/>
        </w:rPr>
        <w:t>інтелектуальної,</w:t>
      </w:r>
      <w:r w:rsidR="006D6D13" w:rsidRPr="0079004A">
        <w:rPr>
          <w:rFonts w:ascii="Times New Roman" w:hAnsi="Times New Roman"/>
          <w:sz w:val="28"/>
          <w:szCs w:val="28"/>
        </w:rPr>
        <w:t xml:space="preserve"> </w:t>
      </w:r>
      <w:r w:rsidR="0086681D" w:rsidRPr="0079004A">
        <w:rPr>
          <w:rFonts w:ascii="Times New Roman" w:hAnsi="Times New Roman"/>
          <w:sz w:val="28"/>
          <w:szCs w:val="28"/>
        </w:rPr>
        <w:t xml:space="preserve">творчої діяльності та </w:t>
      </w:r>
      <w:r w:rsidR="001E3E07">
        <w:rPr>
          <w:rFonts w:ascii="Times New Roman" w:hAnsi="Times New Roman"/>
          <w:sz w:val="28"/>
          <w:szCs w:val="28"/>
        </w:rPr>
        <w:t xml:space="preserve">її </w:t>
      </w:r>
      <w:r w:rsidR="0086681D" w:rsidRPr="0079004A">
        <w:rPr>
          <w:rFonts w:ascii="Times New Roman" w:hAnsi="Times New Roman"/>
          <w:sz w:val="28"/>
          <w:szCs w:val="28"/>
        </w:rPr>
        <w:t xml:space="preserve">значення у сучасному суспільному житті </w:t>
      </w:r>
      <w:r>
        <w:rPr>
          <w:rFonts w:ascii="Times New Roman" w:hAnsi="Times New Roman"/>
          <w:sz w:val="28"/>
          <w:szCs w:val="28"/>
        </w:rPr>
        <w:t>передбача</w:t>
      </w:r>
      <w:r w:rsidR="0086681D" w:rsidRPr="0079004A">
        <w:rPr>
          <w:rFonts w:ascii="Times New Roman" w:hAnsi="Times New Roman"/>
          <w:sz w:val="28"/>
          <w:szCs w:val="28"/>
        </w:rPr>
        <w:t>ють особливу роль</w:t>
      </w:r>
      <w:r w:rsidR="001E3E07">
        <w:rPr>
          <w:rFonts w:ascii="Times New Roman" w:hAnsi="Times New Roman"/>
          <w:sz w:val="28"/>
          <w:szCs w:val="28"/>
        </w:rPr>
        <w:t xml:space="preserve"> цієї діяльності</w:t>
      </w:r>
      <w:r w:rsidR="0086681D" w:rsidRPr="0079004A">
        <w:rPr>
          <w:rFonts w:ascii="Times New Roman" w:hAnsi="Times New Roman"/>
          <w:sz w:val="28"/>
          <w:szCs w:val="28"/>
        </w:rPr>
        <w:t>.</w:t>
      </w:r>
      <w:r w:rsidR="006D6D13" w:rsidRPr="0079004A">
        <w:rPr>
          <w:rFonts w:ascii="Times New Roman" w:hAnsi="Times New Roman"/>
          <w:sz w:val="28"/>
          <w:szCs w:val="28"/>
        </w:rPr>
        <w:t xml:space="preserve"> </w:t>
      </w:r>
      <w:r w:rsidR="0086681D" w:rsidRPr="0079004A">
        <w:rPr>
          <w:rFonts w:ascii="Times New Roman" w:eastAsia="Times New Roman" w:hAnsi="Times New Roman"/>
          <w:sz w:val="28"/>
          <w:szCs w:val="28"/>
          <w:lang w:eastAsia="uk-UA"/>
        </w:rPr>
        <w:t xml:space="preserve">Державне регулювання наукової </w:t>
      </w:r>
      <w:r>
        <w:rPr>
          <w:rFonts w:ascii="Times New Roman" w:eastAsia="Times New Roman" w:hAnsi="Times New Roman"/>
          <w:sz w:val="28"/>
          <w:szCs w:val="28"/>
          <w:lang w:eastAsia="uk-UA"/>
        </w:rPr>
        <w:t xml:space="preserve">і науково-технічної </w:t>
      </w:r>
      <w:r w:rsidR="0086681D" w:rsidRPr="0079004A">
        <w:rPr>
          <w:rFonts w:ascii="Times New Roman" w:eastAsia="Times New Roman" w:hAnsi="Times New Roman"/>
          <w:sz w:val="28"/>
          <w:szCs w:val="28"/>
          <w:lang w:eastAsia="uk-UA"/>
        </w:rPr>
        <w:t>діяльності повинне ґрунтуватись на врахуванні специфіки об’єкта регулювання.</w:t>
      </w:r>
    </w:p>
    <w:p w:rsidR="0086681D" w:rsidRPr="0079004A" w:rsidRDefault="0086681D" w:rsidP="005C4B58">
      <w:pPr>
        <w:spacing w:after="0" w:line="240" w:lineRule="auto"/>
        <w:ind w:firstLine="709"/>
        <w:contextualSpacing/>
        <w:jc w:val="both"/>
        <w:rPr>
          <w:rStyle w:val="rvts0"/>
          <w:rFonts w:ascii="Times New Roman" w:hAnsi="Times New Roman"/>
          <w:sz w:val="28"/>
          <w:szCs w:val="28"/>
        </w:rPr>
      </w:pPr>
      <w:r w:rsidRPr="0079004A">
        <w:rPr>
          <w:rFonts w:ascii="Times New Roman" w:hAnsi="Times New Roman"/>
          <w:sz w:val="28"/>
          <w:szCs w:val="28"/>
        </w:rPr>
        <w:t>2.</w:t>
      </w:r>
      <w:r w:rsidR="009078DE">
        <w:rPr>
          <w:rFonts w:ascii="Times New Roman" w:hAnsi="Times New Roman"/>
          <w:sz w:val="28"/>
          <w:szCs w:val="28"/>
        </w:rPr>
        <w:t> </w:t>
      </w:r>
      <w:r w:rsidRPr="0079004A">
        <w:rPr>
          <w:rFonts w:ascii="Times New Roman" w:hAnsi="Times New Roman"/>
          <w:sz w:val="28"/>
          <w:szCs w:val="28"/>
        </w:rPr>
        <w:t xml:space="preserve">Державне регулювання наукової і науково-технічної діяльності є сукупністю правових та організаційних засобів, за допомогою яких держава впливає на наукову сферу з метою створення сприятливих умов для </w:t>
      </w:r>
      <w:r w:rsidRPr="0079004A">
        <w:rPr>
          <w:rStyle w:val="rvts0"/>
          <w:rFonts w:ascii="Times New Roman" w:hAnsi="Times New Roman"/>
          <w:sz w:val="28"/>
          <w:szCs w:val="28"/>
        </w:rPr>
        <w:t xml:space="preserve">провадження </w:t>
      </w:r>
      <w:r w:rsidR="009078DE">
        <w:rPr>
          <w:rStyle w:val="rvts0"/>
          <w:rFonts w:ascii="Times New Roman" w:hAnsi="Times New Roman"/>
          <w:sz w:val="28"/>
          <w:szCs w:val="28"/>
        </w:rPr>
        <w:t>вказано</w:t>
      </w:r>
      <w:r w:rsidRPr="0079004A">
        <w:rPr>
          <w:rStyle w:val="rvts0"/>
          <w:rFonts w:ascii="Times New Roman" w:hAnsi="Times New Roman"/>
          <w:sz w:val="28"/>
          <w:szCs w:val="28"/>
        </w:rPr>
        <w:t xml:space="preserve">ї діяльності. </w:t>
      </w:r>
      <w:r w:rsidRPr="0079004A">
        <w:rPr>
          <w:rFonts w:ascii="Times New Roman" w:hAnsi="Times New Roman"/>
          <w:sz w:val="28"/>
          <w:szCs w:val="28"/>
        </w:rPr>
        <w:t xml:space="preserve">Основною метою державного регулювання </w:t>
      </w:r>
      <w:r w:rsidR="001E3E07">
        <w:rPr>
          <w:rFonts w:ascii="Times New Roman" w:hAnsi="Times New Roman"/>
          <w:sz w:val="28"/>
          <w:szCs w:val="28"/>
        </w:rPr>
        <w:t xml:space="preserve">вказаної </w:t>
      </w:r>
      <w:r w:rsidRPr="0079004A">
        <w:rPr>
          <w:rFonts w:ascii="Times New Roman" w:hAnsi="Times New Roman"/>
          <w:sz w:val="28"/>
          <w:szCs w:val="28"/>
        </w:rPr>
        <w:t xml:space="preserve">діяльності є </w:t>
      </w:r>
      <w:r w:rsidRPr="0079004A">
        <w:rPr>
          <w:rStyle w:val="rvts0"/>
          <w:rFonts w:ascii="Times New Roman" w:hAnsi="Times New Roman"/>
          <w:sz w:val="28"/>
          <w:szCs w:val="28"/>
        </w:rPr>
        <w:t>забезпечення прогресу суспільства, створ</w:t>
      </w:r>
      <w:r w:rsidRPr="0079004A">
        <w:rPr>
          <w:rFonts w:ascii="Times New Roman" w:hAnsi="Times New Roman"/>
          <w:sz w:val="28"/>
          <w:szCs w:val="28"/>
        </w:rPr>
        <w:t xml:space="preserve">ення </w:t>
      </w:r>
      <w:r w:rsidR="009078DE">
        <w:rPr>
          <w:rFonts w:ascii="Times New Roman" w:hAnsi="Times New Roman"/>
          <w:sz w:val="28"/>
          <w:szCs w:val="28"/>
        </w:rPr>
        <w:t>належн</w:t>
      </w:r>
      <w:r w:rsidRPr="0079004A">
        <w:rPr>
          <w:rFonts w:ascii="Times New Roman" w:hAnsi="Times New Roman"/>
          <w:sz w:val="28"/>
          <w:szCs w:val="28"/>
        </w:rPr>
        <w:t>их умов для подальшого економічного росту, підвищення рівня конкурентоспроможності країни</w:t>
      </w:r>
      <w:r w:rsidR="001E3E07">
        <w:rPr>
          <w:rFonts w:ascii="Times New Roman" w:hAnsi="Times New Roman"/>
          <w:sz w:val="28"/>
          <w:szCs w:val="28"/>
        </w:rPr>
        <w:t xml:space="preserve"> і</w:t>
      </w:r>
      <w:r w:rsidRPr="0079004A">
        <w:rPr>
          <w:rStyle w:val="rvts0"/>
          <w:rFonts w:ascii="Times New Roman" w:hAnsi="Times New Roman"/>
          <w:sz w:val="28"/>
          <w:szCs w:val="28"/>
        </w:rPr>
        <w:t xml:space="preserve"> добробуту громадян, їх духовного та інтелектуального зростання.</w:t>
      </w:r>
      <w:r w:rsidR="006D6D13" w:rsidRPr="0079004A">
        <w:rPr>
          <w:rStyle w:val="rvts0"/>
          <w:rFonts w:ascii="Times New Roman" w:hAnsi="Times New Roman"/>
          <w:sz w:val="28"/>
          <w:szCs w:val="28"/>
        </w:rPr>
        <w:t xml:space="preserve">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lang w:eastAsia="uk-UA"/>
        </w:rPr>
        <w:t>3.</w:t>
      </w:r>
      <w:r w:rsidR="009078DE">
        <w:rPr>
          <w:rFonts w:ascii="Times New Roman" w:hAnsi="Times New Roman"/>
          <w:sz w:val="28"/>
          <w:szCs w:val="28"/>
          <w:lang w:eastAsia="uk-UA"/>
        </w:rPr>
        <w:t> </w:t>
      </w:r>
      <w:r w:rsidRPr="0079004A">
        <w:rPr>
          <w:rFonts w:ascii="Times New Roman" w:hAnsi="Times New Roman"/>
          <w:sz w:val="28"/>
          <w:szCs w:val="28"/>
          <w:lang w:eastAsia="uk-UA"/>
        </w:rPr>
        <w:t>В</w:t>
      </w:r>
      <w:r w:rsidRPr="0079004A">
        <w:rPr>
          <w:rFonts w:ascii="Times New Roman" w:eastAsia="Times New Roman" w:hAnsi="Times New Roman"/>
          <w:sz w:val="28"/>
          <w:szCs w:val="28"/>
          <w:lang w:eastAsia="uk-UA"/>
        </w:rPr>
        <w:t>плив держави на наукову та науково-технічну діяльність відбувається шляхом створення уповноваженими суб’єктами нормативно-правової бази цієї діяльності</w:t>
      </w:r>
      <w:r w:rsidR="009078DE">
        <w:rPr>
          <w:rFonts w:ascii="Times New Roman" w:eastAsia="Times New Roman" w:hAnsi="Times New Roman"/>
          <w:sz w:val="28"/>
          <w:szCs w:val="28"/>
          <w:lang w:eastAsia="uk-UA"/>
        </w:rPr>
        <w:t>, реалізації функцій і повноважень суб’єктів державного регулювання у вказаній сфері</w:t>
      </w:r>
      <w:r w:rsidRPr="0079004A">
        <w:rPr>
          <w:rFonts w:ascii="Times New Roman" w:eastAsia="Times New Roman" w:hAnsi="Times New Roman"/>
          <w:sz w:val="28"/>
          <w:szCs w:val="28"/>
          <w:lang w:eastAsia="uk-UA"/>
        </w:rPr>
        <w:t>.</w:t>
      </w:r>
      <w:r w:rsidR="006D6D13" w:rsidRPr="0079004A">
        <w:rPr>
          <w:rFonts w:ascii="Times New Roman" w:eastAsia="Times New Roman" w:hAnsi="Times New Roman"/>
          <w:sz w:val="28"/>
          <w:szCs w:val="28"/>
          <w:lang w:eastAsia="uk-UA"/>
        </w:rPr>
        <w:t xml:space="preserve"> </w:t>
      </w:r>
      <w:r w:rsidRPr="0079004A">
        <w:rPr>
          <w:rFonts w:ascii="Times New Roman" w:hAnsi="Times New Roman"/>
          <w:sz w:val="28"/>
          <w:szCs w:val="28"/>
        </w:rPr>
        <w:t>Становлення вітчизняного законодавства відбувалося з урахуванням впливу на цей процес соціальн</w:t>
      </w:r>
      <w:r w:rsidR="00303A79">
        <w:rPr>
          <w:rFonts w:ascii="Times New Roman" w:hAnsi="Times New Roman"/>
          <w:sz w:val="28"/>
          <w:szCs w:val="28"/>
        </w:rPr>
        <w:t xml:space="preserve">их, </w:t>
      </w:r>
      <w:r w:rsidRPr="0079004A">
        <w:rPr>
          <w:rFonts w:ascii="Times New Roman" w:hAnsi="Times New Roman"/>
          <w:sz w:val="28"/>
          <w:szCs w:val="28"/>
        </w:rPr>
        <w:t>політичних</w:t>
      </w:r>
      <w:r w:rsidR="00303A79">
        <w:rPr>
          <w:rFonts w:ascii="Times New Roman" w:hAnsi="Times New Roman"/>
          <w:sz w:val="28"/>
          <w:szCs w:val="28"/>
        </w:rPr>
        <w:t>, правових</w:t>
      </w:r>
      <w:r w:rsidRPr="0079004A">
        <w:rPr>
          <w:rFonts w:ascii="Times New Roman" w:hAnsi="Times New Roman"/>
          <w:sz w:val="28"/>
          <w:szCs w:val="28"/>
        </w:rPr>
        <w:t xml:space="preserve"> та економічних</w:t>
      </w:r>
      <w:r w:rsidR="006D6D13" w:rsidRPr="0079004A">
        <w:rPr>
          <w:rFonts w:ascii="Times New Roman" w:hAnsi="Times New Roman"/>
          <w:sz w:val="28"/>
          <w:szCs w:val="28"/>
        </w:rPr>
        <w:t xml:space="preserve"> </w:t>
      </w:r>
      <w:r w:rsidRPr="0079004A">
        <w:rPr>
          <w:rFonts w:ascii="Times New Roman" w:hAnsi="Times New Roman"/>
          <w:sz w:val="28"/>
          <w:szCs w:val="28"/>
        </w:rPr>
        <w:t>чинників.</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lang w:eastAsia="uk-UA"/>
        </w:rPr>
        <w:t xml:space="preserve">Періодизацію </w:t>
      </w:r>
      <w:r w:rsidRPr="0079004A">
        <w:rPr>
          <w:rFonts w:ascii="Times New Roman" w:hAnsi="Times New Roman"/>
          <w:sz w:val="28"/>
          <w:szCs w:val="28"/>
        </w:rPr>
        <w:t xml:space="preserve">становлення та розвитку сучасної правової бази державного </w:t>
      </w:r>
      <w:r w:rsidRPr="0079004A">
        <w:rPr>
          <w:rFonts w:ascii="Times New Roman" w:hAnsi="Times New Roman"/>
          <w:sz w:val="28"/>
          <w:szCs w:val="28"/>
          <w:lang w:eastAsia="uk-UA"/>
        </w:rPr>
        <w:t>регулювання у сфері наукової і науково-технічної діяльності пропонується розглядати таким чином.</w:t>
      </w:r>
      <w:r w:rsidR="006D6D13" w:rsidRPr="0079004A">
        <w:rPr>
          <w:rFonts w:ascii="Times New Roman" w:hAnsi="Times New Roman"/>
          <w:sz w:val="28"/>
          <w:szCs w:val="28"/>
          <w:lang w:eastAsia="uk-UA"/>
        </w:rPr>
        <w:t xml:space="preserve"> </w:t>
      </w:r>
      <w:r w:rsidRPr="0079004A">
        <w:rPr>
          <w:rFonts w:ascii="Times New Roman" w:hAnsi="Times New Roman"/>
          <w:sz w:val="28"/>
          <w:szCs w:val="28"/>
          <w:lang w:eastAsia="uk-UA"/>
        </w:rPr>
        <w:t xml:space="preserve">Перший </w:t>
      </w:r>
      <w:r w:rsidR="001E3E07">
        <w:rPr>
          <w:rFonts w:ascii="Times New Roman" w:hAnsi="Times New Roman"/>
          <w:sz w:val="28"/>
          <w:szCs w:val="28"/>
          <w:lang w:eastAsia="uk-UA"/>
        </w:rPr>
        <w:t>етап</w:t>
      </w:r>
      <w:r w:rsidRPr="0079004A">
        <w:rPr>
          <w:rFonts w:ascii="Times New Roman" w:hAnsi="Times New Roman"/>
          <w:sz w:val="28"/>
          <w:szCs w:val="28"/>
          <w:lang w:eastAsia="uk-UA"/>
        </w:rPr>
        <w:t xml:space="preserve"> (з 1991</w:t>
      </w:r>
      <w:r w:rsidR="00FD336A">
        <w:rPr>
          <w:rFonts w:ascii="Times New Roman" w:hAnsi="Times New Roman"/>
          <w:sz w:val="28"/>
          <w:szCs w:val="28"/>
          <w:lang w:eastAsia="uk-UA"/>
        </w:rPr>
        <w:t> </w:t>
      </w:r>
      <w:r w:rsidRPr="0079004A">
        <w:rPr>
          <w:rFonts w:ascii="Times New Roman" w:hAnsi="Times New Roman"/>
          <w:sz w:val="28"/>
          <w:szCs w:val="28"/>
          <w:lang w:eastAsia="uk-UA"/>
        </w:rPr>
        <w:t xml:space="preserve">року) – період становлення національного законодавства: ухвалення закону </w:t>
      </w:r>
      <w:r w:rsidRPr="0079004A">
        <w:rPr>
          <w:rFonts w:ascii="Times New Roman" w:hAnsi="Times New Roman"/>
          <w:sz w:val="28"/>
          <w:szCs w:val="28"/>
        </w:rPr>
        <w:t xml:space="preserve">«Про основи державної політики у сфері науки і науково-технічної діяльності», </w:t>
      </w:r>
      <w:r w:rsidRPr="0079004A">
        <w:rPr>
          <w:rFonts w:ascii="Times New Roman" w:eastAsia="Times New Roman" w:hAnsi="Times New Roman"/>
          <w:sz w:val="28"/>
          <w:szCs w:val="28"/>
          <w:lang w:eastAsia="uk-UA"/>
        </w:rPr>
        <w:t>законів</w:t>
      </w:r>
      <w:r w:rsidR="006D6D13" w:rsidRPr="0079004A">
        <w:rPr>
          <w:rFonts w:ascii="Times New Roman" w:eastAsia="Times New Roman" w:hAnsi="Times New Roman"/>
          <w:sz w:val="28"/>
          <w:szCs w:val="28"/>
          <w:lang w:eastAsia="uk-UA"/>
        </w:rPr>
        <w:t xml:space="preserve"> </w:t>
      </w:r>
      <w:r w:rsidRPr="0079004A">
        <w:rPr>
          <w:rFonts w:ascii="Times New Roman" w:eastAsia="Times New Roman" w:hAnsi="Times New Roman"/>
          <w:sz w:val="28"/>
          <w:szCs w:val="28"/>
          <w:lang w:eastAsia="uk-UA"/>
        </w:rPr>
        <w:t xml:space="preserve">«Про науково-технічну інформацію», «Про наукову і науково-технічну експертизу», </w:t>
      </w:r>
      <w:r w:rsidR="001E3E07">
        <w:rPr>
          <w:rFonts w:ascii="Times New Roman" w:eastAsia="Times New Roman" w:hAnsi="Times New Roman"/>
          <w:sz w:val="28"/>
          <w:szCs w:val="28"/>
          <w:lang w:eastAsia="uk-UA"/>
        </w:rPr>
        <w:t>у</w:t>
      </w:r>
      <w:r w:rsidRPr="0079004A">
        <w:rPr>
          <w:rFonts w:ascii="Times New Roman" w:eastAsia="Times New Roman" w:hAnsi="Times New Roman"/>
          <w:sz w:val="28"/>
          <w:szCs w:val="28"/>
          <w:lang w:eastAsia="uk-UA"/>
        </w:rPr>
        <w:t xml:space="preserve">казів Президента </w:t>
      </w:r>
      <w:r w:rsidR="001E3E07">
        <w:rPr>
          <w:rFonts w:ascii="Times New Roman" w:eastAsia="Times New Roman" w:hAnsi="Times New Roman"/>
          <w:sz w:val="28"/>
          <w:szCs w:val="28"/>
          <w:lang w:eastAsia="uk-UA"/>
        </w:rPr>
        <w:t xml:space="preserve">України </w:t>
      </w:r>
      <w:r w:rsidRPr="0079004A">
        <w:rPr>
          <w:rFonts w:ascii="Times New Roman" w:eastAsia="Times New Roman" w:hAnsi="Times New Roman"/>
          <w:sz w:val="28"/>
          <w:szCs w:val="28"/>
          <w:lang w:eastAsia="uk-UA"/>
        </w:rPr>
        <w:t xml:space="preserve">про державну підтримку діяльності </w:t>
      </w:r>
      <w:r w:rsidR="001E3E07">
        <w:rPr>
          <w:rFonts w:ascii="Times New Roman" w:eastAsia="Times New Roman" w:hAnsi="Times New Roman"/>
          <w:sz w:val="28"/>
          <w:szCs w:val="28"/>
          <w:lang w:eastAsia="uk-UA"/>
        </w:rPr>
        <w:t>НАН України</w:t>
      </w:r>
      <w:r w:rsidRPr="0079004A">
        <w:rPr>
          <w:rFonts w:ascii="Times New Roman" w:eastAsia="Times New Roman" w:hAnsi="Times New Roman"/>
          <w:sz w:val="28"/>
          <w:szCs w:val="28"/>
          <w:lang w:eastAsia="uk-UA"/>
        </w:rPr>
        <w:t>.</w:t>
      </w:r>
      <w:r w:rsidR="006D6D13" w:rsidRPr="0079004A">
        <w:rPr>
          <w:rFonts w:ascii="Times New Roman" w:eastAsia="Times New Roman" w:hAnsi="Times New Roman"/>
          <w:sz w:val="28"/>
          <w:szCs w:val="28"/>
          <w:lang w:eastAsia="uk-UA"/>
        </w:rPr>
        <w:t xml:space="preserve"> </w:t>
      </w:r>
      <w:r w:rsidRPr="0079004A">
        <w:rPr>
          <w:rFonts w:ascii="Times New Roman" w:eastAsia="Times New Roman" w:hAnsi="Times New Roman"/>
          <w:sz w:val="28"/>
          <w:szCs w:val="28"/>
          <w:lang w:eastAsia="uk-UA"/>
        </w:rPr>
        <w:t>Другий</w:t>
      </w:r>
      <w:r w:rsidR="006D6D13" w:rsidRPr="0079004A">
        <w:rPr>
          <w:rFonts w:ascii="Times New Roman" w:eastAsia="Times New Roman" w:hAnsi="Times New Roman"/>
          <w:sz w:val="28"/>
          <w:szCs w:val="28"/>
          <w:lang w:eastAsia="uk-UA"/>
        </w:rPr>
        <w:t xml:space="preserve"> </w:t>
      </w:r>
      <w:r w:rsidR="001E3E07">
        <w:rPr>
          <w:rFonts w:ascii="Times New Roman" w:eastAsia="Times New Roman" w:hAnsi="Times New Roman"/>
          <w:sz w:val="28"/>
          <w:szCs w:val="28"/>
          <w:lang w:eastAsia="uk-UA"/>
        </w:rPr>
        <w:t xml:space="preserve">етап </w:t>
      </w:r>
      <w:r w:rsidRPr="0079004A">
        <w:rPr>
          <w:rFonts w:ascii="Times New Roman" w:eastAsia="Times New Roman" w:hAnsi="Times New Roman"/>
          <w:sz w:val="28"/>
          <w:szCs w:val="28"/>
          <w:lang w:eastAsia="uk-UA"/>
        </w:rPr>
        <w:t>(з</w:t>
      </w:r>
      <w:r w:rsidRPr="0079004A">
        <w:rPr>
          <w:rFonts w:ascii="Times New Roman" w:hAnsi="Times New Roman"/>
          <w:sz w:val="28"/>
          <w:szCs w:val="28"/>
        </w:rPr>
        <w:t xml:space="preserve"> 1996</w:t>
      </w:r>
      <w:r w:rsidR="00FD336A">
        <w:rPr>
          <w:rFonts w:ascii="Times New Roman" w:hAnsi="Times New Roman"/>
          <w:sz w:val="28"/>
          <w:szCs w:val="28"/>
        </w:rPr>
        <w:t> </w:t>
      </w:r>
      <w:r w:rsidRPr="0079004A">
        <w:rPr>
          <w:rFonts w:ascii="Times New Roman" w:hAnsi="Times New Roman"/>
          <w:sz w:val="28"/>
          <w:szCs w:val="28"/>
        </w:rPr>
        <w:t>року)</w:t>
      </w:r>
      <w:r w:rsidR="001E3E07">
        <w:rPr>
          <w:rFonts w:ascii="Times New Roman" w:hAnsi="Times New Roman"/>
          <w:sz w:val="28"/>
          <w:szCs w:val="28"/>
        </w:rPr>
        <w:t xml:space="preserve"> характеризується </w:t>
      </w:r>
      <w:r w:rsidRPr="0079004A">
        <w:rPr>
          <w:rFonts w:ascii="Times New Roman" w:hAnsi="Times New Roman"/>
          <w:sz w:val="28"/>
          <w:szCs w:val="28"/>
        </w:rPr>
        <w:t>формування</w:t>
      </w:r>
      <w:r w:rsidR="001E3E07">
        <w:rPr>
          <w:rFonts w:ascii="Times New Roman" w:hAnsi="Times New Roman"/>
          <w:sz w:val="28"/>
          <w:szCs w:val="28"/>
        </w:rPr>
        <w:t>м</w:t>
      </w:r>
      <w:r w:rsidRPr="0079004A">
        <w:rPr>
          <w:rFonts w:ascii="Times New Roman" w:hAnsi="Times New Roman"/>
          <w:sz w:val="28"/>
          <w:szCs w:val="28"/>
        </w:rPr>
        <w:t xml:space="preserve"> законодавства на основі Конституції України,</w:t>
      </w:r>
      <w:r w:rsidR="006D6D13" w:rsidRPr="0079004A">
        <w:rPr>
          <w:rFonts w:ascii="Times New Roman" w:hAnsi="Times New Roman"/>
          <w:sz w:val="28"/>
          <w:szCs w:val="28"/>
        </w:rPr>
        <w:t xml:space="preserve"> </w:t>
      </w:r>
      <w:r w:rsidRPr="0079004A">
        <w:rPr>
          <w:rFonts w:ascii="Times New Roman" w:hAnsi="Times New Roman"/>
          <w:sz w:val="28"/>
          <w:szCs w:val="28"/>
        </w:rPr>
        <w:t>прийняття</w:t>
      </w:r>
      <w:r w:rsidR="002650ED">
        <w:rPr>
          <w:rFonts w:ascii="Times New Roman" w:hAnsi="Times New Roman"/>
          <w:sz w:val="28"/>
          <w:szCs w:val="28"/>
        </w:rPr>
        <w:t>м</w:t>
      </w:r>
      <w:r w:rsidRPr="0079004A">
        <w:rPr>
          <w:rFonts w:ascii="Times New Roman" w:hAnsi="Times New Roman"/>
          <w:sz w:val="28"/>
          <w:szCs w:val="28"/>
        </w:rPr>
        <w:t xml:space="preserve"> у новій редакції Закону України «Про наукову і науково-технічну діяльність»</w:t>
      </w:r>
      <w:r w:rsidR="002650ED">
        <w:rPr>
          <w:rFonts w:ascii="Times New Roman" w:hAnsi="Times New Roman"/>
          <w:sz w:val="28"/>
          <w:szCs w:val="28"/>
        </w:rPr>
        <w:t>, у</w:t>
      </w:r>
      <w:r w:rsidRPr="0079004A">
        <w:rPr>
          <w:rFonts w:ascii="Times New Roman" w:hAnsi="Times New Roman"/>
          <w:sz w:val="28"/>
          <w:szCs w:val="28"/>
        </w:rPr>
        <w:t>хвалення</w:t>
      </w:r>
      <w:r w:rsidR="002650ED">
        <w:rPr>
          <w:rFonts w:ascii="Times New Roman" w:hAnsi="Times New Roman"/>
          <w:sz w:val="28"/>
          <w:szCs w:val="28"/>
        </w:rPr>
        <w:t>м</w:t>
      </w:r>
      <w:r w:rsidRPr="0079004A">
        <w:rPr>
          <w:rFonts w:ascii="Times New Roman" w:hAnsi="Times New Roman"/>
          <w:sz w:val="28"/>
          <w:szCs w:val="28"/>
        </w:rPr>
        <w:t xml:space="preserve"> законів, спрямованих на перехід економіки на інноваційний шлях розвитку, врегулювання діяльності наукових і технологічних </w:t>
      </w:r>
      <w:r w:rsidRPr="0079004A">
        <w:rPr>
          <w:rFonts w:ascii="Times New Roman" w:hAnsi="Times New Roman"/>
          <w:sz w:val="28"/>
          <w:szCs w:val="28"/>
        </w:rPr>
        <w:lastRenderedPageBreak/>
        <w:t xml:space="preserve">парків, </w:t>
      </w:r>
      <w:r w:rsidR="002650ED">
        <w:rPr>
          <w:rFonts w:ascii="Times New Roman" w:hAnsi="Times New Roman"/>
          <w:sz w:val="28"/>
          <w:szCs w:val="28"/>
        </w:rPr>
        <w:t xml:space="preserve">розвитком </w:t>
      </w:r>
      <w:r w:rsidRPr="0079004A">
        <w:rPr>
          <w:rFonts w:ascii="Times New Roman" w:hAnsi="Times New Roman"/>
          <w:sz w:val="28"/>
          <w:szCs w:val="28"/>
        </w:rPr>
        <w:t>державн</w:t>
      </w:r>
      <w:r w:rsidR="002650ED">
        <w:rPr>
          <w:rFonts w:ascii="Times New Roman" w:hAnsi="Times New Roman"/>
          <w:sz w:val="28"/>
          <w:szCs w:val="28"/>
        </w:rPr>
        <w:t>ого</w:t>
      </w:r>
      <w:r w:rsidRPr="0079004A">
        <w:rPr>
          <w:rFonts w:ascii="Times New Roman" w:hAnsi="Times New Roman"/>
          <w:sz w:val="28"/>
          <w:szCs w:val="28"/>
        </w:rPr>
        <w:t xml:space="preserve"> регулювання діяльності у сфері трансферу технологій.</w:t>
      </w:r>
      <w:r w:rsidR="006D6D13" w:rsidRPr="0079004A">
        <w:rPr>
          <w:rFonts w:ascii="Times New Roman" w:hAnsi="Times New Roman"/>
          <w:sz w:val="28"/>
          <w:szCs w:val="28"/>
        </w:rPr>
        <w:t xml:space="preserve"> </w:t>
      </w:r>
      <w:r w:rsidRPr="0079004A">
        <w:rPr>
          <w:rFonts w:ascii="Times New Roman" w:hAnsi="Times New Roman"/>
          <w:sz w:val="28"/>
          <w:szCs w:val="28"/>
        </w:rPr>
        <w:t>Третій</w:t>
      </w:r>
      <w:r w:rsidR="002650ED">
        <w:rPr>
          <w:rFonts w:ascii="Times New Roman" w:hAnsi="Times New Roman"/>
          <w:sz w:val="28"/>
          <w:szCs w:val="28"/>
        </w:rPr>
        <w:t xml:space="preserve"> етап</w:t>
      </w:r>
      <w:r w:rsidR="006D6D13" w:rsidRPr="0079004A">
        <w:rPr>
          <w:rFonts w:ascii="Times New Roman" w:hAnsi="Times New Roman"/>
          <w:sz w:val="28"/>
          <w:szCs w:val="28"/>
        </w:rPr>
        <w:t xml:space="preserve"> </w:t>
      </w:r>
      <w:r w:rsidRPr="0079004A">
        <w:rPr>
          <w:rFonts w:ascii="Times New Roman" w:hAnsi="Times New Roman"/>
          <w:sz w:val="28"/>
          <w:szCs w:val="28"/>
        </w:rPr>
        <w:t>пов’язаний з</w:t>
      </w:r>
      <w:r w:rsidR="006D6D13" w:rsidRPr="0079004A">
        <w:rPr>
          <w:rFonts w:ascii="Times New Roman" w:hAnsi="Times New Roman"/>
          <w:sz w:val="28"/>
          <w:szCs w:val="28"/>
        </w:rPr>
        <w:t xml:space="preserve"> </w:t>
      </w:r>
      <w:r w:rsidRPr="0079004A">
        <w:rPr>
          <w:rFonts w:ascii="Times New Roman" w:hAnsi="Times New Roman"/>
          <w:sz w:val="28"/>
          <w:szCs w:val="28"/>
        </w:rPr>
        <w:t>суспільними та політичними змінами</w:t>
      </w:r>
      <w:r w:rsidR="006D6D13" w:rsidRPr="0079004A">
        <w:rPr>
          <w:rFonts w:ascii="Times New Roman" w:hAnsi="Times New Roman"/>
          <w:sz w:val="28"/>
          <w:szCs w:val="28"/>
        </w:rPr>
        <w:t xml:space="preserve"> </w:t>
      </w:r>
      <w:r w:rsidRPr="0079004A">
        <w:rPr>
          <w:rFonts w:ascii="Times New Roman" w:hAnsi="Times New Roman"/>
          <w:sz w:val="28"/>
          <w:szCs w:val="28"/>
        </w:rPr>
        <w:t>2013</w:t>
      </w:r>
      <w:r w:rsidR="00FD336A">
        <w:rPr>
          <w:rFonts w:ascii="Times New Roman" w:hAnsi="Times New Roman"/>
          <w:sz w:val="28"/>
          <w:szCs w:val="28"/>
        </w:rPr>
        <w:t>–</w:t>
      </w:r>
      <w:r w:rsidRPr="0079004A">
        <w:rPr>
          <w:rFonts w:ascii="Times New Roman" w:hAnsi="Times New Roman"/>
          <w:sz w:val="28"/>
          <w:szCs w:val="28"/>
        </w:rPr>
        <w:t>2014</w:t>
      </w:r>
      <w:r w:rsidR="00FD336A">
        <w:rPr>
          <w:rFonts w:ascii="Times New Roman" w:hAnsi="Times New Roman"/>
          <w:sz w:val="28"/>
          <w:szCs w:val="28"/>
        </w:rPr>
        <w:t> </w:t>
      </w:r>
      <w:r w:rsidRPr="0079004A">
        <w:rPr>
          <w:rFonts w:ascii="Times New Roman" w:hAnsi="Times New Roman"/>
          <w:sz w:val="28"/>
          <w:szCs w:val="28"/>
        </w:rPr>
        <w:t xml:space="preserve">років, які </w:t>
      </w:r>
      <w:r w:rsidR="002650ED">
        <w:rPr>
          <w:rFonts w:ascii="Times New Roman" w:hAnsi="Times New Roman"/>
          <w:sz w:val="28"/>
          <w:szCs w:val="28"/>
        </w:rPr>
        <w:t>обумов</w:t>
      </w:r>
      <w:r w:rsidRPr="0079004A">
        <w:rPr>
          <w:rFonts w:ascii="Times New Roman" w:hAnsi="Times New Roman"/>
          <w:sz w:val="28"/>
          <w:szCs w:val="28"/>
        </w:rPr>
        <w:t xml:space="preserve">или реформи у різних сферах, </w:t>
      </w:r>
      <w:r w:rsidR="006D6D13" w:rsidRPr="0079004A">
        <w:rPr>
          <w:rFonts w:ascii="Times New Roman" w:hAnsi="Times New Roman"/>
          <w:sz w:val="28"/>
          <w:szCs w:val="28"/>
        </w:rPr>
        <w:t>у тому числі</w:t>
      </w:r>
      <w:r w:rsidRPr="0079004A">
        <w:rPr>
          <w:rFonts w:ascii="Times New Roman" w:hAnsi="Times New Roman"/>
          <w:sz w:val="28"/>
          <w:szCs w:val="28"/>
        </w:rPr>
        <w:t xml:space="preserve"> й у сфері наукової і науково-технічної діяльності. </w:t>
      </w:r>
      <w:r w:rsidR="002650ED">
        <w:rPr>
          <w:rFonts w:ascii="Times New Roman" w:hAnsi="Times New Roman"/>
          <w:sz w:val="28"/>
          <w:szCs w:val="28"/>
        </w:rPr>
        <w:t xml:space="preserve">На цьому етапі </w:t>
      </w:r>
      <w:r w:rsidR="00303A79">
        <w:rPr>
          <w:rFonts w:ascii="Times New Roman" w:hAnsi="Times New Roman"/>
          <w:sz w:val="28"/>
          <w:szCs w:val="28"/>
        </w:rPr>
        <w:t xml:space="preserve">були </w:t>
      </w:r>
      <w:r w:rsidR="002650ED">
        <w:rPr>
          <w:rFonts w:ascii="Times New Roman" w:hAnsi="Times New Roman"/>
          <w:sz w:val="28"/>
          <w:szCs w:val="28"/>
        </w:rPr>
        <w:t>у</w:t>
      </w:r>
      <w:r w:rsidRPr="0079004A">
        <w:rPr>
          <w:rFonts w:ascii="Times New Roman" w:hAnsi="Times New Roman"/>
          <w:sz w:val="28"/>
          <w:szCs w:val="28"/>
        </w:rPr>
        <w:t>хвалені нові редакції законів «Про наукову і науково-технічну діяльність» та «Про вищу освіту»</w:t>
      </w:r>
      <w:r w:rsidR="00303A79">
        <w:rPr>
          <w:rFonts w:ascii="Times New Roman" w:hAnsi="Times New Roman"/>
          <w:sz w:val="28"/>
          <w:szCs w:val="28"/>
        </w:rPr>
        <w:t>;</w:t>
      </w:r>
      <w:r w:rsidRPr="0079004A">
        <w:rPr>
          <w:rFonts w:ascii="Times New Roman" w:hAnsi="Times New Roman"/>
          <w:sz w:val="28"/>
          <w:szCs w:val="28"/>
        </w:rPr>
        <w:t xml:space="preserve"> </w:t>
      </w:r>
      <w:r w:rsidR="00303A79">
        <w:rPr>
          <w:rFonts w:ascii="Times New Roman" w:hAnsi="Times New Roman"/>
          <w:sz w:val="28"/>
          <w:szCs w:val="28"/>
        </w:rPr>
        <w:t xml:space="preserve">зараз </w:t>
      </w:r>
      <w:r w:rsidRPr="0079004A">
        <w:rPr>
          <w:rFonts w:ascii="Times New Roman" w:hAnsi="Times New Roman"/>
          <w:sz w:val="28"/>
          <w:szCs w:val="28"/>
        </w:rPr>
        <w:t xml:space="preserve">триває </w:t>
      </w:r>
      <w:r w:rsidR="00303A79">
        <w:rPr>
          <w:rFonts w:ascii="Times New Roman" w:hAnsi="Times New Roman"/>
          <w:sz w:val="28"/>
          <w:szCs w:val="28"/>
        </w:rPr>
        <w:t>ре</w:t>
      </w:r>
      <w:r w:rsidRPr="0079004A">
        <w:rPr>
          <w:rFonts w:ascii="Times New Roman" w:hAnsi="Times New Roman"/>
          <w:sz w:val="28"/>
          <w:szCs w:val="28"/>
        </w:rPr>
        <w:t xml:space="preserve">формування </w:t>
      </w:r>
      <w:r w:rsidR="00303A79">
        <w:rPr>
          <w:rFonts w:ascii="Times New Roman" w:hAnsi="Times New Roman"/>
          <w:sz w:val="28"/>
          <w:szCs w:val="28"/>
        </w:rPr>
        <w:t>існуюч</w:t>
      </w:r>
      <w:r w:rsidRPr="0079004A">
        <w:rPr>
          <w:rFonts w:ascii="Times New Roman" w:hAnsi="Times New Roman"/>
          <w:sz w:val="28"/>
          <w:szCs w:val="28"/>
        </w:rPr>
        <w:t xml:space="preserve">ої системи державного регулювання наукової сфери. </w:t>
      </w:r>
    </w:p>
    <w:p w:rsidR="0086681D" w:rsidRPr="0079004A" w:rsidRDefault="0086681D" w:rsidP="005C4B58">
      <w:pPr>
        <w:spacing w:after="0" w:line="240" w:lineRule="auto"/>
        <w:ind w:firstLine="709"/>
        <w:jc w:val="both"/>
        <w:rPr>
          <w:rStyle w:val="rvts0"/>
          <w:rFonts w:ascii="Times New Roman" w:hAnsi="Times New Roman"/>
          <w:sz w:val="28"/>
          <w:szCs w:val="28"/>
        </w:rPr>
      </w:pPr>
      <w:r w:rsidRPr="0079004A">
        <w:rPr>
          <w:rFonts w:ascii="Times New Roman" w:hAnsi="Times New Roman"/>
          <w:sz w:val="28"/>
          <w:szCs w:val="28"/>
        </w:rPr>
        <w:t>4.</w:t>
      </w:r>
      <w:r w:rsidR="00FD336A">
        <w:rPr>
          <w:rFonts w:ascii="Times New Roman" w:hAnsi="Times New Roman"/>
          <w:sz w:val="28"/>
          <w:szCs w:val="28"/>
        </w:rPr>
        <w:t> </w:t>
      </w:r>
      <w:r w:rsidRPr="0079004A">
        <w:rPr>
          <w:rFonts w:ascii="Times New Roman" w:hAnsi="Times New Roman"/>
          <w:sz w:val="28"/>
          <w:szCs w:val="28"/>
        </w:rPr>
        <w:t xml:space="preserve">Особливістю державного регулювання наукової діяльності є те, що воно здійснюється не лише </w:t>
      </w:r>
      <w:r w:rsidRPr="0079004A">
        <w:rPr>
          <w:rFonts w:ascii="Times New Roman" w:hAnsi="Times New Roman"/>
          <w:iCs/>
          <w:color w:val="000000"/>
          <w:sz w:val="28"/>
          <w:szCs w:val="28"/>
        </w:rPr>
        <w:t>органами державної влади, а й іншими</w:t>
      </w:r>
      <w:r w:rsidR="006D6D13" w:rsidRPr="0079004A">
        <w:rPr>
          <w:rFonts w:ascii="Times New Roman" w:hAnsi="Times New Roman"/>
          <w:iCs/>
          <w:color w:val="000000"/>
          <w:sz w:val="28"/>
          <w:szCs w:val="28"/>
        </w:rPr>
        <w:t xml:space="preserve"> </w:t>
      </w:r>
      <w:r w:rsidRPr="0079004A">
        <w:rPr>
          <w:rFonts w:ascii="Times New Roman" w:hAnsi="Times New Roman"/>
          <w:sz w:val="28"/>
          <w:szCs w:val="28"/>
        </w:rPr>
        <w:t xml:space="preserve">суб’єктами, </w:t>
      </w:r>
      <w:r w:rsidR="00FD336A">
        <w:rPr>
          <w:rFonts w:ascii="Times New Roman" w:hAnsi="Times New Roman"/>
          <w:sz w:val="28"/>
          <w:szCs w:val="28"/>
        </w:rPr>
        <w:t>наприклад</w:t>
      </w:r>
      <w:r w:rsidRPr="0079004A">
        <w:rPr>
          <w:rFonts w:ascii="Times New Roman" w:hAnsi="Times New Roman"/>
          <w:sz w:val="28"/>
          <w:szCs w:val="28"/>
        </w:rPr>
        <w:t>, Н</w:t>
      </w:r>
      <w:r w:rsidR="002650ED">
        <w:rPr>
          <w:rFonts w:ascii="Times New Roman" w:hAnsi="Times New Roman"/>
          <w:sz w:val="28"/>
          <w:szCs w:val="28"/>
        </w:rPr>
        <w:t>АН</w:t>
      </w:r>
      <w:r w:rsidRPr="0079004A">
        <w:rPr>
          <w:rFonts w:ascii="Times New Roman" w:hAnsi="Times New Roman"/>
          <w:sz w:val="28"/>
          <w:szCs w:val="28"/>
        </w:rPr>
        <w:t xml:space="preserve"> України, яка організовує і здійснює фундаментальні та прикладні наукові дослідження з найважливіших проблем природничих, технічних, суспільних і гуманітарних наук та </w:t>
      </w:r>
      <w:r w:rsidRPr="0079004A">
        <w:rPr>
          <w:rStyle w:val="rvts0"/>
          <w:rFonts w:ascii="Times New Roman" w:hAnsi="Times New Roman"/>
          <w:sz w:val="28"/>
          <w:szCs w:val="28"/>
        </w:rPr>
        <w:t>розробляє пропозиції щодо засад державної наукової і науково-технічної політики, рекомендації щодо суспільно-політичного, соціально-економічного, науково-технічного, інноваційного та гуманітарного розвитку держави. Національна рада України з питань розвитку науки і технологій як постійно діючий консультативно-дорадчий орган при Кабінетові Міністрів України забезпечує ефективну взаємодію представників наукової громадськості, органів виконавчої влади та реального сектору економіки у формуванні та реалізації єдиної державної політики у сфері наукової і науково-технічної діяльності.</w:t>
      </w:r>
      <w:r w:rsidR="006D6D13" w:rsidRPr="0079004A">
        <w:rPr>
          <w:rStyle w:val="rvts0"/>
          <w:rFonts w:ascii="Times New Roman" w:hAnsi="Times New Roman"/>
          <w:sz w:val="28"/>
          <w:szCs w:val="28"/>
        </w:rPr>
        <w:t xml:space="preserve"> </w:t>
      </w:r>
      <w:r w:rsidRPr="0079004A">
        <w:rPr>
          <w:rStyle w:val="rvts0"/>
          <w:rFonts w:ascii="Times New Roman" w:hAnsi="Times New Roman"/>
          <w:sz w:val="28"/>
          <w:szCs w:val="28"/>
        </w:rPr>
        <w:t xml:space="preserve">Національний фонд досліджень України </w:t>
      </w:r>
      <w:r w:rsidR="00FD336A">
        <w:rPr>
          <w:rStyle w:val="rvts0"/>
          <w:rFonts w:ascii="Times New Roman" w:hAnsi="Times New Roman"/>
          <w:sz w:val="28"/>
          <w:szCs w:val="28"/>
        </w:rPr>
        <w:t>–</w:t>
      </w:r>
      <w:r w:rsidRPr="0079004A">
        <w:rPr>
          <w:rStyle w:val="rvts0"/>
          <w:rFonts w:ascii="Times New Roman" w:hAnsi="Times New Roman"/>
          <w:sz w:val="28"/>
          <w:szCs w:val="28"/>
        </w:rPr>
        <w:t xml:space="preserve"> державна бюджетна установа реалізує єдину державну політику у сфері наукової та науково-технічної діяльності в межах його повноважень.</w:t>
      </w:r>
      <w:r w:rsidR="006D6D13" w:rsidRPr="0079004A">
        <w:rPr>
          <w:rStyle w:val="rvts0"/>
          <w:rFonts w:ascii="Times New Roman" w:hAnsi="Times New Roman"/>
          <w:sz w:val="28"/>
          <w:szCs w:val="28"/>
        </w:rPr>
        <w:t xml:space="preserve"> </w:t>
      </w:r>
    </w:p>
    <w:p w:rsidR="0086681D" w:rsidRPr="0079004A" w:rsidRDefault="0086681D" w:rsidP="005C4B58">
      <w:pPr>
        <w:spacing w:after="0" w:line="240" w:lineRule="auto"/>
        <w:ind w:firstLine="709"/>
        <w:jc w:val="both"/>
        <w:rPr>
          <w:rStyle w:val="rvts0"/>
          <w:rFonts w:ascii="Times New Roman" w:hAnsi="Times New Roman"/>
          <w:sz w:val="28"/>
          <w:szCs w:val="28"/>
        </w:rPr>
      </w:pPr>
      <w:r w:rsidRPr="0079004A">
        <w:rPr>
          <w:rFonts w:ascii="Times New Roman" w:hAnsi="Times New Roman"/>
          <w:sz w:val="28"/>
          <w:szCs w:val="28"/>
        </w:rPr>
        <w:t>Д</w:t>
      </w:r>
      <w:r w:rsidRPr="0079004A">
        <w:rPr>
          <w:rFonts w:ascii="Times New Roman" w:eastAsia="Times New Roman" w:hAnsi="Times New Roman"/>
          <w:sz w:val="28"/>
          <w:szCs w:val="28"/>
          <w:lang w:eastAsia="uk-UA"/>
        </w:rPr>
        <w:t xml:space="preserve">ержавне регулювання та управління науковою діяльністю </w:t>
      </w:r>
      <w:r w:rsidR="00FD336A">
        <w:rPr>
          <w:rFonts w:ascii="Times New Roman" w:eastAsia="Times New Roman" w:hAnsi="Times New Roman"/>
          <w:sz w:val="28"/>
          <w:szCs w:val="28"/>
          <w:lang w:eastAsia="uk-UA"/>
        </w:rPr>
        <w:t>характеризується значною</w:t>
      </w:r>
      <w:r w:rsidRPr="0079004A">
        <w:rPr>
          <w:rFonts w:ascii="Times New Roman" w:eastAsia="Times New Roman" w:hAnsi="Times New Roman"/>
          <w:sz w:val="28"/>
          <w:szCs w:val="28"/>
          <w:lang w:eastAsia="uk-UA"/>
        </w:rPr>
        <w:t xml:space="preserve"> кількіст</w:t>
      </w:r>
      <w:r w:rsidR="00FD336A">
        <w:rPr>
          <w:rFonts w:ascii="Times New Roman" w:eastAsia="Times New Roman" w:hAnsi="Times New Roman"/>
          <w:sz w:val="28"/>
          <w:szCs w:val="28"/>
          <w:lang w:eastAsia="uk-UA"/>
        </w:rPr>
        <w:t>ю</w:t>
      </w:r>
      <w:r w:rsidRPr="0079004A">
        <w:rPr>
          <w:rFonts w:ascii="Times New Roman" w:eastAsia="Times New Roman" w:hAnsi="Times New Roman"/>
          <w:sz w:val="28"/>
          <w:szCs w:val="28"/>
          <w:lang w:eastAsia="uk-UA"/>
        </w:rPr>
        <w:t xml:space="preserve"> </w:t>
      </w:r>
      <w:r w:rsidR="00FD336A">
        <w:rPr>
          <w:rFonts w:ascii="Times New Roman" w:eastAsia="Times New Roman" w:hAnsi="Times New Roman"/>
          <w:sz w:val="28"/>
          <w:szCs w:val="28"/>
          <w:lang w:eastAsia="uk-UA"/>
        </w:rPr>
        <w:t xml:space="preserve">державних </w:t>
      </w:r>
      <w:r w:rsidRPr="0079004A">
        <w:rPr>
          <w:rFonts w:ascii="Times New Roman" w:eastAsia="Times New Roman" w:hAnsi="Times New Roman"/>
          <w:sz w:val="28"/>
          <w:szCs w:val="28"/>
          <w:lang w:eastAsia="uk-UA"/>
        </w:rPr>
        <w:t xml:space="preserve">органів, </w:t>
      </w:r>
      <w:r w:rsidR="00FD336A">
        <w:rPr>
          <w:rFonts w:ascii="Times New Roman" w:eastAsia="Times New Roman" w:hAnsi="Times New Roman"/>
          <w:sz w:val="28"/>
          <w:szCs w:val="28"/>
          <w:lang w:eastAsia="uk-UA"/>
        </w:rPr>
        <w:t xml:space="preserve">основними серед яких є </w:t>
      </w:r>
      <w:r w:rsidRPr="0079004A">
        <w:rPr>
          <w:rFonts w:ascii="Times New Roman" w:hAnsi="Times New Roman"/>
          <w:sz w:val="28"/>
          <w:szCs w:val="28"/>
        </w:rPr>
        <w:t>центральні органи виконавчої влади</w:t>
      </w:r>
      <w:r w:rsidR="002650ED">
        <w:rPr>
          <w:rFonts w:ascii="Times New Roman" w:hAnsi="Times New Roman"/>
          <w:sz w:val="28"/>
          <w:szCs w:val="28"/>
        </w:rPr>
        <w:t>, що</w:t>
      </w:r>
      <w:r w:rsidRPr="0079004A">
        <w:rPr>
          <w:rFonts w:ascii="Times New Roman" w:hAnsi="Times New Roman"/>
          <w:sz w:val="28"/>
          <w:szCs w:val="28"/>
        </w:rPr>
        <w:t xml:space="preserve"> в межах своїх повноважень</w:t>
      </w:r>
      <w:r w:rsidR="006D6D13" w:rsidRPr="0079004A">
        <w:rPr>
          <w:rFonts w:ascii="Times New Roman" w:hAnsi="Times New Roman"/>
          <w:sz w:val="28"/>
          <w:szCs w:val="28"/>
        </w:rPr>
        <w:t xml:space="preserve"> </w:t>
      </w:r>
      <w:r w:rsidRPr="0079004A">
        <w:rPr>
          <w:rFonts w:ascii="Times New Roman" w:hAnsi="Times New Roman"/>
          <w:sz w:val="28"/>
          <w:szCs w:val="28"/>
        </w:rPr>
        <w:t>здійснюють управління у сфері наукової та науково-технічної діяльності</w:t>
      </w:r>
      <w:r w:rsidR="00FD336A">
        <w:rPr>
          <w:rFonts w:ascii="Times New Roman" w:hAnsi="Times New Roman"/>
          <w:sz w:val="28"/>
          <w:szCs w:val="28"/>
        </w:rPr>
        <w:t>. Ц</w:t>
      </w:r>
      <w:r w:rsidRPr="0079004A">
        <w:rPr>
          <w:rFonts w:ascii="Times New Roman" w:hAnsi="Times New Roman"/>
          <w:sz w:val="28"/>
          <w:szCs w:val="28"/>
        </w:rPr>
        <w:t>ентральні органи виконавчої влади</w:t>
      </w:r>
      <w:r w:rsidR="00FD336A">
        <w:rPr>
          <w:rFonts w:ascii="Times New Roman" w:hAnsi="Times New Roman"/>
          <w:sz w:val="28"/>
          <w:szCs w:val="28"/>
        </w:rPr>
        <w:t>,</w:t>
      </w:r>
      <w:r w:rsidRPr="0079004A">
        <w:rPr>
          <w:rFonts w:ascii="Times New Roman" w:hAnsi="Times New Roman"/>
          <w:sz w:val="28"/>
          <w:szCs w:val="28"/>
        </w:rPr>
        <w:t xml:space="preserve"> до сфери управління яких належать наукові установи, </w:t>
      </w:r>
      <w:r w:rsidR="002650ED">
        <w:rPr>
          <w:rFonts w:ascii="Times New Roman" w:hAnsi="Times New Roman"/>
          <w:sz w:val="28"/>
          <w:szCs w:val="28"/>
        </w:rPr>
        <w:t xml:space="preserve">повинні </w:t>
      </w:r>
      <w:r w:rsidRPr="0079004A">
        <w:rPr>
          <w:rStyle w:val="rvts0"/>
          <w:rFonts w:ascii="Times New Roman" w:hAnsi="Times New Roman"/>
          <w:sz w:val="28"/>
          <w:szCs w:val="28"/>
        </w:rPr>
        <w:t>спрямову</w:t>
      </w:r>
      <w:r w:rsidR="002650ED">
        <w:rPr>
          <w:rStyle w:val="rvts0"/>
          <w:rFonts w:ascii="Times New Roman" w:hAnsi="Times New Roman"/>
          <w:sz w:val="28"/>
          <w:szCs w:val="28"/>
        </w:rPr>
        <w:t>вати</w:t>
      </w:r>
      <w:r w:rsidRPr="0079004A">
        <w:rPr>
          <w:rStyle w:val="rvts0"/>
          <w:rFonts w:ascii="Times New Roman" w:hAnsi="Times New Roman"/>
          <w:sz w:val="28"/>
          <w:szCs w:val="28"/>
        </w:rPr>
        <w:t xml:space="preserve"> і контролю</w:t>
      </w:r>
      <w:r w:rsidR="002650ED">
        <w:rPr>
          <w:rStyle w:val="rvts0"/>
          <w:rFonts w:ascii="Times New Roman" w:hAnsi="Times New Roman"/>
          <w:sz w:val="28"/>
          <w:szCs w:val="28"/>
        </w:rPr>
        <w:t>вати</w:t>
      </w:r>
      <w:r w:rsidRPr="0079004A">
        <w:rPr>
          <w:rStyle w:val="rvts0"/>
          <w:rFonts w:ascii="Times New Roman" w:hAnsi="Times New Roman"/>
          <w:sz w:val="28"/>
          <w:szCs w:val="28"/>
        </w:rPr>
        <w:t xml:space="preserve"> діяльність цих</w:t>
      </w:r>
      <w:r w:rsidR="006D6D13" w:rsidRPr="0079004A">
        <w:rPr>
          <w:rStyle w:val="rvts0"/>
          <w:rFonts w:ascii="Times New Roman" w:hAnsi="Times New Roman"/>
          <w:sz w:val="28"/>
          <w:szCs w:val="28"/>
        </w:rPr>
        <w:t xml:space="preserve"> </w:t>
      </w:r>
      <w:r w:rsidRPr="0079004A">
        <w:rPr>
          <w:rStyle w:val="rvts0"/>
          <w:rFonts w:ascii="Times New Roman" w:hAnsi="Times New Roman"/>
          <w:sz w:val="28"/>
          <w:szCs w:val="28"/>
        </w:rPr>
        <w:t>наукових установ</w:t>
      </w:r>
      <w:r w:rsidR="002650ED">
        <w:rPr>
          <w:rStyle w:val="rvts0"/>
          <w:rFonts w:ascii="Times New Roman" w:hAnsi="Times New Roman"/>
          <w:sz w:val="28"/>
          <w:szCs w:val="28"/>
        </w:rPr>
        <w:t xml:space="preserve"> шляхом координації</w:t>
      </w:r>
      <w:r w:rsidRPr="0079004A">
        <w:rPr>
          <w:rStyle w:val="rvts0"/>
          <w:rFonts w:ascii="Times New Roman" w:hAnsi="Times New Roman"/>
          <w:sz w:val="28"/>
          <w:szCs w:val="28"/>
        </w:rPr>
        <w:t xml:space="preserve">. </w:t>
      </w:r>
    </w:p>
    <w:p w:rsidR="0086681D" w:rsidRPr="0079004A" w:rsidRDefault="0086681D" w:rsidP="005C4B58">
      <w:pPr>
        <w:spacing w:after="0" w:line="240" w:lineRule="auto"/>
        <w:ind w:firstLine="709"/>
        <w:jc w:val="both"/>
        <w:rPr>
          <w:rFonts w:ascii="Times New Roman" w:hAnsi="Times New Roman"/>
          <w:sz w:val="28"/>
          <w:szCs w:val="28"/>
        </w:rPr>
      </w:pPr>
      <w:r w:rsidRPr="0079004A">
        <w:rPr>
          <w:rFonts w:ascii="Times New Roman" w:hAnsi="Times New Roman"/>
          <w:sz w:val="28"/>
          <w:szCs w:val="28"/>
        </w:rPr>
        <w:t>5.</w:t>
      </w:r>
      <w:r w:rsidR="00AD51FD">
        <w:rPr>
          <w:rFonts w:ascii="Times New Roman" w:hAnsi="Times New Roman"/>
          <w:sz w:val="28"/>
          <w:szCs w:val="28"/>
        </w:rPr>
        <w:t> </w:t>
      </w:r>
      <w:r w:rsidR="008A21BB">
        <w:rPr>
          <w:rFonts w:ascii="Times New Roman" w:hAnsi="Times New Roman"/>
          <w:sz w:val="28"/>
          <w:szCs w:val="28"/>
        </w:rPr>
        <w:t>Функції і повноваження</w:t>
      </w:r>
      <w:r w:rsidRPr="0079004A">
        <w:rPr>
          <w:rFonts w:ascii="Times New Roman" w:hAnsi="Times New Roman"/>
          <w:sz w:val="28"/>
          <w:szCs w:val="28"/>
        </w:rPr>
        <w:t xml:space="preserve"> Міністерства науки і вищої освіти України як головного органу у системі центральних органів виконавчої влади, що забезпечу</w:t>
      </w:r>
      <w:r w:rsidR="008A21BB">
        <w:rPr>
          <w:rFonts w:ascii="Times New Roman" w:hAnsi="Times New Roman"/>
          <w:sz w:val="28"/>
          <w:szCs w:val="28"/>
        </w:rPr>
        <w:t>ють</w:t>
      </w:r>
      <w:r w:rsidRPr="0079004A">
        <w:rPr>
          <w:rFonts w:ascii="Times New Roman" w:hAnsi="Times New Roman"/>
          <w:sz w:val="28"/>
          <w:szCs w:val="28"/>
        </w:rPr>
        <w:t xml:space="preserve"> формування та реаліз</w:t>
      </w:r>
      <w:r w:rsidR="008A21BB">
        <w:rPr>
          <w:rFonts w:ascii="Times New Roman" w:hAnsi="Times New Roman"/>
          <w:sz w:val="28"/>
          <w:szCs w:val="28"/>
        </w:rPr>
        <w:t>ацію</w:t>
      </w:r>
      <w:r w:rsidRPr="0079004A">
        <w:rPr>
          <w:rFonts w:ascii="Times New Roman" w:hAnsi="Times New Roman"/>
          <w:sz w:val="28"/>
          <w:szCs w:val="28"/>
        </w:rPr>
        <w:t xml:space="preserve"> державн</w:t>
      </w:r>
      <w:r w:rsidR="008A21BB">
        <w:rPr>
          <w:rFonts w:ascii="Times New Roman" w:hAnsi="Times New Roman"/>
          <w:sz w:val="28"/>
          <w:szCs w:val="28"/>
        </w:rPr>
        <w:t>ої</w:t>
      </w:r>
      <w:r w:rsidRPr="0079004A">
        <w:rPr>
          <w:rFonts w:ascii="Times New Roman" w:hAnsi="Times New Roman"/>
          <w:sz w:val="28"/>
          <w:szCs w:val="28"/>
        </w:rPr>
        <w:t xml:space="preserve"> політик</w:t>
      </w:r>
      <w:r w:rsidR="008A21BB">
        <w:rPr>
          <w:rFonts w:ascii="Times New Roman" w:hAnsi="Times New Roman"/>
          <w:sz w:val="28"/>
          <w:szCs w:val="28"/>
        </w:rPr>
        <w:t>и</w:t>
      </w:r>
      <w:r w:rsidRPr="0079004A">
        <w:rPr>
          <w:rFonts w:ascii="Times New Roman" w:hAnsi="Times New Roman"/>
          <w:sz w:val="28"/>
          <w:szCs w:val="28"/>
        </w:rPr>
        <w:t xml:space="preserve"> у сферах вищої освіти, </w:t>
      </w:r>
      <w:r w:rsidRPr="0079004A">
        <w:rPr>
          <w:rStyle w:val="rvts0"/>
          <w:rFonts w:ascii="Times New Roman" w:hAnsi="Times New Roman"/>
          <w:sz w:val="28"/>
          <w:szCs w:val="28"/>
        </w:rPr>
        <w:t>наукової, науково-технічної та інноваційної діяльності, трансферу (передачі) технологій</w:t>
      </w:r>
      <w:r w:rsidR="008A21BB">
        <w:rPr>
          <w:rStyle w:val="rvts0"/>
          <w:rFonts w:ascii="Times New Roman" w:hAnsi="Times New Roman"/>
          <w:sz w:val="28"/>
          <w:szCs w:val="28"/>
        </w:rPr>
        <w:t>, на даному етапі потребують уточнення і розвитку</w:t>
      </w:r>
      <w:r w:rsidR="002650ED">
        <w:rPr>
          <w:rStyle w:val="rvts0"/>
          <w:rFonts w:ascii="Times New Roman" w:hAnsi="Times New Roman"/>
          <w:sz w:val="28"/>
          <w:szCs w:val="28"/>
        </w:rPr>
        <w:t>, усунення їх дублювання. Існуюча система управління у сфері науки потребує реорганізації. Доцільним є створення спеціалізованого органу центральної виконавчої влади у галузі науки і вищої освіти</w:t>
      </w:r>
      <w:r w:rsidRPr="0079004A">
        <w:rPr>
          <w:rStyle w:val="rvts0"/>
          <w:rFonts w:ascii="Times New Roman" w:hAnsi="Times New Roman"/>
          <w:sz w:val="28"/>
          <w:szCs w:val="28"/>
        </w:rPr>
        <w:t>.</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6.</w:t>
      </w:r>
      <w:r w:rsidR="008A21BB">
        <w:rPr>
          <w:rFonts w:ascii="Times New Roman" w:hAnsi="Times New Roman"/>
          <w:sz w:val="28"/>
          <w:szCs w:val="28"/>
        </w:rPr>
        <w:t> </w:t>
      </w:r>
      <w:r w:rsidRPr="0079004A">
        <w:rPr>
          <w:rFonts w:ascii="Times New Roman" w:hAnsi="Times New Roman"/>
          <w:sz w:val="28"/>
          <w:szCs w:val="28"/>
        </w:rPr>
        <w:t>Вплив держави на наукову діяльність здійснюється шляхом державного р</w:t>
      </w:r>
      <w:r w:rsidR="002650ED">
        <w:rPr>
          <w:rFonts w:ascii="Times New Roman" w:hAnsi="Times New Roman"/>
          <w:sz w:val="28"/>
          <w:szCs w:val="28"/>
        </w:rPr>
        <w:t>егулювання, яке провадиться суб’</w:t>
      </w:r>
      <w:r w:rsidRPr="0079004A">
        <w:rPr>
          <w:rFonts w:ascii="Times New Roman" w:hAnsi="Times New Roman"/>
          <w:sz w:val="28"/>
          <w:szCs w:val="28"/>
        </w:rPr>
        <w:t>єктами регулювання за допомогою визначених засобів</w:t>
      </w:r>
      <w:r w:rsidR="002650ED">
        <w:rPr>
          <w:rFonts w:ascii="Times New Roman" w:hAnsi="Times New Roman"/>
          <w:sz w:val="28"/>
          <w:szCs w:val="28"/>
        </w:rPr>
        <w:t>, о</w:t>
      </w:r>
      <w:r w:rsidRPr="0079004A">
        <w:rPr>
          <w:rFonts w:ascii="Times New Roman" w:eastAsia="Times New Roman" w:hAnsi="Times New Roman"/>
          <w:sz w:val="28"/>
          <w:szCs w:val="28"/>
          <w:lang w:eastAsia="uk-UA"/>
        </w:rPr>
        <w:t xml:space="preserve">собливість </w:t>
      </w:r>
      <w:r w:rsidR="002650ED">
        <w:rPr>
          <w:rFonts w:ascii="Times New Roman" w:eastAsia="Times New Roman" w:hAnsi="Times New Roman"/>
          <w:sz w:val="28"/>
          <w:szCs w:val="28"/>
          <w:lang w:eastAsia="uk-UA"/>
        </w:rPr>
        <w:t>яких</w:t>
      </w:r>
      <w:r w:rsidRPr="0079004A">
        <w:rPr>
          <w:rFonts w:ascii="Times New Roman" w:eastAsia="Times New Roman" w:hAnsi="Times New Roman"/>
          <w:sz w:val="28"/>
          <w:szCs w:val="28"/>
          <w:lang w:eastAsia="uk-UA"/>
        </w:rPr>
        <w:t xml:space="preserve"> зумовлюється специфікою інтелектуальної творчої діяльності, що не може бути високоефективною без гарантування свободи наукової творчості. Забезпечення свободи наукової творчості</w:t>
      </w:r>
      <w:r w:rsidR="006D6D13" w:rsidRPr="0079004A">
        <w:rPr>
          <w:rFonts w:ascii="Times New Roman" w:eastAsia="Times New Roman" w:hAnsi="Times New Roman"/>
          <w:sz w:val="28"/>
          <w:szCs w:val="28"/>
          <w:lang w:eastAsia="uk-UA"/>
        </w:rPr>
        <w:t xml:space="preserve"> </w:t>
      </w:r>
      <w:r w:rsidR="008A21BB">
        <w:rPr>
          <w:rFonts w:ascii="Times New Roman" w:eastAsia="Times New Roman" w:hAnsi="Times New Roman"/>
          <w:sz w:val="28"/>
          <w:szCs w:val="28"/>
          <w:lang w:eastAsia="uk-UA"/>
        </w:rPr>
        <w:t xml:space="preserve">має бути </w:t>
      </w:r>
      <w:r w:rsidRPr="0079004A">
        <w:rPr>
          <w:rFonts w:ascii="Times New Roman" w:eastAsia="Times New Roman" w:hAnsi="Times New Roman"/>
          <w:sz w:val="28"/>
          <w:szCs w:val="28"/>
          <w:lang w:eastAsia="uk-UA"/>
        </w:rPr>
        <w:t>спрямоване також на створення умов</w:t>
      </w:r>
      <w:r w:rsidRPr="0079004A">
        <w:rPr>
          <w:rFonts w:ascii="Times New Roman" w:hAnsi="Times New Roman"/>
          <w:sz w:val="28"/>
          <w:szCs w:val="28"/>
        </w:rPr>
        <w:t xml:space="preserve"> розвитку особистостей, які є схильними до наукової та інноваційної  діяльності. </w:t>
      </w:r>
    </w:p>
    <w:p w:rsidR="0086681D" w:rsidRPr="00780A70" w:rsidRDefault="0086681D" w:rsidP="00780A70">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7.</w:t>
      </w:r>
      <w:r w:rsidR="008A21BB">
        <w:rPr>
          <w:rFonts w:ascii="Times New Roman" w:hAnsi="Times New Roman"/>
          <w:sz w:val="28"/>
          <w:szCs w:val="28"/>
        </w:rPr>
        <w:t> </w:t>
      </w:r>
      <w:r w:rsidRPr="0079004A">
        <w:rPr>
          <w:rFonts w:ascii="Times New Roman" w:hAnsi="Times New Roman"/>
          <w:sz w:val="28"/>
          <w:szCs w:val="28"/>
        </w:rPr>
        <w:t xml:space="preserve">На основі аналізу </w:t>
      </w:r>
      <w:r w:rsidR="008A21BB">
        <w:rPr>
          <w:rFonts w:ascii="Times New Roman" w:hAnsi="Times New Roman"/>
          <w:sz w:val="28"/>
          <w:szCs w:val="28"/>
        </w:rPr>
        <w:t xml:space="preserve">наукових джерел та норм </w:t>
      </w:r>
      <w:r w:rsidRPr="0079004A">
        <w:rPr>
          <w:rFonts w:ascii="Times New Roman" w:hAnsi="Times New Roman"/>
          <w:sz w:val="28"/>
          <w:szCs w:val="28"/>
        </w:rPr>
        <w:t>чинного законодавства України до основних засобів державного регулювання у сфері наукової та</w:t>
      </w:r>
      <w:r w:rsidR="006D6D13" w:rsidRPr="0079004A">
        <w:rPr>
          <w:rFonts w:ascii="Times New Roman" w:hAnsi="Times New Roman"/>
          <w:sz w:val="28"/>
          <w:szCs w:val="28"/>
        </w:rPr>
        <w:t xml:space="preserve"> </w:t>
      </w:r>
      <w:r w:rsidRPr="0079004A">
        <w:rPr>
          <w:rFonts w:ascii="Times New Roman" w:hAnsi="Times New Roman"/>
          <w:sz w:val="28"/>
          <w:szCs w:val="28"/>
        </w:rPr>
        <w:t xml:space="preserve">науково-технічної діяльності віднесено: </w:t>
      </w:r>
      <w:r w:rsidR="00780A70">
        <w:rPr>
          <w:rFonts w:ascii="Times New Roman" w:hAnsi="Times New Roman"/>
          <w:sz w:val="28"/>
          <w:szCs w:val="28"/>
        </w:rPr>
        <w:t>1</w:t>
      </w:r>
      <w:r w:rsidR="00780A70" w:rsidRPr="00780A70">
        <w:rPr>
          <w:rFonts w:ascii="Times New Roman" w:hAnsi="Times New Roman"/>
          <w:sz w:val="28"/>
          <w:szCs w:val="28"/>
        </w:rPr>
        <w:t>)</w:t>
      </w:r>
      <w:r w:rsidR="00780A70">
        <w:rPr>
          <w:rFonts w:ascii="Times New Roman" w:hAnsi="Times New Roman"/>
          <w:sz w:val="28"/>
          <w:szCs w:val="28"/>
          <w:lang w:val="en-US"/>
        </w:rPr>
        <w:t> </w:t>
      </w:r>
      <w:r w:rsidRPr="0079004A">
        <w:rPr>
          <w:rFonts w:ascii="Times New Roman" w:hAnsi="Times New Roman"/>
          <w:sz w:val="28"/>
          <w:szCs w:val="28"/>
        </w:rPr>
        <w:t xml:space="preserve">визначення державних пріоритетів розвитку науки і техніки, </w:t>
      </w:r>
      <w:r w:rsidRPr="0079004A">
        <w:rPr>
          <w:rFonts w:ascii="Times New Roman" w:hAnsi="Times New Roman"/>
          <w:sz w:val="28"/>
          <w:szCs w:val="28"/>
        </w:rPr>
        <w:lastRenderedPageBreak/>
        <w:t xml:space="preserve">формування державних цільових наукових та науково-технічних програм, формування державних замовлень на науково-технічні розробки; </w:t>
      </w:r>
      <w:r w:rsidR="00780A70" w:rsidRPr="00780A70">
        <w:rPr>
          <w:rFonts w:ascii="Times New Roman" w:hAnsi="Times New Roman"/>
          <w:sz w:val="28"/>
          <w:szCs w:val="28"/>
        </w:rPr>
        <w:t>2)</w:t>
      </w:r>
      <w:r w:rsidR="00780A70">
        <w:rPr>
          <w:rFonts w:ascii="Times New Roman" w:hAnsi="Times New Roman"/>
          <w:sz w:val="28"/>
          <w:szCs w:val="28"/>
          <w:lang w:val="en-US"/>
        </w:rPr>
        <w:t> </w:t>
      </w:r>
      <w:r w:rsidRPr="0079004A">
        <w:rPr>
          <w:rFonts w:ascii="Times New Roman" w:hAnsi="Times New Roman"/>
          <w:sz w:val="28"/>
          <w:szCs w:val="28"/>
        </w:rPr>
        <w:t>фінансування наукових досліджень та реалізації науково-технічних програм, здійснення диференційованої податкової політики та</w:t>
      </w:r>
      <w:r w:rsidR="006D6D13" w:rsidRPr="0079004A">
        <w:rPr>
          <w:rFonts w:ascii="Times New Roman" w:hAnsi="Times New Roman"/>
          <w:sz w:val="28"/>
          <w:szCs w:val="28"/>
        </w:rPr>
        <w:t xml:space="preserve"> </w:t>
      </w:r>
      <w:r w:rsidRPr="0079004A">
        <w:rPr>
          <w:rFonts w:ascii="Times New Roman" w:hAnsi="Times New Roman"/>
          <w:sz w:val="28"/>
          <w:szCs w:val="28"/>
        </w:rPr>
        <w:t>фінансово-кредитне стимулювання наукової діяльності;</w:t>
      </w:r>
      <w:r w:rsidR="00780A70" w:rsidRPr="00780A70">
        <w:rPr>
          <w:rFonts w:ascii="Times New Roman" w:hAnsi="Times New Roman"/>
          <w:sz w:val="28"/>
          <w:szCs w:val="28"/>
        </w:rPr>
        <w:t xml:space="preserve"> 3)</w:t>
      </w:r>
      <w:r w:rsidR="00780A70">
        <w:rPr>
          <w:rFonts w:ascii="Times New Roman" w:hAnsi="Times New Roman"/>
          <w:sz w:val="28"/>
          <w:szCs w:val="28"/>
          <w:lang w:val="en-US"/>
        </w:rPr>
        <w:t> </w:t>
      </w:r>
      <w:r w:rsidRPr="0079004A">
        <w:rPr>
          <w:rFonts w:ascii="Times New Roman" w:hAnsi="Times New Roman"/>
          <w:sz w:val="28"/>
          <w:szCs w:val="28"/>
        </w:rPr>
        <w:t>забезпечення організації та проведення наукової і науково-технічної експертизи;</w:t>
      </w:r>
      <w:r w:rsidR="00780A70" w:rsidRPr="00780A70">
        <w:rPr>
          <w:rFonts w:ascii="Times New Roman" w:hAnsi="Times New Roman"/>
          <w:sz w:val="28"/>
          <w:szCs w:val="28"/>
        </w:rPr>
        <w:t xml:space="preserve"> 4)</w:t>
      </w:r>
      <w:r w:rsidR="00780A70">
        <w:rPr>
          <w:rFonts w:ascii="Times New Roman" w:hAnsi="Times New Roman"/>
          <w:sz w:val="28"/>
          <w:szCs w:val="28"/>
          <w:lang w:val="en-US"/>
        </w:rPr>
        <w:t> </w:t>
      </w:r>
      <w:r w:rsidRPr="0079004A">
        <w:rPr>
          <w:rFonts w:ascii="Times New Roman" w:hAnsi="Times New Roman"/>
          <w:sz w:val="28"/>
          <w:szCs w:val="28"/>
        </w:rPr>
        <w:t>забезпечення функціонування національної системи науково-технічної інформації;</w:t>
      </w:r>
      <w:r w:rsidR="006D6D13" w:rsidRPr="0079004A">
        <w:rPr>
          <w:rFonts w:ascii="Times New Roman" w:hAnsi="Times New Roman"/>
          <w:sz w:val="28"/>
          <w:szCs w:val="28"/>
        </w:rPr>
        <w:t xml:space="preserve"> </w:t>
      </w:r>
      <w:r w:rsidR="00780A70" w:rsidRPr="00780A70">
        <w:rPr>
          <w:rFonts w:ascii="Times New Roman" w:hAnsi="Times New Roman"/>
          <w:sz w:val="28"/>
          <w:szCs w:val="28"/>
        </w:rPr>
        <w:t>5)</w:t>
      </w:r>
      <w:r w:rsidR="00780A70">
        <w:rPr>
          <w:rFonts w:ascii="Times New Roman" w:hAnsi="Times New Roman"/>
          <w:sz w:val="28"/>
          <w:szCs w:val="28"/>
          <w:lang w:val="en-US"/>
        </w:rPr>
        <w:t> </w:t>
      </w:r>
      <w:r w:rsidRPr="0079004A">
        <w:rPr>
          <w:rFonts w:ascii="Times New Roman" w:hAnsi="Times New Roman"/>
          <w:sz w:val="28"/>
          <w:szCs w:val="28"/>
        </w:rPr>
        <w:t xml:space="preserve">державна підтримка міжнародного наукового та науково-технічного співробітництва; </w:t>
      </w:r>
      <w:r w:rsidR="00780A70" w:rsidRPr="00780A70">
        <w:rPr>
          <w:rFonts w:ascii="Times New Roman" w:hAnsi="Times New Roman"/>
          <w:sz w:val="28"/>
          <w:szCs w:val="28"/>
        </w:rPr>
        <w:t>6)</w:t>
      </w:r>
      <w:r w:rsidR="00780A70">
        <w:rPr>
          <w:rFonts w:ascii="Times New Roman" w:hAnsi="Times New Roman"/>
          <w:sz w:val="28"/>
          <w:szCs w:val="28"/>
          <w:lang w:val="en-US"/>
        </w:rPr>
        <w:t> </w:t>
      </w:r>
      <w:r w:rsidRPr="0079004A">
        <w:rPr>
          <w:rFonts w:ascii="Times New Roman" w:hAnsi="Times New Roman"/>
          <w:sz w:val="28"/>
          <w:szCs w:val="28"/>
        </w:rPr>
        <w:t>підготовка наукових кадрів, підвищення їх наукової кваліфікації, атестація наукових кадрів;</w:t>
      </w:r>
      <w:r w:rsidR="00780A70" w:rsidRPr="00780A70">
        <w:rPr>
          <w:rFonts w:ascii="Times New Roman" w:hAnsi="Times New Roman"/>
          <w:sz w:val="28"/>
          <w:szCs w:val="28"/>
        </w:rPr>
        <w:t xml:space="preserve"> 7)</w:t>
      </w:r>
      <w:r w:rsidR="00780A70">
        <w:rPr>
          <w:rFonts w:ascii="Times New Roman" w:hAnsi="Times New Roman"/>
          <w:sz w:val="28"/>
          <w:szCs w:val="28"/>
          <w:lang w:val="en-US"/>
        </w:rPr>
        <w:t> </w:t>
      </w:r>
      <w:r w:rsidRPr="0079004A">
        <w:rPr>
          <w:rFonts w:ascii="Times New Roman" w:hAnsi="Times New Roman"/>
          <w:sz w:val="28"/>
          <w:szCs w:val="28"/>
        </w:rPr>
        <w:t>державна атестація наукових установ та інші.</w:t>
      </w:r>
      <w:r w:rsidR="006D6D13" w:rsidRPr="0079004A">
        <w:rPr>
          <w:rFonts w:ascii="Times New Roman" w:hAnsi="Times New Roman"/>
          <w:sz w:val="28"/>
          <w:szCs w:val="28"/>
        </w:rPr>
        <w:t xml:space="preserve">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8.</w:t>
      </w:r>
      <w:r w:rsidR="008A21BB">
        <w:rPr>
          <w:rFonts w:ascii="Times New Roman" w:hAnsi="Times New Roman"/>
          <w:sz w:val="28"/>
          <w:szCs w:val="28"/>
        </w:rPr>
        <w:t> </w:t>
      </w:r>
      <w:r w:rsidRPr="0079004A">
        <w:rPr>
          <w:rFonts w:ascii="Times New Roman" w:hAnsi="Times New Roman"/>
          <w:sz w:val="28"/>
          <w:szCs w:val="28"/>
        </w:rPr>
        <w:t xml:space="preserve">Пріоритетними завданнями </w:t>
      </w:r>
      <w:r w:rsidR="00303A79">
        <w:rPr>
          <w:rFonts w:ascii="Times New Roman" w:hAnsi="Times New Roman"/>
          <w:sz w:val="28"/>
          <w:szCs w:val="28"/>
        </w:rPr>
        <w:t xml:space="preserve">і </w:t>
      </w:r>
      <w:r w:rsidR="009F138E">
        <w:rPr>
          <w:rFonts w:ascii="Times New Roman" w:hAnsi="Times New Roman"/>
          <w:sz w:val="28"/>
          <w:szCs w:val="28"/>
        </w:rPr>
        <w:t xml:space="preserve">напрямами </w:t>
      </w:r>
      <w:r w:rsidRPr="0079004A">
        <w:rPr>
          <w:rFonts w:ascii="Times New Roman" w:hAnsi="Times New Roman"/>
          <w:sz w:val="28"/>
          <w:szCs w:val="28"/>
        </w:rPr>
        <w:t xml:space="preserve">державної політики на сучасному етапі в сфері наукової та науково-технічної діяльності і державного регулювання у цій сфері мають </w:t>
      </w:r>
      <w:r w:rsidR="00780A70">
        <w:rPr>
          <w:rFonts w:ascii="Times New Roman" w:hAnsi="Times New Roman"/>
          <w:sz w:val="28"/>
          <w:szCs w:val="28"/>
        </w:rPr>
        <w:t>ста</w:t>
      </w:r>
      <w:r w:rsidRPr="0079004A">
        <w:rPr>
          <w:rFonts w:ascii="Times New Roman" w:hAnsi="Times New Roman"/>
          <w:sz w:val="28"/>
          <w:szCs w:val="28"/>
        </w:rPr>
        <w:t>ти сприяння</w:t>
      </w:r>
      <w:r w:rsidRPr="0079004A">
        <w:rPr>
          <w:rFonts w:ascii="Times New Roman" w:eastAsia="Times New Roman" w:hAnsi="Times New Roman"/>
          <w:sz w:val="28"/>
          <w:szCs w:val="28"/>
          <w:lang w:eastAsia="uk-UA"/>
        </w:rPr>
        <w:t xml:space="preserve"> інтеграції науки та освіти </w:t>
      </w:r>
      <w:r w:rsidR="00780A70">
        <w:rPr>
          <w:rFonts w:ascii="Times New Roman" w:eastAsia="Times New Roman" w:hAnsi="Times New Roman"/>
          <w:sz w:val="28"/>
          <w:szCs w:val="28"/>
          <w:lang w:eastAsia="uk-UA"/>
        </w:rPr>
        <w:t>і</w:t>
      </w:r>
      <w:r w:rsidRPr="0079004A">
        <w:rPr>
          <w:rFonts w:ascii="Times New Roman" w:eastAsia="Times New Roman" w:hAnsi="Times New Roman"/>
          <w:sz w:val="28"/>
          <w:szCs w:val="28"/>
          <w:lang w:eastAsia="uk-UA"/>
        </w:rPr>
        <w:t xml:space="preserve"> створення надійного правового механізму комерціалізації результатів наукових досліджень, </w:t>
      </w:r>
      <w:r w:rsidRPr="0079004A">
        <w:rPr>
          <w:rFonts w:ascii="Times New Roman" w:hAnsi="Times New Roman"/>
          <w:sz w:val="28"/>
          <w:szCs w:val="28"/>
        </w:rPr>
        <w:t>залучення бізнесу в інноваційну сферу.</w:t>
      </w:r>
      <w:r w:rsidR="006D6D13" w:rsidRPr="0079004A">
        <w:rPr>
          <w:rFonts w:ascii="Times New Roman" w:hAnsi="Times New Roman"/>
          <w:sz w:val="28"/>
          <w:szCs w:val="28"/>
        </w:rPr>
        <w:t xml:space="preserve">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9.</w:t>
      </w:r>
      <w:r w:rsidR="008A21BB">
        <w:rPr>
          <w:rFonts w:ascii="Times New Roman" w:hAnsi="Times New Roman"/>
          <w:sz w:val="28"/>
          <w:szCs w:val="28"/>
        </w:rPr>
        <w:t> </w:t>
      </w:r>
      <w:r w:rsidRPr="0079004A">
        <w:rPr>
          <w:rFonts w:ascii="Times New Roman" w:hAnsi="Times New Roman"/>
          <w:sz w:val="28"/>
          <w:szCs w:val="28"/>
        </w:rPr>
        <w:t xml:space="preserve">Інтеграція науки і вищої освіти </w:t>
      </w:r>
      <w:r w:rsidR="009F138E">
        <w:rPr>
          <w:rFonts w:ascii="Times New Roman" w:hAnsi="Times New Roman"/>
          <w:sz w:val="28"/>
          <w:szCs w:val="28"/>
        </w:rPr>
        <w:t>повинна</w:t>
      </w:r>
      <w:r w:rsidR="00780A70">
        <w:rPr>
          <w:rFonts w:ascii="Times New Roman" w:hAnsi="Times New Roman"/>
          <w:sz w:val="28"/>
          <w:szCs w:val="28"/>
        </w:rPr>
        <w:t xml:space="preserve"> </w:t>
      </w:r>
      <w:r w:rsidRPr="0079004A">
        <w:rPr>
          <w:rFonts w:ascii="Times New Roman" w:hAnsi="Times New Roman"/>
          <w:sz w:val="28"/>
          <w:szCs w:val="28"/>
        </w:rPr>
        <w:t>сприя</w:t>
      </w:r>
      <w:r w:rsidR="00780A70">
        <w:rPr>
          <w:rFonts w:ascii="Times New Roman" w:hAnsi="Times New Roman"/>
          <w:sz w:val="28"/>
          <w:szCs w:val="28"/>
        </w:rPr>
        <w:t>ти</w:t>
      </w:r>
      <w:r w:rsidRPr="0079004A">
        <w:rPr>
          <w:rFonts w:ascii="Times New Roman" w:hAnsi="Times New Roman"/>
          <w:sz w:val="28"/>
          <w:szCs w:val="28"/>
        </w:rPr>
        <w:t>: підвищенню результативності і ефективності досліджень, підвищенню якості освіти, якості підготовки наукових кадрів, ефективності використання бюджетних коштів, залученню талановитої молоді до наукової діяльності, активізації процесів комерціалізації прикладних наукових досліджень.</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Держава </w:t>
      </w:r>
      <w:r w:rsidR="008A21BB">
        <w:rPr>
          <w:rFonts w:ascii="Times New Roman" w:hAnsi="Times New Roman"/>
          <w:sz w:val="28"/>
          <w:szCs w:val="28"/>
        </w:rPr>
        <w:t xml:space="preserve">має </w:t>
      </w:r>
      <w:r w:rsidRPr="0079004A">
        <w:rPr>
          <w:rFonts w:ascii="Times New Roman" w:hAnsi="Times New Roman"/>
          <w:sz w:val="28"/>
          <w:szCs w:val="28"/>
        </w:rPr>
        <w:t>сприя</w:t>
      </w:r>
      <w:r w:rsidR="008A21BB">
        <w:rPr>
          <w:rFonts w:ascii="Times New Roman" w:hAnsi="Times New Roman"/>
          <w:sz w:val="28"/>
          <w:szCs w:val="28"/>
        </w:rPr>
        <w:t>ти</w:t>
      </w:r>
      <w:r w:rsidRPr="0079004A">
        <w:rPr>
          <w:rFonts w:ascii="Times New Roman" w:hAnsi="Times New Roman"/>
          <w:sz w:val="28"/>
          <w:szCs w:val="28"/>
        </w:rPr>
        <w:t xml:space="preserve"> інтеграції науки і вищої освіти у таких основних формах: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w:t>
      </w:r>
      <w:r w:rsidR="008A21BB">
        <w:rPr>
          <w:rFonts w:ascii="Times New Roman" w:hAnsi="Times New Roman"/>
          <w:sz w:val="28"/>
          <w:szCs w:val="28"/>
        </w:rPr>
        <w:t> </w:t>
      </w:r>
      <w:r w:rsidRPr="0079004A">
        <w:rPr>
          <w:rFonts w:ascii="Times New Roman" w:hAnsi="Times New Roman"/>
          <w:sz w:val="28"/>
          <w:szCs w:val="28"/>
        </w:rPr>
        <w:t>проведення наукової, науково-технічної</w:t>
      </w:r>
      <w:r w:rsidR="006D6D13" w:rsidRPr="0079004A">
        <w:rPr>
          <w:rFonts w:ascii="Times New Roman" w:hAnsi="Times New Roman"/>
          <w:sz w:val="28"/>
          <w:szCs w:val="28"/>
        </w:rPr>
        <w:t xml:space="preserve"> </w:t>
      </w:r>
      <w:r w:rsidRPr="0079004A">
        <w:rPr>
          <w:rFonts w:ascii="Times New Roman" w:hAnsi="Times New Roman"/>
          <w:sz w:val="28"/>
          <w:szCs w:val="28"/>
        </w:rPr>
        <w:t xml:space="preserve">діяльності у вищих навчальних закладах ( університетах, академіях, інститутах);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w:t>
      </w:r>
      <w:r w:rsidR="008A21BB">
        <w:rPr>
          <w:rFonts w:ascii="Times New Roman" w:hAnsi="Times New Roman"/>
          <w:sz w:val="28"/>
          <w:szCs w:val="28"/>
        </w:rPr>
        <w:t> </w:t>
      </w:r>
      <w:r w:rsidRPr="0079004A">
        <w:rPr>
          <w:rFonts w:ascii="Times New Roman" w:hAnsi="Times New Roman"/>
          <w:sz w:val="28"/>
          <w:szCs w:val="28"/>
        </w:rPr>
        <w:t xml:space="preserve">здійснення науковими установами та національними академіями наук освітньої діяльності;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w:t>
      </w:r>
      <w:r w:rsidR="008A21BB">
        <w:rPr>
          <w:rFonts w:ascii="Times New Roman" w:hAnsi="Times New Roman"/>
          <w:sz w:val="28"/>
          <w:szCs w:val="28"/>
        </w:rPr>
        <w:t> </w:t>
      </w:r>
      <w:r w:rsidRPr="0079004A">
        <w:rPr>
          <w:rFonts w:ascii="Times New Roman" w:hAnsi="Times New Roman"/>
          <w:sz w:val="28"/>
          <w:szCs w:val="28"/>
        </w:rPr>
        <w:t>створення науковими установами та національними академіями наук</w:t>
      </w:r>
      <w:r w:rsidR="006D6D13" w:rsidRPr="0079004A">
        <w:rPr>
          <w:rFonts w:ascii="Times New Roman" w:hAnsi="Times New Roman"/>
          <w:sz w:val="28"/>
          <w:szCs w:val="28"/>
        </w:rPr>
        <w:t xml:space="preserve"> </w:t>
      </w:r>
      <w:r w:rsidRPr="0079004A">
        <w:rPr>
          <w:rFonts w:ascii="Times New Roman" w:hAnsi="Times New Roman"/>
          <w:sz w:val="28"/>
          <w:szCs w:val="28"/>
        </w:rPr>
        <w:t xml:space="preserve">спільно з університетами, академіями, інститутами спеціалізованих кафедр для підготовки фахівців за кваліфікаційним рівнем магістра та (або) доктора філософії;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w:t>
      </w:r>
      <w:r w:rsidR="008A21BB">
        <w:rPr>
          <w:rFonts w:ascii="Times New Roman" w:hAnsi="Times New Roman"/>
          <w:sz w:val="28"/>
          <w:szCs w:val="28"/>
        </w:rPr>
        <w:t> </w:t>
      </w:r>
      <w:r w:rsidRPr="0079004A">
        <w:rPr>
          <w:rFonts w:ascii="Times New Roman" w:hAnsi="Times New Roman"/>
          <w:sz w:val="28"/>
          <w:szCs w:val="28"/>
        </w:rPr>
        <w:t>організація</w:t>
      </w:r>
      <w:r w:rsidR="006D6D13" w:rsidRPr="0079004A">
        <w:rPr>
          <w:rFonts w:ascii="Times New Roman" w:hAnsi="Times New Roman"/>
          <w:sz w:val="28"/>
          <w:szCs w:val="28"/>
        </w:rPr>
        <w:t xml:space="preserve"> </w:t>
      </w:r>
      <w:r w:rsidRPr="0079004A">
        <w:rPr>
          <w:rFonts w:ascii="Times New Roman" w:hAnsi="Times New Roman"/>
          <w:sz w:val="28"/>
          <w:szCs w:val="28"/>
        </w:rPr>
        <w:t xml:space="preserve">академічними установами та ВНЗ спільних науково-навчальних та </w:t>
      </w:r>
      <w:r w:rsidRPr="0079004A">
        <w:rPr>
          <w:rStyle w:val="rvts0"/>
          <w:rFonts w:ascii="Times New Roman" w:hAnsi="Times New Roman"/>
          <w:sz w:val="28"/>
          <w:szCs w:val="28"/>
        </w:rPr>
        <w:t xml:space="preserve">науково-дослідних </w:t>
      </w:r>
      <w:r w:rsidRPr="0079004A">
        <w:rPr>
          <w:rFonts w:ascii="Times New Roman" w:hAnsi="Times New Roman"/>
          <w:sz w:val="28"/>
          <w:szCs w:val="28"/>
        </w:rPr>
        <w:t>об’єднань, інноваційних структур,</w:t>
      </w:r>
      <w:r w:rsidR="006D6D13" w:rsidRPr="0079004A">
        <w:rPr>
          <w:rFonts w:ascii="Times New Roman" w:hAnsi="Times New Roman"/>
          <w:sz w:val="28"/>
          <w:szCs w:val="28"/>
        </w:rPr>
        <w:t xml:space="preserve"> </w:t>
      </w:r>
      <w:r w:rsidRPr="0079004A">
        <w:rPr>
          <w:rFonts w:ascii="Times New Roman" w:hAnsi="Times New Roman"/>
          <w:sz w:val="28"/>
          <w:szCs w:val="28"/>
        </w:rPr>
        <w:t>спільних лабораторій, центрів колективного користування обладнанням;</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w:t>
      </w:r>
      <w:r w:rsidR="008A21BB">
        <w:rPr>
          <w:rFonts w:ascii="Times New Roman" w:hAnsi="Times New Roman"/>
          <w:sz w:val="28"/>
          <w:szCs w:val="28"/>
        </w:rPr>
        <w:t> </w:t>
      </w:r>
      <w:r w:rsidRPr="0079004A">
        <w:rPr>
          <w:rFonts w:ascii="Times New Roman" w:hAnsi="Times New Roman"/>
          <w:sz w:val="28"/>
          <w:szCs w:val="28"/>
        </w:rPr>
        <w:t xml:space="preserve">фінансування спільних науково-освітніх проектів шляхом надання грантової підтримки; </w:t>
      </w:r>
    </w:p>
    <w:p w:rsidR="0086681D" w:rsidRPr="0079004A" w:rsidRDefault="0086681D" w:rsidP="005C4B58">
      <w:pPr>
        <w:spacing w:after="0" w:line="240" w:lineRule="auto"/>
        <w:ind w:firstLine="709"/>
        <w:contextualSpacing/>
        <w:jc w:val="both"/>
        <w:rPr>
          <w:rStyle w:val="rvts0"/>
          <w:rFonts w:ascii="Times New Roman" w:hAnsi="Times New Roman"/>
          <w:sz w:val="28"/>
          <w:szCs w:val="28"/>
        </w:rPr>
      </w:pPr>
      <w:r w:rsidRPr="0079004A">
        <w:rPr>
          <w:rFonts w:ascii="Times New Roman" w:hAnsi="Times New Roman"/>
          <w:sz w:val="28"/>
          <w:szCs w:val="28"/>
        </w:rPr>
        <w:t>-</w:t>
      </w:r>
      <w:r w:rsidR="008A21BB">
        <w:rPr>
          <w:rFonts w:ascii="Times New Roman" w:hAnsi="Times New Roman"/>
          <w:sz w:val="28"/>
          <w:szCs w:val="28"/>
        </w:rPr>
        <w:t> </w:t>
      </w:r>
      <w:r w:rsidRPr="0079004A">
        <w:rPr>
          <w:rFonts w:ascii="Times New Roman" w:hAnsi="Times New Roman"/>
          <w:sz w:val="28"/>
          <w:szCs w:val="28"/>
        </w:rPr>
        <w:t>п</w:t>
      </w:r>
      <w:r w:rsidRPr="0079004A">
        <w:rPr>
          <w:rStyle w:val="rvts0"/>
          <w:rFonts w:ascii="Times New Roman" w:hAnsi="Times New Roman"/>
          <w:sz w:val="28"/>
          <w:szCs w:val="28"/>
        </w:rPr>
        <w:t xml:space="preserve">роведення вищими навчальними закладами і науковими установами Національної академії наук України, національних галузевих академій наук спільних наукових досліджень, експериментальних та інноваційних розробок тощо, у тому числі за рахунок державного бюджету та власних надходжень; </w:t>
      </w:r>
    </w:p>
    <w:p w:rsidR="0086681D" w:rsidRPr="0079004A" w:rsidRDefault="0086681D" w:rsidP="005C4B58">
      <w:pPr>
        <w:spacing w:after="0" w:line="240" w:lineRule="auto"/>
        <w:ind w:firstLine="709"/>
        <w:contextualSpacing/>
        <w:jc w:val="both"/>
        <w:rPr>
          <w:rStyle w:val="rvts0"/>
          <w:rFonts w:ascii="Times New Roman" w:hAnsi="Times New Roman"/>
          <w:sz w:val="28"/>
          <w:szCs w:val="28"/>
        </w:rPr>
      </w:pPr>
      <w:r w:rsidRPr="0079004A">
        <w:rPr>
          <w:rStyle w:val="rvts0"/>
          <w:rFonts w:ascii="Times New Roman" w:hAnsi="Times New Roman"/>
          <w:sz w:val="28"/>
          <w:szCs w:val="28"/>
        </w:rPr>
        <w:t>-</w:t>
      </w:r>
      <w:r w:rsidR="008A21BB">
        <w:rPr>
          <w:rStyle w:val="rvts0"/>
          <w:rFonts w:ascii="Times New Roman" w:hAnsi="Times New Roman"/>
          <w:sz w:val="28"/>
          <w:szCs w:val="28"/>
        </w:rPr>
        <w:t> </w:t>
      </w:r>
      <w:r w:rsidRPr="0079004A">
        <w:rPr>
          <w:rStyle w:val="rvts0"/>
          <w:rFonts w:ascii="Times New Roman" w:hAnsi="Times New Roman"/>
          <w:sz w:val="28"/>
          <w:szCs w:val="28"/>
        </w:rPr>
        <w:t xml:space="preserve">провадження </w:t>
      </w:r>
      <w:r w:rsidRPr="0079004A">
        <w:rPr>
          <w:rFonts w:ascii="Times New Roman" w:hAnsi="Times New Roman"/>
          <w:sz w:val="28"/>
          <w:szCs w:val="28"/>
        </w:rPr>
        <w:t xml:space="preserve">академічними установами та вищими навчальними закладами </w:t>
      </w:r>
      <w:r w:rsidRPr="0079004A">
        <w:rPr>
          <w:rStyle w:val="rvts0"/>
          <w:rFonts w:ascii="Times New Roman" w:hAnsi="Times New Roman"/>
          <w:sz w:val="28"/>
          <w:szCs w:val="28"/>
        </w:rPr>
        <w:t>спільної видавничої та інформаційно-ресурсної діяльності;</w:t>
      </w:r>
      <w:r w:rsidR="006D6D13" w:rsidRPr="0079004A">
        <w:rPr>
          <w:rStyle w:val="rvts0"/>
          <w:rFonts w:ascii="Times New Roman" w:hAnsi="Times New Roman"/>
          <w:sz w:val="28"/>
          <w:szCs w:val="28"/>
        </w:rPr>
        <w:t xml:space="preserve"> </w:t>
      </w:r>
    </w:p>
    <w:p w:rsidR="0086681D" w:rsidRPr="0079004A" w:rsidRDefault="0086681D" w:rsidP="005C4B58">
      <w:pPr>
        <w:spacing w:after="0" w:line="240" w:lineRule="auto"/>
        <w:ind w:firstLine="709"/>
        <w:contextualSpacing/>
        <w:jc w:val="both"/>
        <w:rPr>
          <w:rStyle w:val="rvts0"/>
          <w:rFonts w:ascii="Times New Roman" w:hAnsi="Times New Roman"/>
          <w:sz w:val="28"/>
          <w:szCs w:val="28"/>
        </w:rPr>
      </w:pPr>
      <w:r w:rsidRPr="0079004A">
        <w:rPr>
          <w:rStyle w:val="rvts0"/>
          <w:rFonts w:ascii="Times New Roman" w:hAnsi="Times New Roman"/>
          <w:sz w:val="28"/>
          <w:szCs w:val="28"/>
        </w:rPr>
        <w:t>-</w:t>
      </w:r>
      <w:r w:rsidR="008A21BB">
        <w:rPr>
          <w:rStyle w:val="rvts0"/>
          <w:rFonts w:ascii="Times New Roman" w:hAnsi="Times New Roman"/>
          <w:sz w:val="28"/>
          <w:szCs w:val="28"/>
        </w:rPr>
        <w:t> </w:t>
      </w:r>
      <w:r w:rsidRPr="0079004A">
        <w:rPr>
          <w:rStyle w:val="rvts0"/>
          <w:rFonts w:ascii="Times New Roman" w:hAnsi="Times New Roman"/>
          <w:sz w:val="28"/>
          <w:szCs w:val="28"/>
        </w:rPr>
        <w:t xml:space="preserve">організація на базі наукових установ і організацій НАН України, національних галузевих академій наук наукових досліджень молодих вчених, докторантів та аспірантів, систематичної виробничої практики студентів вищих </w:t>
      </w:r>
      <w:r w:rsidRPr="0079004A">
        <w:rPr>
          <w:rStyle w:val="rvts0"/>
          <w:rFonts w:ascii="Times New Roman" w:hAnsi="Times New Roman"/>
          <w:sz w:val="28"/>
          <w:szCs w:val="28"/>
        </w:rPr>
        <w:lastRenderedPageBreak/>
        <w:t>навчальних закладів із забезпеченням їх безпосередньої участі у проведенні наукових досліджень.</w:t>
      </w:r>
      <w:r w:rsidR="006D6D13" w:rsidRPr="0079004A">
        <w:rPr>
          <w:rStyle w:val="rvts0"/>
          <w:rFonts w:ascii="Times New Roman" w:hAnsi="Times New Roman"/>
          <w:sz w:val="28"/>
          <w:szCs w:val="28"/>
        </w:rPr>
        <w:t xml:space="preserve">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Style w:val="rvts0"/>
          <w:rFonts w:ascii="Times New Roman" w:hAnsi="Times New Roman"/>
          <w:sz w:val="28"/>
          <w:szCs w:val="28"/>
        </w:rPr>
        <w:t>10.</w:t>
      </w:r>
      <w:r w:rsidR="008A21BB">
        <w:rPr>
          <w:rStyle w:val="rvts0"/>
          <w:rFonts w:ascii="Times New Roman" w:hAnsi="Times New Roman"/>
          <w:sz w:val="28"/>
          <w:szCs w:val="28"/>
        </w:rPr>
        <w:t> </w:t>
      </w:r>
      <w:r w:rsidRPr="0079004A">
        <w:rPr>
          <w:rStyle w:val="rvts0"/>
          <w:rFonts w:ascii="Times New Roman" w:hAnsi="Times New Roman"/>
          <w:sz w:val="28"/>
          <w:szCs w:val="28"/>
        </w:rPr>
        <w:t xml:space="preserve">Основною метою регулювання діяльності у сфері комерціалізації результатів наукових досліджень </w:t>
      </w:r>
      <w:r w:rsidR="008A21BB">
        <w:rPr>
          <w:rStyle w:val="rvts0"/>
          <w:rFonts w:ascii="Times New Roman" w:hAnsi="Times New Roman"/>
          <w:sz w:val="28"/>
          <w:szCs w:val="28"/>
        </w:rPr>
        <w:t>ма</w:t>
      </w:r>
      <w:r w:rsidRPr="0079004A">
        <w:rPr>
          <w:rStyle w:val="rvts0"/>
          <w:rFonts w:ascii="Times New Roman" w:hAnsi="Times New Roman"/>
          <w:sz w:val="28"/>
          <w:szCs w:val="28"/>
        </w:rPr>
        <w:t xml:space="preserve">є </w:t>
      </w:r>
      <w:r w:rsidR="008A21BB">
        <w:rPr>
          <w:rStyle w:val="rvts0"/>
          <w:rFonts w:ascii="Times New Roman" w:hAnsi="Times New Roman"/>
          <w:sz w:val="28"/>
          <w:szCs w:val="28"/>
        </w:rPr>
        <w:t xml:space="preserve">стати </w:t>
      </w:r>
      <w:r w:rsidRPr="0079004A">
        <w:rPr>
          <w:rStyle w:val="rvts0"/>
          <w:rFonts w:ascii="Times New Roman" w:hAnsi="Times New Roman"/>
          <w:sz w:val="28"/>
          <w:szCs w:val="28"/>
        </w:rPr>
        <w:t xml:space="preserve">забезпечення розвитку економічного і науково-технічного потенціалу, його ефективне використання для виконання завдань соціально-економічного розвитку держави. </w:t>
      </w:r>
      <w:r w:rsidRPr="0079004A">
        <w:rPr>
          <w:rFonts w:ascii="Times New Roman" w:hAnsi="Times New Roman"/>
          <w:sz w:val="28"/>
          <w:szCs w:val="28"/>
        </w:rPr>
        <w:t>Роль держави</w:t>
      </w:r>
      <w:r w:rsidR="006D6D13" w:rsidRPr="0079004A">
        <w:rPr>
          <w:rFonts w:ascii="Times New Roman" w:hAnsi="Times New Roman"/>
          <w:sz w:val="28"/>
          <w:szCs w:val="28"/>
        </w:rPr>
        <w:t xml:space="preserve"> </w:t>
      </w:r>
      <w:r w:rsidRPr="0079004A">
        <w:rPr>
          <w:rFonts w:ascii="Times New Roman" w:hAnsi="Times New Roman"/>
          <w:sz w:val="28"/>
          <w:szCs w:val="28"/>
        </w:rPr>
        <w:t>полягає у створенні системної нормативно-правової основи комерціалізації результатів фундаментальних наукових досліджень, прикладних наукових досліджень та науково-технічних (експериментальних) розробок.</w:t>
      </w:r>
      <w:r w:rsidR="006D6D13" w:rsidRPr="0079004A">
        <w:rPr>
          <w:rFonts w:ascii="Times New Roman" w:hAnsi="Times New Roman"/>
          <w:sz w:val="28"/>
          <w:szCs w:val="28"/>
        </w:rPr>
        <w:t xml:space="preserve">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 xml:space="preserve">Держава </w:t>
      </w:r>
      <w:r w:rsidR="008A21BB">
        <w:rPr>
          <w:rFonts w:ascii="Times New Roman" w:hAnsi="Times New Roman"/>
          <w:sz w:val="28"/>
          <w:szCs w:val="28"/>
        </w:rPr>
        <w:t xml:space="preserve">повинна </w:t>
      </w:r>
      <w:r w:rsidRPr="0079004A">
        <w:rPr>
          <w:rFonts w:ascii="Times New Roman" w:hAnsi="Times New Roman"/>
          <w:sz w:val="28"/>
          <w:szCs w:val="28"/>
        </w:rPr>
        <w:t>забезпечу</w:t>
      </w:r>
      <w:r w:rsidR="008A21BB">
        <w:rPr>
          <w:rFonts w:ascii="Times New Roman" w:hAnsi="Times New Roman"/>
          <w:sz w:val="28"/>
          <w:szCs w:val="28"/>
        </w:rPr>
        <w:t>вати</w:t>
      </w:r>
      <w:r w:rsidRPr="0079004A">
        <w:rPr>
          <w:rFonts w:ascii="Times New Roman" w:hAnsi="Times New Roman"/>
          <w:sz w:val="28"/>
          <w:szCs w:val="28"/>
        </w:rPr>
        <w:t>: створення сприятливого інвестиційного та інноваційного клімату; розміщення державного замовлення; державне</w:t>
      </w:r>
      <w:r w:rsidR="006D6D13" w:rsidRPr="0079004A">
        <w:rPr>
          <w:rFonts w:ascii="Times New Roman" w:hAnsi="Times New Roman"/>
          <w:sz w:val="28"/>
          <w:szCs w:val="28"/>
        </w:rPr>
        <w:t xml:space="preserve"> </w:t>
      </w:r>
      <w:r w:rsidRPr="0079004A">
        <w:rPr>
          <w:rFonts w:ascii="Times New Roman" w:hAnsi="Times New Roman"/>
          <w:sz w:val="28"/>
          <w:szCs w:val="28"/>
        </w:rPr>
        <w:t xml:space="preserve">економічне стимулювання процесів комерціалізації із використанням фінансових, кредитних, податкових, страхових, митних та інших механізмів; захист інтелектуальної власності; </w:t>
      </w:r>
      <w:r w:rsidRPr="0079004A">
        <w:rPr>
          <w:rStyle w:val="rvts0"/>
          <w:rFonts w:ascii="Times New Roman" w:hAnsi="Times New Roman"/>
          <w:sz w:val="28"/>
          <w:szCs w:val="28"/>
        </w:rPr>
        <w:t xml:space="preserve">формування ринку об’єктів права інтелектуальної власності; </w:t>
      </w:r>
      <w:r w:rsidRPr="0079004A">
        <w:rPr>
          <w:rFonts w:ascii="Times New Roman" w:hAnsi="Times New Roman"/>
          <w:sz w:val="28"/>
          <w:szCs w:val="28"/>
        </w:rPr>
        <w:t>створення механізмів державної підтримки просування вітчизняних об’єктів інтелектуальної власності на закордонні ринки.</w:t>
      </w:r>
      <w:r w:rsidR="006D6D13" w:rsidRPr="0079004A">
        <w:rPr>
          <w:rFonts w:ascii="Times New Roman" w:hAnsi="Times New Roman"/>
          <w:sz w:val="28"/>
          <w:szCs w:val="28"/>
        </w:rPr>
        <w:t xml:space="preserve">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noProof/>
          <w:sz w:val="28"/>
          <w:szCs w:val="28"/>
        </w:rPr>
        <w:t>11.</w:t>
      </w:r>
      <w:r w:rsidR="008A21BB">
        <w:rPr>
          <w:rFonts w:ascii="Times New Roman" w:hAnsi="Times New Roman"/>
          <w:noProof/>
          <w:sz w:val="28"/>
          <w:szCs w:val="28"/>
        </w:rPr>
        <w:t> </w:t>
      </w:r>
      <w:r w:rsidRPr="0079004A">
        <w:rPr>
          <w:rFonts w:ascii="Times New Roman" w:hAnsi="Times New Roman"/>
          <w:noProof/>
          <w:sz w:val="28"/>
          <w:szCs w:val="28"/>
        </w:rPr>
        <w:t xml:space="preserve">Підтримка процесу утвердження академічної доброчесності у вищих навчальних закладах та наукових установах сприятиме досягнення високого рівня науки та прискорить інтеграцію української науки </w:t>
      </w:r>
      <w:r w:rsidR="008A21BB">
        <w:rPr>
          <w:rFonts w:ascii="Times New Roman" w:hAnsi="Times New Roman"/>
          <w:noProof/>
          <w:sz w:val="28"/>
          <w:szCs w:val="28"/>
        </w:rPr>
        <w:t>та</w:t>
      </w:r>
      <w:r w:rsidRPr="0079004A">
        <w:rPr>
          <w:rFonts w:ascii="Times New Roman" w:hAnsi="Times New Roman"/>
          <w:noProof/>
          <w:sz w:val="28"/>
          <w:szCs w:val="28"/>
        </w:rPr>
        <w:t xml:space="preserve"> освіти в Європейський дослідницький та освітній простір. </w:t>
      </w:r>
      <w:r w:rsidRPr="0079004A">
        <w:rPr>
          <w:rFonts w:ascii="Times New Roman" w:hAnsi="Times New Roman"/>
          <w:sz w:val="28"/>
          <w:szCs w:val="28"/>
        </w:rPr>
        <w:t>Засобом регулюючого впливу держави є створення ефективного, насамперед</w:t>
      </w:r>
      <w:r w:rsidR="008A21BB">
        <w:rPr>
          <w:rFonts w:ascii="Times New Roman" w:hAnsi="Times New Roman"/>
          <w:sz w:val="28"/>
          <w:szCs w:val="28"/>
        </w:rPr>
        <w:t>,</w:t>
      </w:r>
      <w:r w:rsidRPr="0079004A">
        <w:rPr>
          <w:rFonts w:ascii="Times New Roman" w:hAnsi="Times New Roman"/>
          <w:sz w:val="28"/>
          <w:szCs w:val="28"/>
        </w:rPr>
        <w:t xml:space="preserve"> правового механізму забезпечення академічної </w:t>
      </w:r>
      <w:r w:rsidR="008A21BB">
        <w:rPr>
          <w:rFonts w:ascii="Times New Roman" w:hAnsi="Times New Roman"/>
          <w:sz w:val="28"/>
          <w:szCs w:val="28"/>
        </w:rPr>
        <w:t>добро</w:t>
      </w:r>
      <w:r w:rsidRPr="0079004A">
        <w:rPr>
          <w:rFonts w:ascii="Times New Roman" w:hAnsi="Times New Roman"/>
          <w:sz w:val="28"/>
          <w:szCs w:val="28"/>
        </w:rPr>
        <w:t>чесності.</w:t>
      </w:r>
      <w:r w:rsidR="006D6D13" w:rsidRPr="0079004A">
        <w:rPr>
          <w:rFonts w:ascii="Times New Roman" w:hAnsi="Times New Roman"/>
          <w:sz w:val="28"/>
          <w:szCs w:val="28"/>
        </w:rPr>
        <w:t xml:space="preserve"> </w:t>
      </w:r>
    </w:p>
    <w:p w:rsidR="0086681D" w:rsidRPr="0079004A" w:rsidRDefault="0086681D" w:rsidP="005C4B58">
      <w:pPr>
        <w:spacing w:after="0" w:line="240" w:lineRule="auto"/>
        <w:ind w:firstLine="709"/>
        <w:contextualSpacing/>
        <w:jc w:val="both"/>
        <w:rPr>
          <w:rFonts w:ascii="Times New Roman" w:hAnsi="Times New Roman"/>
          <w:sz w:val="28"/>
          <w:szCs w:val="28"/>
          <w:lang w:eastAsia="uk-UA"/>
        </w:rPr>
      </w:pPr>
      <w:r w:rsidRPr="0079004A">
        <w:rPr>
          <w:rStyle w:val="a4"/>
          <w:rFonts w:ascii="Times New Roman" w:hAnsi="Times New Roman"/>
          <w:b w:val="0"/>
          <w:sz w:val="28"/>
          <w:szCs w:val="28"/>
        </w:rPr>
        <w:t>12.</w:t>
      </w:r>
      <w:r w:rsidR="008A21BB">
        <w:rPr>
          <w:rStyle w:val="a4"/>
          <w:rFonts w:ascii="Times New Roman" w:hAnsi="Times New Roman"/>
          <w:b w:val="0"/>
          <w:sz w:val="28"/>
          <w:szCs w:val="28"/>
        </w:rPr>
        <w:t> </w:t>
      </w:r>
      <w:r w:rsidRPr="0079004A">
        <w:rPr>
          <w:rFonts w:ascii="Times New Roman" w:hAnsi="Times New Roman"/>
          <w:sz w:val="28"/>
          <w:szCs w:val="28"/>
        </w:rPr>
        <w:t>Узагальнен</w:t>
      </w:r>
      <w:r w:rsidR="008A21BB">
        <w:rPr>
          <w:rFonts w:ascii="Times New Roman" w:hAnsi="Times New Roman"/>
          <w:sz w:val="28"/>
          <w:szCs w:val="28"/>
        </w:rPr>
        <w:t>ня</w:t>
      </w:r>
      <w:r w:rsidRPr="0079004A">
        <w:rPr>
          <w:rFonts w:ascii="Times New Roman" w:hAnsi="Times New Roman"/>
          <w:sz w:val="28"/>
          <w:szCs w:val="28"/>
        </w:rPr>
        <w:t xml:space="preserve"> зарубіжн</w:t>
      </w:r>
      <w:r w:rsidR="008A21BB">
        <w:rPr>
          <w:rFonts w:ascii="Times New Roman" w:hAnsi="Times New Roman"/>
          <w:sz w:val="28"/>
          <w:szCs w:val="28"/>
        </w:rPr>
        <w:t>ого</w:t>
      </w:r>
      <w:r w:rsidRPr="0079004A">
        <w:rPr>
          <w:rFonts w:ascii="Times New Roman" w:hAnsi="Times New Roman"/>
          <w:sz w:val="28"/>
          <w:szCs w:val="28"/>
        </w:rPr>
        <w:t xml:space="preserve"> досвід</w:t>
      </w:r>
      <w:r w:rsidR="008A21BB">
        <w:rPr>
          <w:rFonts w:ascii="Times New Roman" w:hAnsi="Times New Roman"/>
          <w:sz w:val="28"/>
          <w:szCs w:val="28"/>
        </w:rPr>
        <w:t>у</w:t>
      </w:r>
      <w:r w:rsidRPr="0079004A">
        <w:rPr>
          <w:rFonts w:ascii="Times New Roman" w:hAnsi="Times New Roman"/>
          <w:sz w:val="28"/>
          <w:szCs w:val="28"/>
        </w:rPr>
        <w:t xml:space="preserve"> свідчить про значну, пряму чи опосередковану участь держави у регулюванні наукової сфери.</w:t>
      </w:r>
      <w:r w:rsidR="006D6D13" w:rsidRPr="0079004A">
        <w:rPr>
          <w:rFonts w:ascii="Times New Roman" w:hAnsi="Times New Roman"/>
          <w:sz w:val="28"/>
          <w:szCs w:val="28"/>
        </w:rPr>
        <w:t xml:space="preserve"> </w:t>
      </w:r>
      <w:r w:rsidRPr="0079004A">
        <w:rPr>
          <w:rFonts w:ascii="Times New Roman" w:hAnsi="Times New Roman"/>
          <w:sz w:val="28"/>
          <w:szCs w:val="28"/>
          <w:lang w:eastAsia="uk-UA"/>
        </w:rPr>
        <w:t xml:space="preserve">На основі </w:t>
      </w:r>
      <w:r w:rsidR="008A21BB">
        <w:rPr>
          <w:rFonts w:ascii="Times New Roman" w:hAnsi="Times New Roman"/>
          <w:sz w:val="28"/>
          <w:szCs w:val="28"/>
          <w:lang w:eastAsia="uk-UA"/>
        </w:rPr>
        <w:t>аналізу</w:t>
      </w:r>
      <w:r w:rsidRPr="0079004A">
        <w:rPr>
          <w:rFonts w:ascii="Times New Roman" w:hAnsi="Times New Roman"/>
          <w:sz w:val="28"/>
          <w:szCs w:val="28"/>
          <w:lang w:eastAsia="uk-UA"/>
        </w:rPr>
        <w:t xml:space="preserve"> зарубіжного досвіду можна виділити </w:t>
      </w:r>
      <w:r w:rsidR="008A21BB">
        <w:rPr>
          <w:rFonts w:ascii="Times New Roman" w:hAnsi="Times New Roman"/>
          <w:sz w:val="28"/>
          <w:szCs w:val="28"/>
          <w:lang w:eastAsia="uk-UA"/>
        </w:rPr>
        <w:t xml:space="preserve">такі </w:t>
      </w:r>
      <w:r w:rsidRPr="0079004A">
        <w:rPr>
          <w:rFonts w:ascii="Times New Roman" w:hAnsi="Times New Roman"/>
          <w:sz w:val="28"/>
          <w:szCs w:val="28"/>
          <w:lang w:eastAsia="uk-UA"/>
        </w:rPr>
        <w:t>напрями модернізації державного регулювання наукової діяльності</w:t>
      </w:r>
      <w:r w:rsidR="008A21BB">
        <w:rPr>
          <w:rFonts w:ascii="Times New Roman" w:hAnsi="Times New Roman"/>
          <w:sz w:val="28"/>
          <w:szCs w:val="28"/>
          <w:lang w:eastAsia="uk-UA"/>
        </w:rPr>
        <w:t>:</w:t>
      </w:r>
      <w:r w:rsidRPr="0079004A">
        <w:rPr>
          <w:rFonts w:ascii="Times New Roman" w:hAnsi="Times New Roman"/>
          <w:sz w:val="28"/>
          <w:szCs w:val="28"/>
          <w:lang w:eastAsia="uk-UA"/>
        </w:rPr>
        <w:t xml:space="preserve"> оновлення та взаємоузгодження законодавчої бази у цій сфері; удосконалення системи фінансування наукової сфери; посилення взаємодії наукової діяльності та вищої освіти, підвищення ролі університетської науки;</w:t>
      </w:r>
      <w:r w:rsidR="006D6D13" w:rsidRPr="0079004A">
        <w:rPr>
          <w:rFonts w:ascii="Times New Roman" w:hAnsi="Times New Roman"/>
          <w:sz w:val="28"/>
          <w:szCs w:val="28"/>
          <w:lang w:eastAsia="uk-UA"/>
        </w:rPr>
        <w:t xml:space="preserve"> </w:t>
      </w:r>
      <w:r w:rsidRPr="0079004A">
        <w:rPr>
          <w:rFonts w:ascii="Times New Roman" w:hAnsi="Times New Roman"/>
          <w:sz w:val="28"/>
          <w:szCs w:val="28"/>
          <w:lang w:eastAsia="uk-UA"/>
        </w:rPr>
        <w:t>сприяння комерціалізації інновацій бізнесом</w:t>
      </w:r>
      <w:r w:rsidR="008A21BB">
        <w:rPr>
          <w:rFonts w:ascii="Times New Roman" w:hAnsi="Times New Roman"/>
          <w:sz w:val="28"/>
          <w:szCs w:val="28"/>
          <w:lang w:eastAsia="uk-UA"/>
        </w:rPr>
        <w:t xml:space="preserve"> тощо</w:t>
      </w:r>
      <w:r w:rsidRPr="0079004A">
        <w:rPr>
          <w:rFonts w:ascii="Times New Roman" w:hAnsi="Times New Roman"/>
          <w:sz w:val="28"/>
          <w:szCs w:val="28"/>
          <w:lang w:eastAsia="uk-UA"/>
        </w:rPr>
        <w:t>.</w:t>
      </w:r>
    </w:p>
    <w:p w:rsidR="0086681D" w:rsidRPr="0079004A" w:rsidRDefault="0086681D" w:rsidP="005C4B58">
      <w:pPr>
        <w:spacing w:after="0" w:line="240" w:lineRule="auto"/>
        <w:ind w:firstLine="709"/>
        <w:contextualSpacing/>
        <w:jc w:val="both"/>
        <w:rPr>
          <w:rStyle w:val="a4"/>
          <w:rFonts w:ascii="Times New Roman" w:hAnsi="Times New Roman"/>
          <w:b w:val="0"/>
          <w:sz w:val="28"/>
          <w:szCs w:val="28"/>
        </w:rPr>
      </w:pPr>
      <w:r w:rsidRPr="0079004A">
        <w:rPr>
          <w:rFonts w:ascii="Times New Roman" w:eastAsia="Times New Roman" w:hAnsi="Times New Roman"/>
          <w:sz w:val="28"/>
          <w:szCs w:val="28"/>
          <w:lang w:eastAsia="uk-UA"/>
        </w:rPr>
        <w:t>13.</w:t>
      </w:r>
      <w:r w:rsidR="008A21BB">
        <w:rPr>
          <w:rFonts w:ascii="Times New Roman" w:eastAsia="Times New Roman" w:hAnsi="Times New Roman"/>
          <w:sz w:val="28"/>
          <w:szCs w:val="28"/>
          <w:lang w:eastAsia="uk-UA"/>
        </w:rPr>
        <w:t> </w:t>
      </w:r>
      <w:r w:rsidRPr="0079004A">
        <w:rPr>
          <w:rFonts w:ascii="Times New Roman" w:eastAsia="Times New Roman" w:hAnsi="Times New Roman"/>
          <w:sz w:val="28"/>
          <w:szCs w:val="28"/>
          <w:lang w:eastAsia="uk-UA"/>
        </w:rPr>
        <w:t>Сучасне регулювання наукової діяльності повинне ґрунтуватись на комплексному підході до завдань державного регулювання, теоретичній обґрунтованості рішень і врахуванні специфіки</w:t>
      </w:r>
      <w:r w:rsidR="006D6D13" w:rsidRPr="0079004A">
        <w:rPr>
          <w:rFonts w:ascii="Times New Roman" w:eastAsia="Times New Roman" w:hAnsi="Times New Roman"/>
          <w:sz w:val="28"/>
          <w:szCs w:val="28"/>
          <w:lang w:eastAsia="uk-UA"/>
        </w:rPr>
        <w:t xml:space="preserve"> </w:t>
      </w:r>
      <w:r w:rsidRPr="0079004A">
        <w:rPr>
          <w:rFonts w:ascii="Times New Roman" w:eastAsia="Times New Roman" w:hAnsi="Times New Roman"/>
          <w:sz w:val="28"/>
          <w:szCs w:val="28"/>
          <w:lang w:eastAsia="uk-UA"/>
        </w:rPr>
        <w:t>об’єкта регулювання.</w:t>
      </w:r>
      <w:r w:rsidR="006D6D13" w:rsidRPr="0079004A">
        <w:rPr>
          <w:rFonts w:ascii="Times New Roman" w:eastAsia="Times New Roman" w:hAnsi="Times New Roman"/>
          <w:sz w:val="28"/>
          <w:szCs w:val="28"/>
          <w:lang w:eastAsia="uk-UA"/>
        </w:rPr>
        <w:t xml:space="preserve"> </w:t>
      </w:r>
      <w:r w:rsidRPr="0079004A">
        <w:rPr>
          <w:rStyle w:val="a4"/>
          <w:rFonts w:ascii="Times New Roman" w:hAnsi="Times New Roman"/>
          <w:b w:val="0"/>
          <w:sz w:val="28"/>
          <w:szCs w:val="28"/>
        </w:rPr>
        <w:t>Для сприяння розвитку науки, покращення її організації, фінансування і ресурсного забезпечення необхідно провести такі заходи:</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формування чітко визначених пріоритетних напрямів розвитку науки, на основі результатів незалежної фахової експертизи, яка оцінить їх перспективність і конкурентні</w:t>
      </w:r>
      <w:r w:rsidR="006D6D13" w:rsidRPr="0079004A">
        <w:rPr>
          <w:rFonts w:ascii="Times New Roman" w:hAnsi="Times New Roman"/>
          <w:sz w:val="28"/>
          <w:szCs w:val="28"/>
        </w:rPr>
        <w:t xml:space="preserve"> </w:t>
      </w:r>
      <w:r w:rsidRPr="0079004A">
        <w:rPr>
          <w:rFonts w:ascii="Times New Roman" w:hAnsi="Times New Roman"/>
          <w:sz w:val="28"/>
          <w:szCs w:val="28"/>
        </w:rPr>
        <w:t>переваги;</w:t>
      </w:r>
    </w:p>
    <w:p w:rsidR="0086681D" w:rsidRPr="0079004A" w:rsidRDefault="0086681D" w:rsidP="005C4B58">
      <w:pPr>
        <w:spacing w:after="0" w:line="240" w:lineRule="auto"/>
        <w:ind w:firstLine="709"/>
        <w:contextualSpacing/>
        <w:jc w:val="both"/>
        <w:rPr>
          <w:rFonts w:ascii="Times New Roman" w:hAnsi="Times New Roman"/>
          <w:bCs/>
          <w:sz w:val="28"/>
          <w:szCs w:val="28"/>
        </w:rPr>
      </w:pPr>
      <w:r w:rsidRPr="0079004A">
        <w:rPr>
          <w:rFonts w:ascii="Times New Roman" w:hAnsi="Times New Roman"/>
          <w:bCs/>
          <w:sz w:val="28"/>
          <w:szCs w:val="28"/>
        </w:rPr>
        <w:t>державна підтримка має концентруватись на стратегічних напрямках, в яких є можливість посісти лідерські позиції у світі;</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забезпечення зростання фінансування науки і гарантування ефективного використання коштів, що виділяються з державного бюджету та створення умов для позабюджетного фінансування науки;</w:t>
      </w:r>
    </w:p>
    <w:p w:rsidR="0086681D" w:rsidRPr="0079004A" w:rsidRDefault="0086681D" w:rsidP="005C4B58">
      <w:pPr>
        <w:spacing w:after="0" w:line="240" w:lineRule="auto"/>
        <w:ind w:firstLine="709"/>
        <w:contextualSpacing/>
        <w:jc w:val="both"/>
        <w:rPr>
          <w:rStyle w:val="a4"/>
          <w:rFonts w:ascii="Times New Roman" w:hAnsi="Times New Roman"/>
          <w:b w:val="0"/>
          <w:sz w:val="28"/>
          <w:szCs w:val="28"/>
        </w:rPr>
      </w:pPr>
      <w:r w:rsidRPr="0079004A">
        <w:rPr>
          <w:rFonts w:ascii="Times New Roman" w:hAnsi="Times New Roman"/>
          <w:sz w:val="28"/>
          <w:szCs w:val="28"/>
        </w:rPr>
        <w:lastRenderedPageBreak/>
        <w:t xml:space="preserve">зберігаючи і розвиваючи фундаментальні дослідження, необхідно інтенсифікувати розвиток прикладних досліджень, безпосередньо орієнтованих на інновації, </w:t>
      </w:r>
      <w:r w:rsidRPr="0079004A">
        <w:rPr>
          <w:rStyle w:val="a4"/>
          <w:rFonts w:ascii="Times New Roman" w:hAnsi="Times New Roman"/>
          <w:b w:val="0"/>
          <w:sz w:val="28"/>
          <w:szCs w:val="28"/>
        </w:rPr>
        <w:t>при конкурсному фінансуванні враховувати потенціал впровадження;</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Style w:val="a4"/>
          <w:rFonts w:ascii="Times New Roman" w:hAnsi="Times New Roman"/>
          <w:b w:val="0"/>
          <w:sz w:val="28"/>
          <w:szCs w:val="28"/>
        </w:rPr>
        <w:t>проведення дієвої державної політики в сфері</w:t>
      </w:r>
      <w:r w:rsidRPr="0079004A">
        <w:rPr>
          <w:rFonts w:ascii="Times New Roman" w:hAnsi="Times New Roman"/>
          <w:sz w:val="28"/>
          <w:szCs w:val="28"/>
        </w:rPr>
        <w:t xml:space="preserve"> міжнародного наукового співробітництва, зорієнтованої на спільні наукові дослідження;</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формування кадрового потенціалу науки, що має забезпечуватись гідною оплатою та гарантіями, відновленням високого престижу вченого,</w:t>
      </w:r>
      <w:r w:rsidR="006D6D13" w:rsidRPr="0079004A">
        <w:rPr>
          <w:rFonts w:ascii="Times New Roman" w:hAnsi="Times New Roman"/>
          <w:sz w:val="28"/>
          <w:szCs w:val="28"/>
        </w:rPr>
        <w:t xml:space="preserve"> </w:t>
      </w:r>
      <w:r w:rsidRPr="0079004A">
        <w:rPr>
          <w:rFonts w:ascii="Times New Roman" w:hAnsi="Times New Roman"/>
          <w:sz w:val="28"/>
          <w:szCs w:val="28"/>
        </w:rPr>
        <w:t>створення сприятливих умов для затребуваності наукових досліджень економікою.</w:t>
      </w:r>
    </w:p>
    <w:p w:rsidR="0086681D" w:rsidRDefault="0086681D" w:rsidP="008A21BB">
      <w:pPr>
        <w:shd w:val="clear" w:color="auto" w:fill="FFFFFF"/>
        <w:spacing w:after="0" w:line="240" w:lineRule="auto"/>
        <w:ind w:firstLine="709"/>
        <w:rPr>
          <w:rFonts w:ascii="Times New Roman" w:hAnsi="Times New Roman"/>
          <w:bCs/>
          <w:sz w:val="28"/>
          <w:szCs w:val="28"/>
        </w:rPr>
      </w:pPr>
    </w:p>
    <w:p w:rsidR="008A21BB" w:rsidRPr="008A21BB" w:rsidRDefault="008A21BB" w:rsidP="008A21BB">
      <w:pPr>
        <w:shd w:val="clear" w:color="auto" w:fill="FFFFFF"/>
        <w:spacing w:after="0" w:line="240" w:lineRule="auto"/>
        <w:ind w:firstLine="709"/>
        <w:rPr>
          <w:rFonts w:ascii="Times New Roman" w:hAnsi="Times New Roman"/>
          <w:bCs/>
          <w:sz w:val="28"/>
          <w:szCs w:val="28"/>
        </w:rPr>
      </w:pPr>
    </w:p>
    <w:p w:rsidR="0086681D" w:rsidRDefault="0086681D" w:rsidP="005C4B58">
      <w:pPr>
        <w:shd w:val="clear" w:color="auto" w:fill="FFFFFF"/>
        <w:spacing w:after="0" w:line="240" w:lineRule="auto"/>
        <w:ind w:firstLine="709"/>
        <w:jc w:val="center"/>
        <w:rPr>
          <w:rFonts w:ascii="Times New Roman" w:hAnsi="Times New Roman"/>
          <w:b/>
          <w:bCs/>
          <w:sz w:val="28"/>
          <w:szCs w:val="28"/>
        </w:rPr>
      </w:pPr>
      <w:r w:rsidRPr="0079004A">
        <w:rPr>
          <w:rFonts w:ascii="Times New Roman" w:hAnsi="Times New Roman"/>
          <w:b/>
          <w:bCs/>
          <w:sz w:val="28"/>
          <w:szCs w:val="28"/>
        </w:rPr>
        <w:t>СПИСОК ОПУБЛІКОВАНИХ ПРАЦЬ ЗА ТЕМОЮ ДИСЕРТАЦІЇ</w:t>
      </w:r>
    </w:p>
    <w:p w:rsidR="008A21BB" w:rsidRPr="008A21BB" w:rsidRDefault="008A21BB" w:rsidP="008A21BB">
      <w:pPr>
        <w:shd w:val="clear" w:color="auto" w:fill="FFFFFF"/>
        <w:spacing w:after="0" w:line="240" w:lineRule="auto"/>
        <w:ind w:firstLine="709"/>
        <w:rPr>
          <w:rFonts w:ascii="Times New Roman" w:hAnsi="Times New Roman"/>
          <w:bCs/>
          <w:sz w:val="28"/>
          <w:szCs w:val="28"/>
        </w:rPr>
      </w:pPr>
    </w:p>
    <w:p w:rsidR="008A21BB" w:rsidRDefault="008A21BB" w:rsidP="008A21BB">
      <w:pPr>
        <w:shd w:val="clear" w:color="auto" w:fill="FFFFFF"/>
        <w:spacing w:after="0" w:line="240" w:lineRule="auto"/>
        <w:ind w:firstLine="709"/>
        <w:rPr>
          <w:rFonts w:ascii="Times New Roman" w:hAnsi="Times New Roman"/>
          <w:b/>
          <w:bCs/>
          <w:i/>
          <w:sz w:val="28"/>
          <w:szCs w:val="28"/>
        </w:rPr>
      </w:pPr>
      <w:r>
        <w:rPr>
          <w:rFonts w:ascii="Times New Roman" w:hAnsi="Times New Roman"/>
          <w:b/>
          <w:bCs/>
          <w:i/>
          <w:sz w:val="28"/>
          <w:szCs w:val="28"/>
        </w:rPr>
        <w:t>Наукові праці, в яких опубліковані основні наукові результати дисертації:</w:t>
      </w:r>
    </w:p>
    <w:p w:rsidR="008A21BB" w:rsidRPr="008A21BB" w:rsidRDefault="008A21BB" w:rsidP="008A21BB">
      <w:pPr>
        <w:shd w:val="clear" w:color="auto" w:fill="FFFFFF"/>
        <w:spacing w:after="0" w:line="240" w:lineRule="auto"/>
        <w:ind w:firstLine="709"/>
        <w:rPr>
          <w:rFonts w:ascii="Times New Roman" w:hAnsi="Times New Roman"/>
          <w:bCs/>
          <w:sz w:val="28"/>
          <w:szCs w:val="28"/>
        </w:rPr>
      </w:pPr>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sz w:val="28"/>
          <w:szCs w:val="28"/>
        </w:rPr>
      </w:pPr>
      <w:proofErr w:type="spellStart"/>
      <w:r w:rsidRPr="0079004A">
        <w:rPr>
          <w:bCs/>
          <w:sz w:val="28"/>
          <w:szCs w:val="28"/>
        </w:rPr>
        <w:t>Неколяк</w:t>
      </w:r>
      <w:proofErr w:type="spellEnd"/>
      <w:r w:rsidRPr="0079004A">
        <w:rPr>
          <w:bCs/>
          <w:sz w:val="28"/>
          <w:szCs w:val="28"/>
        </w:rPr>
        <w:t> Р. В. Становлення і розвиток законодавства України про науку та науково-технічну діяльність.</w:t>
      </w:r>
      <w:r w:rsidRPr="0079004A">
        <w:rPr>
          <w:sz w:val="28"/>
          <w:szCs w:val="28"/>
        </w:rPr>
        <w:t xml:space="preserve"> </w:t>
      </w:r>
      <w:r w:rsidRPr="0079004A">
        <w:rPr>
          <w:bCs/>
          <w:i/>
          <w:iCs/>
          <w:sz w:val="28"/>
          <w:szCs w:val="28"/>
        </w:rPr>
        <w:t>Держава і право</w:t>
      </w:r>
      <w:r w:rsidRPr="0079004A">
        <w:rPr>
          <w:i/>
          <w:iCs/>
          <w:sz w:val="28"/>
          <w:szCs w:val="28"/>
        </w:rPr>
        <w:t>. Серія: «Юридичні науки»</w:t>
      </w:r>
      <w:r w:rsidRPr="0079004A">
        <w:rPr>
          <w:sz w:val="28"/>
          <w:szCs w:val="28"/>
        </w:rPr>
        <w:t xml:space="preserve"> / Ін-т держави і права ім. В. М. </w:t>
      </w:r>
      <w:proofErr w:type="spellStart"/>
      <w:r w:rsidRPr="0079004A">
        <w:rPr>
          <w:sz w:val="28"/>
          <w:szCs w:val="28"/>
        </w:rPr>
        <w:t>Корецького</w:t>
      </w:r>
      <w:proofErr w:type="spellEnd"/>
      <w:r w:rsidRPr="0079004A">
        <w:rPr>
          <w:sz w:val="28"/>
          <w:szCs w:val="28"/>
        </w:rPr>
        <w:t xml:space="preserve"> НАН України. Київ: </w:t>
      </w:r>
      <w:proofErr w:type="spellStart"/>
      <w:r w:rsidRPr="0079004A">
        <w:rPr>
          <w:sz w:val="28"/>
          <w:szCs w:val="28"/>
        </w:rPr>
        <w:t>Юрид</w:t>
      </w:r>
      <w:proofErr w:type="spellEnd"/>
      <w:r w:rsidRPr="0079004A">
        <w:rPr>
          <w:sz w:val="28"/>
          <w:szCs w:val="28"/>
        </w:rPr>
        <w:t xml:space="preserve">. думка, </w:t>
      </w:r>
      <w:r w:rsidRPr="0079004A">
        <w:rPr>
          <w:bCs/>
          <w:sz w:val="28"/>
          <w:szCs w:val="28"/>
        </w:rPr>
        <w:t>2015. № 70.</w:t>
      </w:r>
      <w:r w:rsidRPr="0079004A">
        <w:rPr>
          <w:sz w:val="28"/>
          <w:szCs w:val="28"/>
        </w:rPr>
        <w:t xml:space="preserve"> С. 96–110. </w:t>
      </w:r>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sz w:val="28"/>
          <w:szCs w:val="28"/>
        </w:rPr>
      </w:pPr>
      <w:proofErr w:type="spellStart"/>
      <w:r w:rsidRPr="0079004A">
        <w:rPr>
          <w:bCs/>
          <w:sz w:val="28"/>
          <w:szCs w:val="28"/>
        </w:rPr>
        <w:t>Неколяк</w:t>
      </w:r>
      <w:proofErr w:type="spellEnd"/>
      <w:r w:rsidRPr="0079004A">
        <w:rPr>
          <w:bCs/>
          <w:sz w:val="28"/>
          <w:szCs w:val="28"/>
        </w:rPr>
        <w:t> Р. В.</w:t>
      </w:r>
      <w:r w:rsidRPr="0079004A">
        <w:rPr>
          <w:sz w:val="28"/>
          <w:szCs w:val="28"/>
        </w:rPr>
        <w:t xml:space="preserve"> Розвиток правового статусу Національної академії наук України як вищої державної самоврядної організації. </w:t>
      </w:r>
      <w:r w:rsidRPr="0079004A">
        <w:rPr>
          <w:i/>
          <w:iCs/>
          <w:sz w:val="28"/>
          <w:szCs w:val="28"/>
        </w:rPr>
        <w:t>Держава і право.</w:t>
      </w:r>
      <w:r w:rsidRPr="0079004A">
        <w:rPr>
          <w:sz w:val="28"/>
          <w:szCs w:val="28"/>
        </w:rPr>
        <w:t xml:space="preserve"> 2016. № 74. С. 185–195.</w:t>
      </w:r>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sz w:val="28"/>
          <w:szCs w:val="28"/>
        </w:rPr>
      </w:pPr>
      <w:proofErr w:type="spellStart"/>
      <w:r w:rsidRPr="0079004A">
        <w:rPr>
          <w:sz w:val="28"/>
          <w:szCs w:val="28"/>
        </w:rPr>
        <w:t>Неколяк</w:t>
      </w:r>
      <w:proofErr w:type="spellEnd"/>
      <w:r w:rsidRPr="0079004A">
        <w:rPr>
          <w:sz w:val="28"/>
          <w:szCs w:val="28"/>
        </w:rPr>
        <w:t xml:space="preserve"> Р. В. Розвиток законодавчого регулювання наукової діяльності. </w:t>
      </w:r>
      <w:r w:rsidRPr="0079004A">
        <w:rPr>
          <w:i/>
          <w:iCs/>
          <w:sz w:val="28"/>
          <w:szCs w:val="28"/>
        </w:rPr>
        <w:t>Порівняльно-аналітичне право.</w:t>
      </w:r>
      <w:r w:rsidRPr="0079004A">
        <w:rPr>
          <w:sz w:val="28"/>
          <w:szCs w:val="28"/>
        </w:rPr>
        <w:t xml:space="preserve"> 2016. № 6. URL: </w:t>
      </w:r>
      <w:hyperlink r:id="rId10" w:history="1">
        <w:r w:rsidRPr="0079004A">
          <w:rPr>
            <w:rStyle w:val="a5"/>
            <w:sz w:val="28"/>
            <w:szCs w:val="28"/>
          </w:rPr>
          <w:t>http://pap.in.ua/6_2016/57.pdf</w:t>
        </w:r>
      </w:hyperlink>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sz w:val="28"/>
          <w:szCs w:val="28"/>
        </w:rPr>
      </w:pPr>
      <w:proofErr w:type="spellStart"/>
      <w:r w:rsidRPr="0079004A">
        <w:rPr>
          <w:sz w:val="28"/>
          <w:szCs w:val="28"/>
        </w:rPr>
        <w:t>Неколяк</w:t>
      </w:r>
      <w:proofErr w:type="spellEnd"/>
      <w:r w:rsidRPr="0079004A">
        <w:rPr>
          <w:sz w:val="28"/>
          <w:szCs w:val="28"/>
        </w:rPr>
        <w:t xml:space="preserve"> Р. В. Зарубіжний досвід регулювання наукової діяльності. </w:t>
      </w:r>
      <w:r w:rsidRPr="0079004A">
        <w:rPr>
          <w:i/>
          <w:iCs/>
          <w:sz w:val="28"/>
          <w:szCs w:val="28"/>
        </w:rPr>
        <w:t>Правова держава</w:t>
      </w:r>
      <w:r w:rsidRPr="0079004A">
        <w:rPr>
          <w:sz w:val="28"/>
          <w:szCs w:val="28"/>
        </w:rPr>
        <w:t xml:space="preserve">. 2017. Вип. 28. С. 470–479. </w:t>
      </w:r>
    </w:p>
    <w:p w:rsidR="0086681D"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sz w:val="28"/>
          <w:szCs w:val="28"/>
        </w:rPr>
      </w:pPr>
      <w:proofErr w:type="spellStart"/>
      <w:r w:rsidRPr="0079004A">
        <w:rPr>
          <w:sz w:val="28"/>
          <w:szCs w:val="28"/>
          <w:lang w:eastAsia="ru-RU"/>
        </w:rPr>
        <w:t>Неколяк</w:t>
      </w:r>
      <w:proofErr w:type="spellEnd"/>
      <w:r w:rsidRPr="0079004A">
        <w:rPr>
          <w:sz w:val="28"/>
          <w:szCs w:val="28"/>
          <w:lang w:eastAsia="ru-RU"/>
        </w:rPr>
        <w:t xml:space="preserve"> Р. В. Становлення та розвиток системи науково-технічної інформації:правовий аспект. </w:t>
      </w:r>
      <w:r w:rsidRPr="0079004A">
        <w:rPr>
          <w:rStyle w:val="a4"/>
          <w:b w:val="0"/>
          <w:i/>
          <w:iCs/>
          <w:sz w:val="28"/>
          <w:szCs w:val="28"/>
        </w:rPr>
        <w:t>Актуальні проблеми вітчизняної юриспруденції</w:t>
      </w:r>
      <w:r w:rsidRPr="0079004A">
        <w:rPr>
          <w:rStyle w:val="a4"/>
          <w:b w:val="0"/>
          <w:sz w:val="28"/>
          <w:szCs w:val="28"/>
        </w:rPr>
        <w:t>. Дніпро, 2017. № 5.</w:t>
      </w:r>
      <w:r w:rsidR="006D6D13" w:rsidRPr="0079004A">
        <w:rPr>
          <w:rStyle w:val="a4"/>
          <w:b w:val="0"/>
          <w:sz w:val="28"/>
          <w:szCs w:val="28"/>
        </w:rPr>
        <w:t xml:space="preserve"> </w:t>
      </w:r>
      <w:r w:rsidRPr="0079004A">
        <w:rPr>
          <w:sz w:val="28"/>
          <w:szCs w:val="28"/>
        </w:rPr>
        <w:t>С.</w:t>
      </w:r>
      <w:r w:rsidR="00D51F48">
        <w:rPr>
          <w:sz w:val="28"/>
          <w:szCs w:val="28"/>
        </w:rPr>
        <w:t> </w:t>
      </w:r>
      <w:r w:rsidRPr="0079004A">
        <w:rPr>
          <w:sz w:val="28"/>
          <w:szCs w:val="28"/>
        </w:rPr>
        <w:t>112</w:t>
      </w:r>
      <w:r w:rsidR="00D51F48">
        <w:rPr>
          <w:sz w:val="28"/>
          <w:szCs w:val="28"/>
        </w:rPr>
        <w:t>–</w:t>
      </w:r>
      <w:r w:rsidRPr="0079004A">
        <w:rPr>
          <w:sz w:val="28"/>
          <w:szCs w:val="28"/>
        </w:rPr>
        <w:t>115.</w:t>
      </w:r>
    </w:p>
    <w:p w:rsidR="00DE1138" w:rsidRDefault="00DE1138" w:rsidP="00DE1138">
      <w:pPr>
        <w:pStyle w:val="a3"/>
        <w:widowControl w:val="0"/>
        <w:autoSpaceDE w:val="0"/>
        <w:autoSpaceDN w:val="0"/>
        <w:adjustRightInd w:val="0"/>
        <w:spacing w:before="0" w:beforeAutospacing="0" w:after="0" w:afterAutospacing="0"/>
        <w:ind w:left="709"/>
        <w:contextualSpacing/>
        <w:jc w:val="both"/>
        <w:textAlignment w:val="baseline"/>
        <w:outlineLvl w:val="3"/>
        <w:rPr>
          <w:sz w:val="28"/>
          <w:szCs w:val="28"/>
        </w:rPr>
      </w:pPr>
    </w:p>
    <w:p w:rsidR="00DE1138" w:rsidRPr="00DE1138" w:rsidRDefault="00DE1138" w:rsidP="00DE1138">
      <w:pPr>
        <w:pStyle w:val="a3"/>
        <w:widowControl w:val="0"/>
        <w:autoSpaceDE w:val="0"/>
        <w:autoSpaceDN w:val="0"/>
        <w:adjustRightInd w:val="0"/>
        <w:spacing w:before="0" w:beforeAutospacing="0" w:after="0" w:afterAutospacing="0"/>
        <w:ind w:left="709"/>
        <w:contextualSpacing/>
        <w:jc w:val="both"/>
        <w:textAlignment w:val="baseline"/>
        <w:outlineLvl w:val="3"/>
        <w:rPr>
          <w:b/>
          <w:i/>
          <w:sz w:val="28"/>
          <w:szCs w:val="28"/>
        </w:rPr>
      </w:pPr>
      <w:r w:rsidRPr="00DE1138">
        <w:rPr>
          <w:b/>
          <w:i/>
          <w:sz w:val="28"/>
          <w:szCs w:val="28"/>
        </w:rPr>
        <w:t>Опубліковані праці апробаційного характеру:</w:t>
      </w:r>
    </w:p>
    <w:p w:rsidR="00DE1138" w:rsidRPr="0079004A" w:rsidRDefault="00DE1138" w:rsidP="00DE1138">
      <w:pPr>
        <w:pStyle w:val="a3"/>
        <w:widowControl w:val="0"/>
        <w:autoSpaceDE w:val="0"/>
        <w:autoSpaceDN w:val="0"/>
        <w:adjustRightInd w:val="0"/>
        <w:spacing w:before="0" w:beforeAutospacing="0" w:after="0" w:afterAutospacing="0"/>
        <w:ind w:left="709"/>
        <w:contextualSpacing/>
        <w:jc w:val="both"/>
        <w:textAlignment w:val="baseline"/>
        <w:outlineLvl w:val="3"/>
        <w:rPr>
          <w:rStyle w:val="a4"/>
          <w:b w:val="0"/>
          <w:bCs w:val="0"/>
          <w:sz w:val="28"/>
          <w:szCs w:val="28"/>
        </w:rPr>
      </w:pPr>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sz w:val="28"/>
          <w:szCs w:val="28"/>
        </w:rPr>
      </w:pPr>
      <w:proofErr w:type="spellStart"/>
      <w:r w:rsidRPr="0079004A">
        <w:rPr>
          <w:sz w:val="28"/>
          <w:szCs w:val="28"/>
        </w:rPr>
        <w:t>Неколяк</w:t>
      </w:r>
      <w:proofErr w:type="spellEnd"/>
      <w:r w:rsidRPr="0079004A">
        <w:rPr>
          <w:sz w:val="28"/>
          <w:szCs w:val="28"/>
        </w:rPr>
        <w:t xml:space="preserve"> Р. В. Вдосконалення законодавчого забезпечення розвитку науки та науково-технічної сфери. </w:t>
      </w:r>
      <w:r w:rsidRPr="0079004A">
        <w:rPr>
          <w:i/>
          <w:iCs/>
          <w:sz w:val="28"/>
          <w:szCs w:val="28"/>
        </w:rPr>
        <w:t>Одинадцяті юридичні читання. Форма сучасної національної української держави: реалії та перспективи:</w:t>
      </w:r>
      <w:r w:rsidRPr="0079004A">
        <w:rPr>
          <w:sz w:val="28"/>
          <w:szCs w:val="28"/>
        </w:rPr>
        <w:t xml:space="preserve"> матеріали </w:t>
      </w:r>
      <w:proofErr w:type="spellStart"/>
      <w:r w:rsidRPr="0079004A">
        <w:rPr>
          <w:sz w:val="28"/>
          <w:szCs w:val="28"/>
        </w:rPr>
        <w:t>Міжнар</w:t>
      </w:r>
      <w:proofErr w:type="spellEnd"/>
      <w:r w:rsidRPr="0079004A">
        <w:rPr>
          <w:sz w:val="28"/>
          <w:szCs w:val="28"/>
        </w:rPr>
        <w:t xml:space="preserve">. наук. </w:t>
      </w:r>
      <w:proofErr w:type="spellStart"/>
      <w:r w:rsidRPr="0079004A">
        <w:rPr>
          <w:sz w:val="28"/>
          <w:szCs w:val="28"/>
        </w:rPr>
        <w:t>конф</w:t>
      </w:r>
      <w:proofErr w:type="spellEnd"/>
      <w:r w:rsidRPr="0079004A">
        <w:rPr>
          <w:sz w:val="28"/>
          <w:szCs w:val="28"/>
        </w:rPr>
        <w:t xml:space="preserve">. (м. Київ, 21–22 трав. 2015 р.) / ред. </w:t>
      </w:r>
      <w:proofErr w:type="spellStart"/>
      <w:r w:rsidRPr="0079004A">
        <w:rPr>
          <w:sz w:val="28"/>
          <w:szCs w:val="28"/>
        </w:rPr>
        <w:t>кол</w:t>
      </w:r>
      <w:proofErr w:type="spellEnd"/>
      <w:r w:rsidRPr="0079004A">
        <w:rPr>
          <w:sz w:val="28"/>
          <w:szCs w:val="28"/>
        </w:rPr>
        <w:t>.: В. П. Андрущенко, Ю. С. </w:t>
      </w:r>
      <w:proofErr w:type="spellStart"/>
      <w:r w:rsidRPr="0079004A">
        <w:rPr>
          <w:sz w:val="28"/>
          <w:szCs w:val="28"/>
        </w:rPr>
        <w:t>Шемшученко</w:t>
      </w:r>
      <w:proofErr w:type="spellEnd"/>
      <w:r w:rsidRPr="0079004A">
        <w:rPr>
          <w:sz w:val="28"/>
          <w:szCs w:val="28"/>
        </w:rPr>
        <w:t>, Б. І. </w:t>
      </w:r>
      <w:proofErr w:type="spellStart"/>
      <w:r w:rsidRPr="0079004A">
        <w:rPr>
          <w:sz w:val="28"/>
          <w:szCs w:val="28"/>
        </w:rPr>
        <w:t>Андрусишин</w:t>
      </w:r>
      <w:proofErr w:type="spellEnd"/>
      <w:r w:rsidRPr="0079004A">
        <w:rPr>
          <w:sz w:val="28"/>
          <w:szCs w:val="28"/>
        </w:rPr>
        <w:t xml:space="preserve"> та ін. Київ: Вид-во НПУ ім. М. П. Драгоманова, 2015. С. 208–211.</w:t>
      </w:r>
      <w:r w:rsidR="006D6D13" w:rsidRPr="0079004A">
        <w:rPr>
          <w:sz w:val="28"/>
          <w:szCs w:val="28"/>
        </w:rPr>
        <w:t xml:space="preserve"> </w:t>
      </w:r>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sz w:val="28"/>
          <w:szCs w:val="28"/>
        </w:rPr>
      </w:pPr>
      <w:proofErr w:type="spellStart"/>
      <w:r w:rsidRPr="0079004A">
        <w:rPr>
          <w:sz w:val="28"/>
          <w:szCs w:val="28"/>
        </w:rPr>
        <w:t>Неколяк</w:t>
      </w:r>
      <w:proofErr w:type="spellEnd"/>
      <w:r w:rsidRPr="0079004A">
        <w:rPr>
          <w:sz w:val="28"/>
          <w:szCs w:val="28"/>
        </w:rPr>
        <w:t xml:space="preserve"> Р. В. Академічна мобільність – як засіб інтеграції України у світовий науково-освітній простір. </w:t>
      </w:r>
      <w:r w:rsidRPr="0079004A">
        <w:rPr>
          <w:i/>
          <w:iCs/>
          <w:sz w:val="28"/>
          <w:szCs w:val="28"/>
        </w:rPr>
        <w:t>Юридичні факти в системі правового регулювання:</w:t>
      </w:r>
      <w:r w:rsidRPr="0079004A">
        <w:rPr>
          <w:sz w:val="28"/>
          <w:szCs w:val="28"/>
        </w:rPr>
        <w:t xml:space="preserve"> матеріали VI </w:t>
      </w:r>
      <w:proofErr w:type="spellStart"/>
      <w:r w:rsidRPr="0079004A">
        <w:rPr>
          <w:sz w:val="28"/>
          <w:szCs w:val="28"/>
        </w:rPr>
        <w:t>Міжнар</w:t>
      </w:r>
      <w:proofErr w:type="spellEnd"/>
      <w:r w:rsidRPr="0079004A">
        <w:rPr>
          <w:sz w:val="28"/>
          <w:szCs w:val="28"/>
        </w:rPr>
        <w:t xml:space="preserve">. </w:t>
      </w:r>
      <w:proofErr w:type="spellStart"/>
      <w:r w:rsidRPr="0079004A">
        <w:rPr>
          <w:sz w:val="28"/>
          <w:szCs w:val="28"/>
        </w:rPr>
        <w:t>наук.-практ</w:t>
      </w:r>
      <w:proofErr w:type="spellEnd"/>
      <w:r w:rsidRPr="0079004A">
        <w:rPr>
          <w:sz w:val="28"/>
          <w:szCs w:val="28"/>
        </w:rPr>
        <w:t xml:space="preserve">. </w:t>
      </w:r>
      <w:proofErr w:type="spellStart"/>
      <w:r w:rsidRPr="0079004A">
        <w:rPr>
          <w:sz w:val="28"/>
          <w:szCs w:val="28"/>
        </w:rPr>
        <w:t>конф</w:t>
      </w:r>
      <w:proofErr w:type="spellEnd"/>
      <w:r w:rsidRPr="0079004A">
        <w:rPr>
          <w:sz w:val="28"/>
          <w:szCs w:val="28"/>
        </w:rPr>
        <w:t>. (м. Київ, 26</w:t>
      </w:r>
      <w:r w:rsidR="00780A70">
        <w:rPr>
          <w:sz w:val="28"/>
          <w:szCs w:val="28"/>
        </w:rPr>
        <w:t> лист.</w:t>
      </w:r>
      <w:r w:rsidRPr="0079004A">
        <w:rPr>
          <w:sz w:val="28"/>
          <w:szCs w:val="28"/>
        </w:rPr>
        <w:t xml:space="preserve"> 2015 р.) / за </w:t>
      </w:r>
      <w:proofErr w:type="spellStart"/>
      <w:r w:rsidRPr="0079004A">
        <w:rPr>
          <w:sz w:val="28"/>
          <w:szCs w:val="28"/>
        </w:rPr>
        <w:t>заг</w:t>
      </w:r>
      <w:proofErr w:type="spellEnd"/>
      <w:r w:rsidRPr="0079004A">
        <w:rPr>
          <w:sz w:val="28"/>
          <w:szCs w:val="28"/>
        </w:rPr>
        <w:t>. ред. Н. М. Пархоменко, М. М. Шумила, І. О. </w:t>
      </w:r>
      <w:proofErr w:type="spellStart"/>
      <w:r w:rsidRPr="0079004A">
        <w:rPr>
          <w:sz w:val="28"/>
          <w:szCs w:val="28"/>
        </w:rPr>
        <w:t>Ізарової</w:t>
      </w:r>
      <w:proofErr w:type="spellEnd"/>
      <w:r w:rsidRPr="0079004A">
        <w:rPr>
          <w:sz w:val="28"/>
          <w:szCs w:val="28"/>
        </w:rPr>
        <w:t>. Київ: Видавничий дім «</w:t>
      </w:r>
      <w:proofErr w:type="spellStart"/>
      <w:r w:rsidRPr="0079004A">
        <w:rPr>
          <w:sz w:val="28"/>
          <w:szCs w:val="28"/>
        </w:rPr>
        <w:t>Дакор</w:t>
      </w:r>
      <w:proofErr w:type="spellEnd"/>
      <w:r w:rsidRPr="0079004A">
        <w:rPr>
          <w:sz w:val="28"/>
          <w:szCs w:val="28"/>
        </w:rPr>
        <w:t xml:space="preserve">», 2015. С. 385–390. </w:t>
      </w:r>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rFonts w:eastAsia="Calibri"/>
          <w:sz w:val="28"/>
          <w:szCs w:val="28"/>
          <w:lang w:eastAsia="en-US"/>
        </w:rPr>
      </w:pPr>
      <w:proofErr w:type="spellStart"/>
      <w:r w:rsidRPr="0079004A">
        <w:rPr>
          <w:sz w:val="28"/>
          <w:szCs w:val="28"/>
        </w:rPr>
        <w:t>Неколяк</w:t>
      </w:r>
      <w:proofErr w:type="spellEnd"/>
      <w:r w:rsidRPr="0079004A">
        <w:rPr>
          <w:sz w:val="28"/>
          <w:szCs w:val="28"/>
        </w:rPr>
        <w:t> Р. В. Масові відкриті он-лайн курси як чинник модернізації освітньої сфери. Актуальні проблеми розвитку освіти і науки в умовах глобалізації:</w:t>
      </w:r>
      <w:r w:rsidR="006D6D13" w:rsidRPr="0079004A">
        <w:rPr>
          <w:sz w:val="28"/>
          <w:szCs w:val="28"/>
        </w:rPr>
        <w:t xml:space="preserve"> </w:t>
      </w:r>
      <w:r w:rsidRPr="0079004A">
        <w:rPr>
          <w:sz w:val="28"/>
          <w:szCs w:val="28"/>
        </w:rPr>
        <w:lastRenderedPageBreak/>
        <w:t>матеріали ІІ</w:t>
      </w:r>
      <w:r w:rsidR="00780A70">
        <w:rPr>
          <w:sz w:val="28"/>
          <w:szCs w:val="28"/>
        </w:rPr>
        <w:t> </w:t>
      </w:r>
      <w:proofErr w:type="spellStart"/>
      <w:r w:rsidRPr="0079004A">
        <w:rPr>
          <w:sz w:val="28"/>
          <w:szCs w:val="28"/>
        </w:rPr>
        <w:t>Всеукр</w:t>
      </w:r>
      <w:proofErr w:type="spellEnd"/>
      <w:r w:rsidRPr="0079004A">
        <w:rPr>
          <w:sz w:val="28"/>
          <w:szCs w:val="28"/>
        </w:rPr>
        <w:t xml:space="preserve">. наук. </w:t>
      </w:r>
      <w:proofErr w:type="spellStart"/>
      <w:r w:rsidRPr="0079004A">
        <w:rPr>
          <w:sz w:val="28"/>
          <w:szCs w:val="28"/>
        </w:rPr>
        <w:t>конф</w:t>
      </w:r>
      <w:proofErr w:type="spellEnd"/>
      <w:r w:rsidRPr="0079004A">
        <w:rPr>
          <w:sz w:val="28"/>
          <w:szCs w:val="28"/>
        </w:rPr>
        <w:t>. (м. Дніпропетровськ, 28</w:t>
      </w:r>
      <w:r w:rsidR="00780A70">
        <w:rPr>
          <w:sz w:val="28"/>
          <w:szCs w:val="28"/>
        </w:rPr>
        <w:t>–</w:t>
      </w:r>
      <w:r w:rsidRPr="0079004A">
        <w:rPr>
          <w:sz w:val="28"/>
          <w:szCs w:val="28"/>
        </w:rPr>
        <w:t>29</w:t>
      </w:r>
      <w:r w:rsidR="00780A70">
        <w:rPr>
          <w:sz w:val="28"/>
          <w:szCs w:val="28"/>
        </w:rPr>
        <w:t> </w:t>
      </w:r>
      <w:proofErr w:type="spellStart"/>
      <w:r w:rsidR="00780A70">
        <w:rPr>
          <w:sz w:val="28"/>
          <w:szCs w:val="28"/>
        </w:rPr>
        <w:t>жовт</w:t>
      </w:r>
      <w:proofErr w:type="spellEnd"/>
      <w:r w:rsidR="00780A70">
        <w:rPr>
          <w:sz w:val="28"/>
          <w:szCs w:val="28"/>
        </w:rPr>
        <w:t xml:space="preserve">. </w:t>
      </w:r>
      <w:r w:rsidRPr="0079004A">
        <w:rPr>
          <w:sz w:val="28"/>
          <w:szCs w:val="28"/>
        </w:rPr>
        <w:t xml:space="preserve">2016 р.) / наук. ред. О. Ю. Висоцький. Дніпропетровськ: </w:t>
      </w:r>
      <w:proofErr w:type="spellStart"/>
      <w:r w:rsidRPr="0079004A">
        <w:rPr>
          <w:sz w:val="28"/>
          <w:szCs w:val="28"/>
        </w:rPr>
        <w:t>Роял</w:t>
      </w:r>
      <w:proofErr w:type="spellEnd"/>
      <w:r w:rsidRPr="0079004A">
        <w:rPr>
          <w:sz w:val="28"/>
          <w:szCs w:val="28"/>
        </w:rPr>
        <w:t xml:space="preserve"> </w:t>
      </w:r>
      <w:proofErr w:type="spellStart"/>
      <w:r w:rsidRPr="0079004A">
        <w:rPr>
          <w:sz w:val="28"/>
          <w:szCs w:val="28"/>
        </w:rPr>
        <w:t>Принт</w:t>
      </w:r>
      <w:proofErr w:type="spellEnd"/>
      <w:r w:rsidRPr="0079004A">
        <w:rPr>
          <w:sz w:val="28"/>
          <w:szCs w:val="28"/>
        </w:rPr>
        <w:t xml:space="preserve">, 2016. Ч. І. С. 100–102. </w:t>
      </w:r>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sz w:val="28"/>
          <w:szCs w:val="28"/>
        </w:rPr>
      </w:pPr>
      <w:proofErr w:type="spellStart"/>
      <w:r w:rsidRPr="0079004A">
        <w:rPr>
          <w:sz w:val="28"/>
          <w:szCs w:val="28"/>
        </w:rPr>
        <w:t>Неколяк</w:t>
      </w:r>
      <w:proofErr w:type="spellEnd"/>
      <w:r w:rsidRPr="0079004A">
        <w:rPr>
          <w:sz w:val="28"/>
          <w:szCs w:val="28"/>
        </w:rPr>
        <w:t> Р. В. Польський досвід реформування науки та вищої освіти</w:t>
      </w:r>
      <w:r w:rsidR="00DE1138">
        <w:rPr>
          <w:sz w:val="28"/>
          <w:szCs w:val="28"/>
        </w:rPr>
        <w:t> </w:t>
      </w:r>
      <w:r w:rsidRPr="0079004A">
        <w:rPr>
          <w:sz w:val="28"/>
          <w:szCs w:val="28"/>
        </w:rPr>
        <w:t xml:space="preserve">– уроки для України. </w:t>
      </w:r>
      <w:r w:rsidRPr="0079004A">
        <w:rPr>
          <w:i/>
          <w:iCs/>
          <w:sz w:val="28"/>
          <w:szCs w:val="28"/>
        </w:rPr>
        <w:t>Україна – ЄС: Розвиток взаємодії в умовах новітніх викликів:</w:t>
      </w:r>
      <w:r w:rsidRPr="0079004A">
        <w:rPr>
          <w:sz w:val="28"/>
          <w:szCs w:val="28"/>
        </w:rPr>
        <w:t xml:space="preserve"> матеріали наук. </w:t>
      </w:r>
      <w:proofErr w:type="spellStart"/>
      <w:r w:rsidRPr="0079004A">
        <w:rPr>
          <w:sz w:val="28"/>
          <w:szCs w:val="28"/>
        </w:rPr>
        <w:t>конф</w:t>
      </w:r>
      <w:proofErr w:type="spellEnd"/>
      <w:r w:rsidRPr="0079004A">
        <w:rPr>
          <w:sz w:val="28"/>
          <w:szCs w:val="28"/>
        </w:rPr>
        <w:t>. (м. Київ, 18 </w:t>
      </w:r>
      <w:proofErr w:type="spellStart"/>
      <w:r w:rsidRPr="0079004A">
        <w:rPr>
          <w:sz w:val="28"/>
          <w:szCs w:val="28"/>
        </w:rPr>
        <w:t>лют</w:t>
      </w:r>
      <w:proofErr w:type="spellEnd"/>
      <w:r w:rsidRPr="0079004A">
        <w:rPr>
          <w:sz w:val="28"/>
          <w:szCs w:val="28"/>
        </w:rPr>
        <w:t>. 2016 р.) / уклад.: М. П. Хмара, О. В. </w:t>
      </w:r>
      <w:proofErr w:type="spellStart"/>
      <w:r w:rsidRPr="0079004A">
        <w:rPr>
          <w:sz w:val="28"/>
          <w:szCs w:val="28"/>
        </w:rPr>
        <w:t>Підчоса</w:t>
      </w:r>
      <w:proofErr w:type="spellEnd"/>
      <w:r w:rsidRPr="0079004A">
        <w:rPr>
          <w:sz w:val="28"/>
          <w:szCs w:val="28"/>
        </w:rPr>
        <w:t>, Ю. О. </w:t>
      </w:r>
      <w:proofErr w:type="spellStart"/>
      <w:r w:rsidRPr="0079004A">
        <w:rPr>
          <w:sz w:val="28"/>
          <w:szCs w:val="28"/>
        </w:rPr>
        <w:t>Шкрабалюк</w:t>
      </w:r>
      <w:proofErr w:type="spellEnd"/>
      <w:r w:rsidRPr="0079004A">
        <w:rPr>
          <w:sz w:val="28"/>
          <w:szCs w:val="28"/>
        </w:rPr>
        <w:t xml:space="preserve">; Ін-т міжнародних відносин Київського національного університету імені Тараса Шевченка. Київ: 18.02.2016. С. 23–25. </w:t>
      </w:r>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rStyle w:val="apple-style-span"/>
          <w:sz w:val="28"/>
          <w:szCs w:val="28"/>
        </w:rPr>
      </w:pPr>
      <w:proofErr w:type="spellStart"/>
      <w:r w:rsidRPr="0079004A">
        <w:rPr>
          <w:sz w:val="28"/>
          <w:szCs w:val="28"/>
        </w:rPr>
        <w:t>Неколяк</w:t>
      </w:r>
      <w:proofErr w:type="spellEnd"/>
      <w:r w:rsidRPr="0079004A">
        <w:rPr>
          <w:sz w:val="28"/>
          <w:szCs w:val="28"/>
        </w:rPr>
        <w:t xml:space="preserve"> Р. В. </w:t>
      </w:r>
      <w:r w:rsidRPr="0079004A">
        <w:rPr>
          <w:rStyle w:val="apple-style-span"/>
          <w:sz w:val="28"/>
          <w:szCs w:val="28"/>
        </w:rPr>
        <w:t>Інтеграція української наукової системи з європейським дослідницьким простором як чинник інтенсифікації її розвитку.</w:t>
      </w:r>
      <w:r w:rsidRPr="0079004A">
        <w:rPr>
          <w:sz w:val="28"/>
          <w:szCs w:val="28"/>
        </w:rPr>
        <w:t xml:space="preserve"> </w:t>
      </w:r>
      <w:r w:rsidRPr="0079004A">
        <w:rPr>
          <w:rStyle w:val="apple-style-span"/>
          <w:i/>
          <w:iCs/>
          <w:sz w:val="28"/>
          <w:szCs w:val="28"/>
        </w:rPr>
        <w:t>Соціально-гуманітарні науки та сучасні виклики:</w:t>
      </w:r>
      <w:r w:rsidRPr="0079004A">
        <w:rPr>
          <w:rStyle w:val="apple-style-span"/>
          <w:sz w:val="28"/>
          <w:szCs w:val="28"/>
        </w:rPr>
        <w:t xml:space="preserve"> матеріали </w:t>
      </w:r>
      <w:proofErr w:type="spellStart"/>
      <w:r w:rsidRPr="0079004A">
        <w:rPr>
          <w:rStyle w:val="apple-style-span"/>
          <w:sz w:val="28"/>
          <w:szCs w:val="28"/>
        </w:rPr>
        <w:t>Всеукр</w:t>
      </w:r>
      <w:proofErr w:type="spellEnd"/>
      <w:r w:rsidRPr="0079004A">
        <w:rPr>
          <w:rStyle w:val="apple-style-span"/>
          <w:sz w:val="28"/>
          <w:szCs w:val="28"/>
        </w:rPr>
        <w:t xml:space="preserve">. наук. </w:t>
      </w:r>
      <w:proofErr w:type="spellStart"/>
      <w:r w:rsidRPr="0079004A">
        <w:rPr>
          <w:rStyle w:val="apple-style-span"/>
          <w:sz w:val="28"/>
          <w:szCs w:val="28"/>
        </w:rPr>
        <w:t>конф</w:t>
      </w:r>
      <w:proofErr w:type="spellEnd"/>
      <w:r w:rsidRPr="0079004A">
        <w:rPr>
          <w:rStyle w:val="apple-style-span"/>
          <w:sz w:val="28"/>
          <w:szCs w:val="28"/>
        </w:rPr>
        <w:t xml:space="preserve">. (м. Дніпро, 29–30 черв. 2016 р.) / наук. ред. О. Ю. Висоцький. Дніпро: </w:t>
      </w:r>
      <w:proofErr w:type="spellStart"/>
      <w:r w:rsidRPr="0079004A">
        <w:rPr>
          <w:rStyle w:val="apple-style-span"/>
          <w:sz w:val="28"/>
          <w:szCs w:val="28"/>
        </w:rPr>
        <w:t>Роял</w:t>
      </w:r>
      <w:proofErr w:type="spellEnd"/>
      <w:r w:rsidRPr="0079004A">
        <w:rPr>
          <w:rStyle w:val="apple-style-span"/>
          <w:sz w:val="28"/>
          <w:szCs w:val="28"/>
        </w:rPr>
        <w:t xml:space="preserve"> </w:t>
      </w:r>
      <w:proofErr w:type="spellStart"/>
      <w:r w:rsidRPr="0079004A">
        <w:rPr>
          <w:rStyle w:val="apple-style-span"/>
          <w:sz w:val="28"/>
          <w:szCs w:val="28"/>
        </w:rPr>
        <w:t>Принт</w:t>
      </w:r>
      <w:proofErr w:type="spellEnd"/>
      <w:r w:rsidRPr="0079004A">
        <w:rPr>
          <w:rStyle w:val="apple-style-span"/>
          <w:sz w:val="28"/>
          <w:szCs w:val="28"/>
        </w:rPr>
        <w:t>, 2016. С. 9–10.</w:t>
      </w:r>
      <w:r w:rsidR="006D6D13" w:rsidRPr="0079004A">
        <w:rPr>
          <w:rStyle w:val="apple-style-span"/>
          <w:sz w:val="28"/>
          <w:szCs w:val="28"/>
        </w:rPr>
        <w:t xml:space="preserve"> </w:t>
      </w:r>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sz w:val="28"/>
          <w:szCs w:val="28"/>
        </w:rPr>
      </w:pPr>
      <w:proofErr w:type="spellStart"/>
      <w:r w:rsidRPr="0079004A">
        <w:rPr>
          <w:sz w:val="28"/>
          <w:szCs w:val="28"/>
        </w:rPr>
        <w:t>Неколяк</w:t>
      </w:r>
      <w:proofErr w:type="spellEnd"/>
      <w:r w:rsidRPr="0079004A">
        <w:rPr>
          <w:sz w:val="28"/>
          <w:szCs w:val="28"/>
        </w:rPr>
        <w:t xml:space="preserve"> Р. В. Академічна доброчесність як рушійний елемент наукової реформи в Україні. </w:t>
      </w:r>
      <w:r w:rsidRPr="0079004A">
        <w:rPr>
          <w:i/>
          <w:iCs/>
          <w:sz w:val="28"/>
          <w:szCs w:val="28"/>
        </w:rPr>
        <w:t>Актуальні проблеми розвитку освіти і науки в умовах глобалізації:</w:t>
      </w:r>
      <w:r w:rsidRPr="0079004A">
        <w:rPr>
          <w:sz w:val="28"/>
          <w:szCs w:val="28"/>
        </w:rPr>
        <w:t xml:space="preserve"> матеріали ІІ </w:t>
      </w:r>
      <w:proofErr w:type="spellStart"/>
      <w:r w:rsidRPr="0079004A">
        <w:rPr>
          <w:sz w:val="28"/>
          <w:szCs w:val="28"/>
        </w:rPr>
        <w:t>Всеукр</w:t>
      </w:r>
      <w:proofErr w:type="spellEnd"/>
      <w:r w:rsidRPr="0079004A">
        <w:rPr>
          <w:sz w:val="28"/>
          <w:szCs w:val="28"/>
        </w:rPr>
        <w:t xml:space="preserve">. наук. </w:t>
      </w:r>
      <w:proofErr w:type="spellStart"/>
      <w:r w:rsidRPr="0079004A">
        <w:rPr>
          <w:sz w:val="28"/>
          <w:szCs w:val="28"/>
        </w:rPr>
        <w:t>конф</w:t>
      </w:r>
      <w:proofErr w:type="spellEnd"/>
      <w:r w:rsidRPr="0079004A">
        <w:rPr>
          <w:sz w:val="28"/>
          <w:szCs w:val="28"/>
        </w:rPr>
        <w:t>. (м. Дніпро, 28–29 </w:t>
      </w:r>
      <w:proofErr w:type="spellStart"/>
      <w:r w:rsidRPr="0079004A">
        <w:rPr>
          <w:sz w:val="28"/>
          <w:szCs w:val="28"/>
        </w:rPr>
        <w:t>жовт</w:t>
      </w:r>
      <w:proofErr w:type="spellEnd"/>
      <w:r w:rsidRPr="0079004A">
        <w:rPr>
          <w:sz w:val="28"/>
          <w:szCs w:val="28"/>
        </w:rPr>
        <w:t xml:space="preserve">. 2016 р.) / наук. ред. О. Ю. Висоцький. Дніпро: </w:t>
      </w:r>
      <w:proofErr w:type="spellStart"/>
      <w:r w:rsidRPr="0079004A">
        <w:rPr>
          <w:sz w:val="28"/>
          <w:szCs w:val="28"/>
        </w:rPr>
        <w:t>Роял</w:t>
      </w:r>
      <w:proofErr w:type="spellEnd"/>
      <w:r w:rsidRPr="0079004A">
        <w:rPr>
          <w:sz w:val="28"/>
          <w:szCs w:val="28"/>
        </w:rPr>
        <w:t xml:space="preserve"> </w:t>
      </w:r>
      <w:proofErr w:type="spellStart"/>
      <w:r w:rsidRPr="0079004A">
        <w:rPr>
          <w:sz w:val="28"/>
          <w:szCs w:val="28"/>
        </w:rPr>
        <w:t>Принт</w:t>
      </w:r>
      <w:proofErr w:type="spellEnd"/>
      <w:r w:rsidRPr="0079004A">
        <w:rPr>
          <w:sz w:val="28"/>
          <w:szCs w:val="28"/>
        </w:rPr>
        <w:t xml:space="preserve">, 2016. Ч. І. С. 72–74. </w:t>
      </w:r>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sz w:val="28"/>
          <w:szCs w:val="28"/>
        </w:rPr>
      </w:pPr>
      <w:proofErr w:type="spellStart"/>
      <w:r w:rsidRPr="0079004A">
        <w:rPr>
          <w:sz w:val="28"/>
          <w:szCs w:val="28"/>
        </w:rPr>
        <w:t>Неколяк</w:t>
      </w:r>
      <w:proofErr w:type="spellEnd"/>
      <w:r w:rsidRPr="0079004A">
        <w:rPr>
          <w:sz w:val="28"/>
          <w:szCs w:val="28"/>
        </w:rPr>
        <w:t> Р. В.</w:t>
      </w:r>
      <w:r w:rsidRPr="0079004A">
        <w:rPr>
          <w:rStyle w:val="apple-style-span"/>
          <w:sz w:val="28"/>
          <w:szCs w:val="28"/>
        </w:rPr>
        <w:t xml:space="preserve"> Законодавче забезпечення свободи наукової діяльності.</w:t>
      </w:r>
      <w:r w:rsidRPr="0079004A">
        <w:rPr>
          <w:sz w:val="28"/>
          <w:szCs w:val="28"/>
        </w:rPr>
        <w:t xml:space="preserve"> </w:t>
      </w:r>
      <w:r w:rsidRPr="0079004A">
        <w:rPr>
          <w:bCs/>
          <w:i/>
          <w:iCs/>
          <w:sz w:val="28"/>
          <w:szCs w:val="28"/>
        </w:rPr>
        <w:t>Ефективність норм права:</w:t>
      </w:r>
      <w:r w:rsidRPr="0079004A">
        <w:rPr>
          <w:bCs/>
          <w:sz w:val="28"/>
          <w:szCs w:val="28"/>
        </w:rPr>
        <w:t xml:space="preserve"> матеріали VIІ </w:t>
      </w:r>
      <w:proofErr w:type="spellStart"/>
      <w:r w:rsidRPr="0079004A">
        <w:rPr>
          <w:bCs/>
          <w:sz w:val="28"/>
          <w:szCs w:val="28"/>
        </w:rPr>
        <w:t>Міжнар</w:t>
      </w:r>
      <w:proofErr w:type="spellEnd"/>
      <w:r w:rsidRPr="0079004A">
        <w:rPr>
          <w:bCs/>
          <w:sz w:val="28"/>
          <w:szCs w:val="28"/>
        </w:rPr>
        <w:t xml:space="preserve">. </w:t>
      </w:r>
      <w:proofErr w:type="spellStart"/>
      <w:r w:rsidRPr="0079004A">
        <w:rPr>
          <w:bCs/>
          <w:sz w:val="28"/>
          <w:szCs w:val="28"/>
        </w:rPr>
        <w:t>наук.-практ</w:t>
      </w:r>
      <w:proofErr w:type="spellEnd"/>
      <w:r w:rsidRPr="0079004A">
        <w:rPr>
          <w:bCs/>
          <w:sz w:val="28"/>
          <w:szCs w:val="28"/>
        </w:rPr>
        <w:t xml:space="preserve">. </w:t>
      </w:r>
      <w:proofErr w:type="spellStart"/>
      <w:r w:rsidRPr="0079004A">
        <w:rPr>
          <w:bCs/>
          <w:sz w:val="28"/>
          <w:szCs w:val="28"/>
        </w:rPr>
        <w:t>конф</w:t>
      </w:r>
      <w:proofErr w:type="spellEnd"/>
      <w:r w:rsidRPr="0079004A">
        <w:rPr>
          <w:bCs/>
          <w:sz w:val="28"/>
          <w:szCs w:val="28"/>
        </w:rPr>
        <w:t xml:space="preserve">. (м. Київ, 17 лист. 2016 р.) / за </w:t>
      </w:r>
      <w:proofErr w:type="spellStart"/>
      <w:r w:rsidRPr="0079004A">
        <w:rPr>
          <w:bCs/>
          <w:sz w:val="28"/>
          <w:szCs w:val="28"/>
        </w:rPr>
        <w:t>заг</w:t>
      </w:r>
      <w:proofErr w:type="spellEnd"/>
      <w:r w:rsidRPr="0079004A">
        <w:rPr>
          <w:bCs/>
          <w:sz w:val="28"/>
          <w:szCs w:val="28"/>
        </w:rPr>
        <w:t>. ред. Н. М. Пархоменко, М. М. Шумила, І. О. </w:t>
      </w:r>
      <w:proofErr w:type="spellStart"/>
      <w:r w:rsidRPr="0079004A">
        <w:rPr>
          <w:bCs/>
          <w:sz w:val="28"/>
          <w:szCs w:val="28"/>
        </w:rPr>
        <w:t>Ізарової</w:t>
      </w:r>
      <w:proofErr w:type="spellEnd"/>
      <w:r w:rsidRPr="0079004A">
        <w:rPr>
          <w:bCs/>
          <w:sz w:val="28"/>
          <w:szCs w:val="28"/>
        </w:rPr>
        <w:t>. Київ: Ніка-Центр, 2016. С. 330–333.</w:t>
      </w:r>
      <w:r w:rsidR="006D6D13" w:rsidRPr="0079004A">
        <w:rPr>
          <w:bCs/>
          <w:sz w:val="28"/>
          <w:szCs w:val="28"/>
        </w:rPr>
        <w:t xml:space="preserve"> </w:t>
      </w:r>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sz w:val="28"/>
          <w:szCs w:val="28"/>
        </w:rPr>
      </w:pPr>
      <w:proofErr w:type="spellStart"/>
      <w:r w:rsidRPr="0079004A">
        <w:rPr>
          <w:sz w:val="28"/>
          <w:szCs w:val="28"/>
        </w:rPr>
        <w:t>Неколяк</w:t>
      </w:r>
      <w:proofErr w:type="spellEnd"/>
      <w:r w:rsidRPr="0079004A">
        <w:rPr>
          <w:sz w:val="28"/>
          <w:szCs w:val="28"/>
        </w:rPr>
        <w:t xml:space="preserve"> Р. В. Проект держбюджету на 2018 рік та наука. </w:t>
      </w:r>
      <w:r w:rsidRPr="0079004A">
        <w:rPr>
          <w:i/>
          <w:iCs/>
          <w:sz w:val="28"/>
          <w:szCs w:val="28"/>
        </w:rPr>
        <w:t>Правова реформа: концепція, мета, впровадження:</w:t>
      </w:r>
      <w:r w:rsidRPr="0079004A">
        <w:rPr>
          <w:sz w:val="28"/>
          <w:szCs w:val="28"/>
        </w:rPr>
        <w:t xml:space="preserve"> матеріали VIІІ </w:t>
      </w:r>
      <w:proofErr w:type="spellStart"/>
      <w:r w:rsidRPr="0079004A">
        <w:rPr>
          <w:sz w:val="28"/>
          <w:szCs w:val="28"/>
        </w:rPr>
        <w:t>Міжнар</w:t>
      </w:r>
      <w:proofErr w:type="spellEnd"/>
      <w:r w:rsidRPr="0079004A">
        <w:rPr>
          <w:sz w:val="28"/>
          <w:szCs w:val="28"/>
        </w:rPr>
        <w:t xml:space="preserve">. </w:t>
      </w:r>
      <w:proofErr w:type="spellStart"/>
      <w:r w:rsidRPr="0079004A">
        <w:rPr>
          <w:sz w:val="28"/>
          <w:szCs w:val="28"/>
        </w:rPr>
        <w:t>наук.-практ</w:t>
      </w:r>
      <w:proofErr w:type="spellEnd"/>
      <w:r w:rsidRPr="0079004A">
        <w:rPr>
          <w:sz w:val="28"/>
          <w:szCs w:val="28"/>
        </w:rPr>
        <w:t xml:space="preserve">. </w:t>
      </w:r>
      <w:proofErr w:type="spellStart"/>
      <w:r w:rsidRPr="0079004A">
        <w:rPr>
          <w:sz w:val="28"/>
          <w:szCs w:val="28"/>
        </w:rPr>
        <w:t>конф</w:t>
      </w:r>
      <w:proofErr w:type="spellEnd"/>
      <w:r w:rsidRPr="0079004A">
        <w:rPr>
          <w:sz w:val="28"/>
          <w:szCs w:val="28"/>
        </w:rPr>
        <w:t xml:space="preserve">. (м. Київ, 23 лист. 2017 р.) / за </w:t>
      </w:r>
      <w:proofErr w:type="spellStart"/>
      <w:r w:rsidRPr="0079004A">
        <w:rPr>
          <w:sz w:val="28"/>
          <w:szCs w:val="28"/>
        </w:rPr>
        <w:t>заг</w:t>
      </w:r>
      <w:proofErr w:type="spellEnd"/>
      <w:r w:rsidRPr="0079004A">
        <w:rPr>
          <w:sz w:val="28"/>
          <w:szCs w:val="28"/>
        </w:rPr>
        <w:t xml:space="preserve">. ред. Н. М. Пархоменко, М. М. Шумила. Київ: Ніка-Центр, 2017. С. 297–300. </w:t>
      </w:r>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sz w:val="28"/>
          <w:szCs w:val="28"/>
        </w:rPr>
      </w:pPr>
      <w:proofErr w:type="spellStart"/>
      <w:r w:rsidRPr="0079004A">
        <w:rPr>
          <w:sz w:val="28"/>
          <w:szCs w:val="28"/>
        </w:rPr>
        <w:t>Неколяк</w:t>
      </w:r>
      <w:proofErr w:type="spellEnd"/>
      <w:r w:rsidRPr="0079004A">
        <w:rPr>
          <w:sz w:val="28"/>
          <w:szCs w:val="28"/>
        </w:rPr>
        <w:t xml:space="preserve"> Р. В. Свобода наукової творчості та її обмеження. </w:t>
      </w:r>
      <w:r w:rsidRPr="0079004A">
        <w:rPr>
          <w:i/>
          <w:iCs/>
          <w:sz w:val="28"/>
          <w:szCs w:val="28"/>
        </w:rPr>
        <w:t>Актуальні питання розвитку державності та правової системи в сучасній Україні:</w:t>
      </w:r>
      <w:r w:rsidRPr="0079004A">
        <w:rPr>
          <w:sz w:val="28"/>
          <w:szCs w:val="28"/>
        </w:rPr>
        <w:t xml:space="preserve"> тези доповідей </w:t>
      </w:r>
      <w:proofErr w:type="spellStart"/>
      <w:r w:rsidRPr="0079004A">
        <w:rPr>
          <w:sz w:val="28"/>
          <w:szCs w:val="28"/>
        </w:rPr>
        <w:t>Міжнар</w:t>
      </w:r>
      <w:proofErr w:type="spellEnd"/>
      <w:r w:rsidRPr="0079004A">
        <w:rPr>
          <w:sz w:val="28"/>
          <w:szCs w:val="28"/>
        </w:rPr>
        <w:t xml:space="preserve">. </w:t>
      </w:r>
      <w:proofErr w:type="spellStart"/>
      <w:r w:rsidRPr="0079004A">
        <w:rPr>
          <w:sz w:val="28"/>
          <w:szCs w:val="28"/>
        </w:rPr>
        <w:t>наук.-практ</w:t>
      </w:r>
      <w:proofErr w:type="spellEnd"/>
      <w:r w:rsidRPr="0079004A">
        <w:rPr>
          <w:sz w:val="28"/>
          <w:szCs w:val="28"/>
        </w:rPr>
        <w:t xml:space="preserve">. </w:t>
      </w:r>
      <w:proofErr w:type="spellStart"/>
      <w:r w:rsidRPr="0079004A">
        <w:rPr>
          <w:sz w:val="28"/>
          <w:szCs w:val="28"/>
        </w:rPr>
        <w:t>конф</w:t>
      </w:r>
      <w:proofErr w:type="spellEnd"/>
      <w:r w:rsidRPr="0079004A">
        <w:rPr>
          <w:sz w:val="28"/>
          <w:szCs w:val="28"/>
        </w:rPr>
        <w:t>. (м. Запоріжжя, 27–28 </w:t>
      </w:r>
      <w:proofErr w:type="spellStart"/>
      <w:r w:rsidRPr="0079004A">
        <w:rPr>
          <w:sz w:val="28"/>
          <w:szCs w:val="28"/>
        </w:rPr>
        <w:t>жовт</w:t>
      </w:r>
      <w:proofErr w:type="spellEnd"/>
      <w:r w:rsidRPr="0079004A">
        <w:rPr>
          <w:sz w:val="28"/>
          <w:szCs w:val="28"/>
        </w:rPr>
        <w:t xml:space="preserve">. 2017 р.) / за </w:t>
      </w:r>
      <w:proofErr w:type="spellStart"/>
      <w:r w:rsidRPr="0079004A">
        <w:rPr>
          <w:sz w:val="28"/>
          <w:szCs w:val="28"/>
        </w:rPr>
        <w:t>заг</w:t>
      </w:r>
      <w:proofErr w:type="spellEnd"/>
      <w:r w:rsidRPr="0079004A">
        <w:rPr>
          <w:sz w:val="28"/>
          <w:szCs w:val="28"/>
        </w:rPr>
        <w:t xml:space="preserve">. ред. Т. О. Коломієць. Запоріжжя: ЗНУ, 2017. С. 59–63 </w:t>
      </w:r>
    </w:p>
    <w:p w:rsidR="0086681D" w:rsidRPr="0079004A" w:rsidRDefault="0086681D" w:rsidP="005C4B58">
      <w:pPr>
        <w:pStyle w:val="a3"/>
        <w:widowControl w:val="0"/>
        <w:numPr>
          <w:ilvl w:val="0"/>
          <w:numId w:val="3"/>
        </w:numPr>
        <w:autoSpaceDE w:val="0"/>
        <w:autoSpaceDN w:val="0"/>
        <w:adjustRightInd w:val="0"/>
        <w:spacing w:before="0" w:beforeAutospacing="0" w:after="0" w:afterAutospacing="0"/>
        <w:ind w:left="0" w:firstLine="709"/>
        <w:contextualSpacing/>
        <w:jc w:val="both"/>
        <w:textAlignment w:val="baseline"/>
        <w:outlineLvl w:val="3"/>
        <w:rPr>
          <w:sz w:val="28"/>
          <w:szCs w:val="28"/>
        </w:rPr>
      </w:pPr>
      <w:proofErr w:type="spellStart"/>
      <w:r w:rsidRPr="0079004A">
        <w:rPr>
          <w:sz w:val="28"/>
          <w:szCs w:val="28"/>
        </w:rPr>
        <w:t>Неколяк</w:t>
      </w:r>
      <w:proofErr w:type="spellEnd"/>
      <w:r w:rsidRPr="0079004A">
        <w:rPr>
          <w:sz w:val="28"/>
          <w:szCs w:val="28"/>
        </w:rPr>
        <w:t xml:space="preserve"> Р. В. Правовий статус Національної ради України з питань розвитку науки і технологій. </w:t>
      </w:r>
      <w:r w:rsidRPr="0079004A">
        <w:rPr>
          <w:i/>
          <w:iCs/>
          <w:sz w:val="28"/>
          <w:szCs w:val="28"/>
        </w:rPr>
        <w:t>Розвиток адміністративного законодавства в умовах реформаційних процесів в Україні:</w:t>
      </w:r>
      <w:r w:rsidRPr="0079004A">
        <w:rPr>
          <w:sz w:val="28"/>
          <w:szCs w:val="28"/>
        </w:rPr>
        <w:t xml:space="preserve"> матеріали </w:t>
      </w:r>
      <w:proofErr w:type="spellStart"/>
      <w:r w:rsidRPr="0079004A">
        <w:rPr>
          <w:sz w:val="28"/>
          <w:szCs w:val="28"/>
        </w:rPr>
        <w:t>Всеукр</w:t>
      </w:r>
      <w:proofErr w:type="spellEnd"/>
      <w:r w:rsidRPr="0079004A">
        <w:rPr>
          <w:sz w:val="28"/>
          <w:szCs w:val="28"/>
        </w:rPr>
        <w:t>. круглого столу (м. Київ, 2</w:t>
      </w:r>
      <w:r w:rsidR="00982BAE">
        <w:rPr>
          <w:sz w:val="28"/>
          <w:szCs w:val="28"/>
        </w:rPr>
        <w:t>7</w:t>
      </w:r>
      <w:r w:rsidRPr="0079004A">
        <w:rPr>
          <w:sz w:val="28"/>
          <w:szCs w:val="28"/>
        </w:rPr>
        <w:t> </w:t>
      </w:r>
      <w:proofErr w:type="spellStart"/>
      <w:r w:rsidRPr="0079004A">
        <w:rPr>
          <w:sz w:val="28"/>
          <w:szCs w:val="28"/>
        </w:rPr>
        <w:t>жовт</w:t>
      </w:r>
      <w:proofErr w:type="spellEnd"/>
      <w:r w:rsidRPr="0079004A">
        <w:rPr>
          <w:sz w:val="28"/>
          <w:szCs w:val="28"/>
        </w:rPr>
        <w:t>. 2017 р.). Київ: Ін-т держави і права ім. В. М. </w:t>
      </w:r>
      <w:proofErr w:type="spellStart"/>
      <w:r w:rsidRPr="0079004A">
        <w:rPr>
          <w:sz w:val="28"/>
          <w:szCs w:val="28"/>
        </w:rPr>
        <w:t>Корецького</w:t>
      </w:r>
      <w:proofErr w:type="spellEnd"/>
      <w:r w:rsidRPr="0079004A">
        <w:rPr>
          <w:sz w:val="28"/>
          <w:szCs w:val="28"/>
        </w:rPr>
        <w:t xml:space="preserve"> НАН України, 2017. С. 169–173.</w:t>
      </w:r>
    </w:p>
    <w:p w:rsidR="008040B3" w:rsidRDefault="008040B3" w:rsidP="008040B3">
      <w:pPr>
        <w:spacing w:after="0" w:line="240" w:lineRule="auto"/>
        <w:contextualSpacing/>
        <w:rPr>
          <w:rFonts w:ascii="Times New Roman" w:hAnsi="Times New Roman"/>
          <w:sz w:val="28"/>
          <w:szCs w:val="28"/>
        </w:rPr>
      </w:pPr>
    </w:p>
    <w:p w:rsidR="0086681D" w:rsidRPr="0079004A" w:rsidRDefault="0086681D" w:rsidP="008040B3">
      <w:pPr>
        <w:spacing w:after="0" w:line="240" w:lineRule="auto"/>
        <w:contextualSpacing/>
        <w:jc w:val="center"/>
        <w:rPr>
          <w:rFonts w:ascii="Times New Roman" w:hAnsi="Times New Roman"/>
          <w:b/>
          <w:sz w:val="28"/>
          <w:szCs w:val="28"/>
        </w:rPr>
      </w:pPr>
      <w:r w:rsidRPr="0079004A">
        <w:rPr>
          <w:rFonts w:ascii="Times New Roman" w:hAnsi="Times New Roman"/>
          <w:b/>
          <w:sz w:val="28"/>
          <w:szCs w:val="28"/>
        </w:rPr>
        <w:t>АНОТАЦІЯ</w:t>
      </w:r>
    </w:p>
    <w:p w:rsidR="0086681D" w:rsidRPr="0079004A" w:rsidRDefault="0086681D" w:rsidP="005C4B58">
      <w:pPr>
        <w:spacing w:after="0" w:line="240" w:lineRule="auto"/>
        <w:ind w:firstLine="709"/>
        <w:contextualSpacing/>
        <w:jc w:val="both"/>
        <w:rPr>
          <w:rFonts w:ascii="Times New Roman" w:hAnsi="Times New Roman"/>
          <w:sz w:val="28"/>
          <w:szCs w:val="28"/>
        </w:rPr>
      </w:pPr>
    </w:p>
    <w:p w:rsidR="0086681D" w:rsidRPr="0079004A" w:rsidRDefault="008040B3" w:rsidP="005C4B58">
      <w:pPr>
        <w:spacing w:after="0" w:line="240" w:lineRule="auto"/>
        <w:ind w:firstLine="709"/>
        <w:contextualSpacing/>
        <w:jc w:val="both"/>
        <w:rPr>
          <w:rFonts w:ascii="Times New Roman" w:hAnsi="Times New Roman"/>
          <w:sz w:val="28"/>
          <w:szCs w:val="28"/>
        </w:rPr>
      </w:pPr>
      <w:proofErr w:type="spellStart"/>
      <w:r>
        <w:rPr>
          <w:rFonts w:ascii="Times New Roman" w:hAnsi="Times New Roman"/>
          <w:b/>
          <w:sz w:val="28"/>
          <w:szCs w:val="28"/>
        </w:rPr>
        <w:t>Неколяк</w:t>
      </w:r>
      <w:proofErr w:type="spellEnd"/>
      <w:r>
        <w:rPr>
          <w:rFonts w:ascii="Times New Roman" w:hAnsi="Times New Roman"/>
          <w:b/>
          <w:sz w:val="28"/>
          <w:szCs w:val="28"/>
        </w:rPr>
        <w:t> </w:t>
      </w:r>
      <w:r w:rsidR="0086681D" w:rsidRPr="0079004A">
        <w:rPr>
          <w:rFonts w:ascii="Times New Roman" w:hAnsi="Times New Roman"/>
          <w:b/>
          <w:sz w:val="28"/>
          <w:szCs w:val="28"/>
        </w:rPr>
        <w:t>Р.</w:t>
      </w:r>
      <w:r>
        <w:rPr>
          <w:rFonts w:ascii="Times New Roman" w:hAnsi="Times New Roman"/>
          <w:b/>
          <w:sz w:val="28"/>
          <w:szCs w:val="28"/>
        </w:rPr>
        <w:t> </w:t>
      </w:r>
      <w:r w:rsidR="0086681D" w:rsidRPr="0079004A">
        <w:rPr>
          <w:rFonts w:ascii="Times New Roman" w:hAnsi="Times New Roman"/>
          <w:b/>
          <w:sz w:val="28"/>
          <w:szCs w:val="28"/>
        </w:rPr>
        <w:t>В.</w:t>
      </w:r>
      <w:r w:rsidR="006D6D13" w:rsidRPr="0079004A">
        <w:rPr>
          <w:rFonts w:ascii="Times New Roman" w:hAnsi="Times New Roman"/>
          <w:b/>
          <w:sz w:val="28"/>
          <w:szCs w:val="28"/>
        </w:rPr>
        <w:t xml:space="preserve"> </w:t>
      </w:r>
      <w:r w:rsidR="0086681D" w:rsidRPr="0079004A">
        <w:rPr>
          <w:rFonts w:ascii="Times New Roman" w:hAnsi="Times New Roman"/>
          <w:b/>
          <w:sz w:val="28"/>
          <w:szCs w:val="28"/>
        </w:rPr>
        <w:t>Державне регулювання наукової і науково-технічної</w:t>
      </w:r>
      <w:r w:rsidR="006D6D13" w:rsidRPr="0079004A">
        <w:rPr>
          <w:rFonts w:ascii="Times New Roman" w:hAnsi="Times New Roman"/>
          <w:b/>
          <w:sz w:val="28"/>
          <w:szCs w:val="28"/>
        </w:rPr>
        <w:t xml:space="preserve"> </w:t>
      </w:r>
      <w:r w:rsidR="0086681D" w:rsidRPr="0079004A">
        <w:rPr>
          <w:rFonts w:ascii="Times New Roman" w:hAnsi="Times New Roman"/>
          <w:b/>
          <w:sz w:val="28"/>
          <w:szCs w:val="28"/>
        </w:rPr>
        <w:t>діяльності: організаційно-правовий аспект.</w:t>
      </w:r>
      <w:r w:rsidR="0086681D" w:rsidRPr="0079004A">
        <w:rPr>
          <w:rFonts w:ascii="Times New Roman" w:hAnsi="Times New Roman"/>
          <w:sz w:val="28"/>
          <w:szCs w:val="28"/>
        </w:rPr>
        <w:t xml:space="preserve"> – На правах рукопису.</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Дисертація на здобуття наукового ступеня кандидата юридичних наук (доктора філософії) за спеціальністю 12.00.07 – «Адміністративне право і процес; фінансове право; інформаційне право» – Інститут держави і права ім.</w:t>
      </w:r>
      <w:r w:rsidR="008040B3">
        <w:rPr>
          <w:rFonts w:ascii="Times New Roman" w:hAnsi="Times New Roman"/>
          <w:sz w:val="28"/>
          <w:szCs w:val="28"/>
        </w:rPr>
        <w:t> </w:t>
      </w:r>
      <w:r w:rsidRPr="0079004A">
        <w:rPr>
          <w:rFonts w:ascii="Times New Roman" w:hAnsi="Times New Roman"/>
          <w:sz w:val="28"/>
          <w:szCs w:val="28"/>
        </w:rPr>
        <w:t>В.</w:t>
      </w:r>
      <w:r w:rsidR="008040B3">
        <w:rPr>
          <w:rFonts w:ascii="Times New Roman" w:hAnsi="Times New Roman"/>
          <w:sz w:val="28"/>
          <w:szCs w:val="28"/>
        </w:rPr>
        <w:t> </w:t>
      </w:r>
      <w:r w:rsidRPr="0079004A">
        <w:rPr>
          <w:rFonts w:ascii="Times New Roman" w:hAnsi="Times New Roman"/>
          <w:sz w:val="28"/>
          <w:szCs w:val="28"/>
        </w:rPr>
        <w:t>М.</w:t>
      </w:r>
      <w:r w:rsidR="008040B3">
        <w:rPr>
          <w:rFonts w:ascii="Times New Roman" w:hAnsi="Times New Roman"/>
          <w:sz w:val="28"/>
          <w:szCs w:val="28"/>
        </w:rPr>
        <w:t> </w:t>
      </w:r>
      <w:proofErr w:type="spellStart"/>
      <w:r w:rsidRPr="0079004A">
        <w:rPr>
          <w:rFonts w:ascii="Times New Roman" w:hAnsi="Times New Roman"/>
          <w:sz w:val="28"/>
          <w:szCs w:val="28"/>
        </w:rPr>
        <w:t>Корецького</w:t>
      </w:r>
      <w:proofErr w:type="spellEnd"/>
      <w:r w:rsidRPr="0079004A">
        <w:rPr>
          <w:rFonts w:ascii="Times New Roman" w:hAnsi="Times New Roman"/>
          <w:sz w:val="28"/>
          <w:szCs w:val="28"/>
        </w:rPr>
        <w:t xml:space="preserve"> НАН України, Київ, 2018.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79004A">
        <w:rPr>
          <w:rFonts w:ascii="Times New Roman" w:hAnsi="Times New Roman"/>
          <w:sz w:val="28"/>
          <w:szCs w:val="28"/>
        </w:rPr>
        <w:t>Дисертація присвячена дослідженню</w:t>
      </w:r>
      <w:r w:rsidR="006D6D13" w:rsidRPr="0079004A">
        <w:rPr>
          <w:rFonts w:ascii="Times New Roman" w:hAnsi="Times New Roman"/>
          <w:sz w:val="28"/>
          <w:szCs w:val="28"/>
        </w:rPr>
        <w:t xml:space="preserve"> </w:t>
      </w:r>
      <w:r w:rsidRPr="0079004A">
        <w:rPr>
          <w:rFonts w:ascii="Times New Roman" w:hAnsi="Times New Roman"/>
          <w:sz w:val="28"/>
          <w:szCs w:val="28"/>
        </w:rPr>
        <w:t xml:space="preserve">правових та організаційних аспектів державного регулювання </w:t>
      </w:r>
      <w:r w:rsidRPr="0079004A">
        <w:rPr>
          <w:rFonts w:ascii="Times New Roman" w:eastAsia="Times New Roman" w:hAnsi="Times New Roman"/>
          <w:iCs/>
          <w:sz w:val="28"/>
          <w:szCs w:val="28"/>
          <w:lang w:eastAsia="ru-RU"/>
        </w:rPr>
        <w:t xml:space="preserve">наукової </w:t>
      </w:r>
      <w:r w:rsidRPr="0079004A">
        <w:rPr>
          <w:rFonts w:ascii="Times New Roman" w:hAnsi="Times New Roman"/>
          <w:sz w:val="28"/>
          <w:szCs w:val="28"/>
        </w:rPr>
        <w:t>і науково-технічної</w:t>
      </w:r>
      <w:r w:rsidRPr="0079004A">
        <w:rPr>
          <w:rFonts w:ascii="Times New Roman" w:eastAsia="Times New Roman" w:hAnsi="Times New Roman"/>
          <w:iCs/>
          <w:sz w:val="28"/>
          <w:szCs w:val="28"/>
          <w:lang w:eastAsia="ru-RU"/>
        </w:rPr>
        <w:t xml:space="preserve"> діяльності. </w:t>
      </w:r>
      <w:r w:rsidRPr="0079004A">
        <w:rPr>
          <w:rFonts w:ascii="Times New Roman" w:hAnsi="Times New Roman"/>
          <w:sz w:val="28"/>
          <w:szCs w:val="28"/>
        </w:rPr>
        <w:t xml:space="preserve">Необхідність </w:t>
      </w:r>
      <w:r w:rsidRPr="0079004A">
        <w:rPr>
          <w:rFonts w:ascii="Times New Roman" w:hAnsi="Times New Roman"/>
          <w:sz w:val="28"/>
          <w:szCs w:val="28"/>
        </w:rPr>
        <w:lastRenderedPageBreak/>
        <w:t>пріоритетної підтримки з боку держави наукової і науково-технічної діяльності визначається значенням науки на сучасному етапі формування постіндустріального суспільства.</w:t>
      </w:r>
      <w:r w:rsidR="006D6D13" w:rsidRPr="0079004A">
        <w:rPr>
          <w:rFonts w:ascii="Times New Roman" w:hAnsi="Times New Roman"/>
          <w:sz w:val="28"/>
          <w:szCs w:val="28"/>
        </w:rPr>
        <w:t xml:space="preserve"> </w:t>
      </w:r>
      <w:r w:rsidRPr="0079004A">
        <w:rPr>
          <w:rFonts w:ascii="Times New Roman" w:hAnsi="Times New Roman"/>
          <w:sz w:val="28"/>
          <w:szCs w:val="28"/>
        </w:rPr>
        <w:t>У дисертації визначено поняття та особливості державного регулювання наукової діяльності. Проаналізовано законодавство України, що регулює відносини у сфері наукової діяльності,</w:t>
      </w:r>
      <w:r w:rsidR="006D6D13" w:rsidRPr="0079004A">
        <w:rPr>
          <w:rFonts w:ascii="Times New Roman" w:hAnsi="Times New Roman"/>
          <w:sz w:val="28"/>
          <w:szCs w:val="28"/>
        </w:rPr>
        <w:t xml:space="preserve"> </w:t>
      </w:r>
      <w:r w:rsidRPr="0079004A">
        <w:rPr>
          <w:rFonts w:ascii="Times New Roman" w:hAnsi="Times New Roman"/>
          <w:sz w:val="28"/>
          <w:szCs w:val="28"/>
        </w:rPr>
        <w:t xml:space="preserve">встановлено періодизацію його розвитку та окреслено шляхи його вдосконалення. </w:t>
      </w:r>
    </w:p>
    <w:p w:rsidR="0086681D" w:rsidRPr="0079004A" w:rsidRDefault="0086681D" w:rsidP="005C4B58">
      <w:pPr>
        <w:spacing w:after="0" w:line="240" w:lineRule="auto"/>
        <w:ind w:firstLine="709"/>
        <w:contextualSpacing/>
        <w:jc w:val="both"/>
        <w:rPr>
          <w:rFonts w:ascii="Times New Roman" w:hAnsi="Times New Roman"/>
          <w:noProof/>
          <w:sz w:val="28"/>
          <w:szCs w:val="28"/>
        </w:rPr>
      </w:pPr>
      <w:r w:rsidRPr="0079004A">
        <w:rPr>
          <w:rFonts w:ascii="Times New Roman" w:hAnsi="Times New Roman"/>
          <w:sz w:val="28"/>
          <w:szCs w:val="28"/>
        </w:rPr>
        <w:t>Прогрес науки великою мірою залежить від ефективного державного регулювання, яке здійснюються суб'єктами регулювання за допомогою визначених правових засобів.</w:t>
      </w:r>
      <w:r w:rsidR="006D6D13" w:rsidRPr="0079004A">
        <w:rPr>
          <w:rFonts w:ascii="Times New Roman" w:hAnsi="Times New Roman"/>
          <w:sz w:val="28"/>
          <w:szCs w:val="28"/>
        </w:rPr>
        <w:t xml:space="preserve"> </w:t>
      </w:r>
      <w:r w:rsidRPr="0079004A">
        <w:rPr>
          <w:rFonts w:ascii="Times New Roman" w:hAnsi="Times New Roman"/>
          <w:sz w:val="28"/>
          <w:szCs w:val="28"/>
        </w:rPr>
        <w:t>У дисертації</w:t>
      </w:r>
      <w:r w:rsidR="006D6D13" w:rsidRPr="0079004A">
        <w:rPr>
          <w:rFonts w:ascii="Times New Roman" w:hAnsi="Times New Roman"/>
          <w:sz w:val="28"/>
          <w:szCs w:val="28"/>
        </w:rPr>
        <w:t xml:space="preserve"> </w:t>
      </w:r>
      <w:r w:rsidRPr="0079004A">
        <w:rPr>
          <w:rFonts w:ascii="Times New Roman" w:hAnsi="Times New Roman"/>
          <w:sz w:val="28"/>
          <w:szCs w:val="28"/>
        </w:rPr>
        <w:t xml:space="preserve">надана </w:t>
      </w:r>
      <w:r w:rsidRPr="0079004A">
        <w:rPr>
          <w:rFonts w:ascii="Times New Roman" w:eastAsia="Times New Roman" w:hAnsi="Times New Roman"/>
          <w:iCs/>
          <w:sz w:val="28"/>
          <w:szCs w:val="28"/>
          <w:lang w:eastAsia="ru-RU"/>
        </w:rPr>
        <w:t xml:space="preserve">характеристика правового статусу </w:t>
      </w:r>
      <w:r w:rsidRPr="0079004A">
        <w:rPr>
          <w:rStyle w:val="rvts0"/>
          <w:rFonts w:ascii="Times New Roman" w:hAnsi="Times New Roman"/>
          <w:sz w:val="28"/>
          <w:szCs w:val="28"/>
        </w:rPr>
        <w:t xml:space="preserve">органів державної влади, інших суб’єктів державного регулювання </w:t>
      </w:r>
      <w:r w:rsidRPr="0079004A">
        <w:rPr>
          <w:rFonts w:ascii="Times New Roman" w:hAnsi="Times New Roman"/>
          <w:sz w:val="28"/>
          <w:szCs w:val="28"/>
        </w:rPr>
        <w:t>наукової діяльності, запропоновано шляхи вдосконалення їх структури.</w:t>
      </w:r>
      <w:r w:rsidR="006D6D13" w:rsidRPr="0079004A">
        <w:rPr>
          <w:rStyle w:val="rvts0"/>
          <w:rFonts w:ascii="Times New Roman" w:hAnsi="Times New Roman"/>
          <w:sz w:val="28"/>
          <w:szCs w:val="28"/>
        </w:rPr>
        <w:t xml:space="preserve"> </w:t>
      </w:r>
      <w:r w:rsidRPr="0079004A">
        <w:rPr>
          <w:rFonts w:ascii="Times New Roman" w:hAnsi="Times New Roman"/>
          <w:sz w:val="28"/>
          <w:szCs w:val="28"/>
        </w:rPr>
        <w:t>Встановлена особливість державного регулювання у сфері наукової та науково-технічної діяльності, яке повинно здійснюватися згідно із законодавством України і не порушувати свободи наукової творчості та самоврядності колективних суб’єктів наукової діяльності.</w:t>
      </w:r>
    </w:p>
    <w:p w:rsidR="0086681D" w:rsidRPr="0079004A" w:rsidRDefault="0086681D" w:rsidP="005C4B58">
      <w:pPr>
        <w:spacing w:after="0" w:line="240" w:lineRule="auto"/>
        <w:ind w:firstLine="709"/>
        <w:contextualSpacing/>
        <w:jc w:val="both"/>
        <w:rPr>
          <w:rFonts w:ascii="Times New Roman" w:hAnsi="Times New Roman"/>
          <w:noProof/>
          <w:sz w:val="28"/>
          <w:szCs w:val="28"/>
        </w:rPr>
      </w:pPr>
      <w:r w:rsidRPr="0079004A">
        <w:rPr>
          <w:rFonts w:ascii="Times New Roman" w:hAnsi="Times New Roman"/>
          <w:bCs/>
          <w:sz w:val="28"/>
          <w:szCs w:val="28"/>
        </w:rPr>
        <w:t>Ви</w:t>
      </w:r>
      <w:r w:rsidR="008040B3">
        <w:rPr>
          <w:rFonts w:ascii="Times New Roman" w:hAnsi="Times New Roman"/>
          <w:bCs/>
          <w:sz w:val="28"/>
          <w:szCs w:val="28"/>
        </w:rPr>
        <w:t>окремле</w:t>
      </w:r>
      <w:r w:rsidRPr="0079004A">
        <w:rPr>
          <w:rFonts w:ascii="Times New Roman" w:hAnsi="Times New Roman"/>
          <w:bCs/>
          <w:sz w:val="28"/>
          <w:szCs w:val="28"/>
        </w:rPr>
        <w:t xml:space="preserve">но та досліджено </w:t>
      </w:r>
      <w:r w:rsidRPr="0079004A">
        <w:rPr>
          <w:rFonts w:ascii="Times New Roman" w:hAnsi="Times New Roman"/>
          <w:sz w:val="28"/>
          <w:szCs w:val="28"/>
        </w:rPr>
        <w:t>основні засоби державного регулювання у сфері наукової та</w:t>
      </w:r>
      <w:r w:rsidR="006D6D13" w:rsidRPr="0079004A">
        <w:rPr>
          <w:rFonts w:ascii="Times New Roman" w:hAnsi="Times New Roman"/>
          <w:sz w:val="28"/>
          <w:szCs w:val="28"/>
        </w:rPr>
        <w:t xml:space="preserve"> </w:t>
      </w:r>
      <w:r w:rsidRPr="0079004A">
        <w:rPr>
          <w:rFonts w:ascii="Times New Roman" w:hAnsi="Times New Roman"/>
          <w:sz w:val="28"/>
          <w:szCs w:val="28"/>
        </w:rPr>
        <w:t>науково-технічної діяльності.</w:t>
      </w:r>
      <w:r w:rsidR="006D6D13" w:rsidRPr="0079004A">
        <w:rPr>
          <w:rFonts w:ascii="Times New Roman" w:hAnsi="Times New Roman"/>
          <w:sz w:val="28"/>
          <w:szCs w:val="28"/>
        </w:rPr>
        <w:t xml:space="preserve"> </w:t>
      </w:r>
      <w:r w:rsidRPr="0079004A">
        <w:rPr>
          <w:rFonts w:ascii="Times New Roman" w:hAnsi="Times New Roman"/>
          <w:sz w:val="28"/>
          <w:szCs w:val="28"/>
        </w:rPr>
        <w:t>Обґрунтовано</w:t>
      </w:r>
      <w:r w:rsidR="006D6D13" w:rsidRPr="0079004A">
        <w:rPr>
          <w:rFonts w:ascii="Times New Roman" w:hAnsi="Times New Roman"/>
          <w:sz w:val="28"/>
          <w:szCs w:val="28"/>
        </w:rPr>
        <w:t xml:space="preserve"> </w:t>
      </w:r>
      <w:r w:rsidRPr="0079004A">
        <w:rPr>
          <w:rFonts w:ascii="Times New Roman" w:hAnsi="Times New Roman"/>
          <w:sz w:val="28"/>
          <w:szCs w:val="28"/>
        </w:rPr>
        <w:t>необхідність державної підтримки процесів інтеграції науки і</w:t>
      </w:r>
      <w:r w:rsidR="006D6D13" w:rsidRPr="0079004A">
        <w:rPr>
          <w:rFonts w:ascii="Times New Roman" w:hAnsi="Times New Roman"/>
          <w:sz w:val="28"/>
          <w:szCs w:val="28"/>
        </w:rPr>
        <w:t xml:space="preserve"> </w:t>
      </w:r>
      <w:r w:rsidRPr="0079004A">
        <w:rPr>
          <w:rFonts w:ascii="Times New Roman" w:hAnsi="Times New Roman"/>
          <w:sz w:val="28"/>
          <w:szCs w:val="28"/>
        </w:rPr>
        <w:t>вищої освіти,</w:t>
      </w:r>
      <w:r w:rsidRPr="0079004A">
        <w:rPr>
          <w:rFonts w:ascii="Times New Roman" w:hAnsi="Times New Roman"/>
          <w:noProof/>
          <w:sz w:val="28"/>
          <w:szCs w:val="28"/>
          <w:shd w:val="clear" w:color="auto" w:fill="FEFEFE"/>
        </w:rPr>
        <w:t xml:space="preserve"> комерціаліазації результатів наукових досліджень,</w:t>
      </w:r>
      <w:r w:rsidR="006D6D13" w:rsidRPr="0079004A">
        <w:rPr>
          <w:rFonts w:ascii="Times New Roman" w:hAnsi="Times New Roman"/>
          <w:noProof/>
          <w:sz w:val="28"/>
          <w:szCs w:val="28"/>
          <w:shd w:val="clear" w:color="auto" w:fill="FEFEFE"/>
        </w:rPr>
        <w:t xml:space="preserve"> </w:t>
      </w:r>
      <w:r w:rsidRPr="0079004A">
        <w:rPr>
          <w:rFonts w:ascii="Times New Roman" w:hAnsi="Times New Roman"/>
          <w:noProof/>
          <w:sz w:val="28"/>
          <w:szCs w:val="28"/>
        </w:rPr>
        <w:t xml:space="preserve">ствердження академічної доброчесності. Досліджено зарубіжний досвід регулювання у сфері наукової діяльності, який </w:t>
      </w:r>
      <w:r w:rsidRPr="0079004A">
        <w:rPr>
          <w:rFonts w:ascii="Times New Roman" w:hAnsi="Times New Roman"/>
          <w:sz w:val="28"/>
          <w:szCs w:val="28"/>
        </w:rPr>
        <w:t>свідчить про досить значну, пряму чи опосередковану участь держав у регулюванні наукової сфери.</w:t>
      </w:r>
      <w:r w:rsidR="006D6D13" w:rsidRPr="0079004A">
        <w:rPr>
          <w:rFonts w:ascii="Times New Roman" w:hAnsi="Times New Roman"/>
          <w:sz w:val="28"/>
          <w:szCs w:val="28"/>
        </w:rPr>
        <w:t xml:space="preserve"> </w:t>
      </w:r>
    </w:p>
    <w:p w:rsidR="0086681D" w:rsidRPr="0079004A" w:rsidRDefault="0086681D" w:rsidP="005C4B58">
      <w:pPr>
        <w:spacing w:after="0" w:line="240" w:lineRule="auto"/>
        <w:ind w:firstLine="709"/>
        <w:contextualSpacing/>
        <w:jc w:val="both"/>
        <w:rPr>
          <w:rFonts w:ascii="Times New Roman" w:hAnsi="Times New Roman"/>
          <w:sz w:val="28"/>
          <w:szCs w:val="28"/>
        </w:rPr>
      </w:pPr>
      <w:r w:rsidRPr="008040B3">
        <w:rPr>
          <w:rFonts w:ascii="Times New Roman" w:hAnsi="Times New Roman"/>
          <w:b/>
          <w:i/>
          <w:sz w:val="28"/>
          <w:szCs w:val="28"/>
        </w:rPr>
        <w:t>Ключові слова</w:t>
      </w:r>
      <w:r w:rsidRPr="008040B3">
        <w:rPr>
          <w:rFonts w:ascii="Times New Roman" w:hAnsi="Times New Roman"/>
          <w:i/>
          <w:sz w:val="28"/>
          <w:szCs w:val="28"/>
        </w:rPr>
        <w:t>:</w:t>
      </w:r>
      <w:r w:rsidR="006D6D13" w:rsidRPr="0079004A">
        <w:rPr>
          <w:rFonts w:ascii="Times New Roman" w:hAnsi="Times New Roman"/>
          <w:sz w:val="28"/>
          <w:szCs w:val="28"/>
        </w:rPr>
        <w:t xml:space="preserve"> </w:t>
      </w:r>
      <w:r w:rsidRPr="0079004A">
        <w:rPr>
          <w:rFonts w:ascii="Times New Roman" w:hAnsi="Times New Roman"/>
          <w:sz w:val="28"/>
          <w:szCs w:val="28"/>
        </w:rPr>
        <w:t>державне регулювання, законодавство,</w:t>
      </w:r>
      <w:r w:rsidR="006D6D13" w:rsidRPr="0079004A">
        <w:rPr>
          <w:rFonts w:ascii="Times New Roman" w:hAnsi="Times New Roman"/>
          <w:sz w:val="28"/>
          <w:szCs w:val="28"/>
        </w:rPr>
        <w:t xml:space="preserve"> </w:t>
      </w:r>
      <w:r w:rsidRPr="0079004A">
        <w:rPr>
          <w:rFonts w:ascii="Times New Roman" w:hAnsi="Times New Roman"/>
          <w:sz w:val="28"/>
          <w:szCs w:val="28"/>
        </w:rPr>
        <w:t>наука, наукова та науково-технічна діяльність, суб’єкти державного регулювання, засоби державного регулювання, правове регулювання.</w:t>
      </w:r>
    </w:p>
    <w:p w:rsidR="008040B3" w:rsidRPr="008040B3" w:rsidRDefault="008040B3" w:rsidP="008040B3">
      <w:pPr>
        <w:spacing w:after="0" w:line="240" w:lineRule="auto"/>
        <w:rPr>
          <w:rFonts w:ascii="Times New Roman" w:hAnsi="Times New Roman"/>
          <w:sz w:val="28"/>
          <w:szCs w:val="28"/>
        </w:rPr>
      </w:pPr>
    </w:p>
    <w:p w:rsidR="008040B3" w:rsidRPr="008040B3" w:rsidRDefault="008040B3" w:rsidP="008040B3">
      <w:pPr>
        <w:spacing w:after="0" w:line="240" w:lineRule="auto"/>
        <w:rPr>
          <w:rFonts w:ascii="Times New Roman" w:hAnsi="Times New Roman"/>
          <w:sz w:val="28"/>
          <w:szCs w:val="28"/>
        </w:rPr>
      </w:pPr>
    </w:p>
    <w:p w:rsidR="0086681D" w:rsidRPr="008040B3" w:rsidRDefault="0086681D" w:rsidP="008040B3">
      <w:pPr>
        <w:spacing w:after="0" w:line="240" w:lineRule="auto"/>
        <w:jc w:val="center"/>
        <w:rPr>
          <w:rFonts w:ascii="Times New Roman" w:hAnsi="Times New Roman"/>
          <w:b/>
          <w:sz w:val="28"/>
          <w:szCs w:val="28"/>
          <w:lang w:val="ru-RU"/>
        </w:rPr>
      </w:pPr>
      <w:r w:rsidRPr="008040B3">
        <w:rPr>
          <w:rFonts w:ascii="Times New Roman" w:hAnsi="Times New Roman"/>
          <w:b/>
          <w:sz w:val="28"/>
          <w:szCs w:val="28"/>
          <w:lang w:val="ru-RU"/>
        </w:rPr>
        <w:t>АННОТАЦИЯ</w:t>
      </w:r>
    </w:p>
    <w:p w:rsidR="008040B3" w:rsidRPr="008040B3" w:rsidRDefault="008040B3" w:rsidP="005C4B58">
      <w:pPr>
        <w:spacing w:after="0" w:line="240" w:lineRule="auto"/>
        <w:ind w:firstLine="709"/>
        <w:contextualSpacing/>
        <w:jc w:val="both"/>
        <w:rPr>
          <w:rFonts w:ascii="Times New Roman" w:hAnsi="Times New Roman"/>
          <w:b/>
          <w:sz w:val="28"/>
          <w:szCs w:val="28"/>
          <w:lang w:val="ru-RU"/>
        </w:rPr>
      </w:pPr>
    </w:p>
    <w:p w:rsidR="0086681D" w:rsidRPr="008040B3" w:rsidRDefault="0086681D" w:rsidP="005C4B58">
      <w:pPr>
        <w:spacing w:after="0" w:line="240" w:lineRule="auto"/>
        <w:ind w:firstLine="709"/>
        <w:contextualSpacing/>
        <w:jc w:val="both"/>
        <w:rPr>
          <w:rFonts w:ascii="Times New Roman" w:hAnsi="Times New Roman"/>
          <w:sz w:val="28"/>
          <w:szCs w:val="28"/>
          <w:lang w:val="ru-RU"/>
        </w:rPr>
      </w:pPr>
      <w:proofErr w:type="spellStart"/>
      <w:r w:rsidRPr="008040B3">
        <w:rPr>
          <w:rFonts w:ascii="Times New Roman" w:hAnsi="Times New Roman"/>
          <w:b/>
          <w:sz w:val="28"/>
          <w:szCs w:val="28"/>
          <w:lang w:val="ru-RU"/>
        </w:rPr>
        <w:t>Неколяк</w:t>
      </w:r>
      <w:proofErr w:type="spellEnd"/>
      <w:r w:rsidR="008040B3" w:rsidRPr="008040B3">
        <w:rPr>
          <w:rFonts w:ascii="Times New Roman" w:hAnsi="Times New Roman"/>
          <w:b/>
          <w:sz w:val="28"/>
          <w:szCs w:val="28"/>
          <w:lang w:val="ru-RU"/>
        </w:rPr>
        <w:t> </w:t>
      </w:r>
      <w:r w:rsidRPr="008040B3">
        <w:rPr>
          <w:rFonts w:ascii="Times New Roman" w:hAnsi="Times New Roman"/>
          <w:b/>
          <w:sz w:val="28"/>
          <w:szCs w:val="28"/>
          <w:lang w:val="ru-RU"/>
        </w:rPr>
        <w:t>Р.</w:t>
      </w:r>
      <w:r w:rsidR="008040B3" w:rsidRPr="008040B3">
        <w:rPr>
          <w:rFonts w:ascii="Times New Roman" w:hAnsi="Times New Roman"/>
          <w:b/>
          <w:sz w:val="28"/>
          <w:szCs w:val="28"/>
          <w:lang w:val="ru-RU"/>
        </w:rPr>
        <w:t> </w:t>
      </w:r>
      <w:r w:rsidRPr="008040B3">
        <w:rPr>
          <w:rFonts w:ascii="Times New Roman" w:hAnsi="Times New Roman"/>
          <w:b/>
          <w:sz w:val="28"/>
          <w:szCs w:val="28"/>
          <w:lang w:val="ru-RU"/>
        </w:rPr>
        <w:t xml:space="preserve">В. Государственное регулирование научной и научно-технической деятельности: организационно-правовой аспект. – </w:t>
      </w:r>
      <w:r w:rsidRPr="008040B3">
        <w:rPr>
          <w:rFonts w:ascii="Times New Roman" w:hAnsi="Times New Roman"/>
          <w:sz w:val="28"/>
          <w:szCs w:val="28"/>
          <w:lang w:val="ru-RU"/>
        </w:rPr>
        <w:t>На правах рукописи.</w:t>
      </w:r>
    </w:p>
    <w:p w:rsidR="0086681D" w:rsidRPr="008040B3" w:rsidRDefault="0086681D" w:rsidP="005C4B58">
      <w:pPr>
        <w:spacing w:after="0" w:line="240" w:lineRule="auto"/>
        <w:ind w:firstLine="709"/>
        <w:contextualSpacing/>
        <w:jc w:val="both"/>
        <w:rPr>
          <w:rFonts w:ascii="Times New Roman" w:hAnsi="Times New Roman"/>
          <w:sz w:val="28"/>
          <w:szCs w:val="28"/>
          <w:lang w:val="ru-RU"/>
        </w:rPr>
      </w:pPr>
      <w:r w:rsidRPr="008040B3">
        <w:rPr>
          <w:rFonts w:ascii="Times New Roman" w:hAnsi="Times New Roman"/>
          <w:sz w:val="28"/>
          <w:szCs w:val="28"/>
          <w:lang w:val="ru-RU"/>
        </w:rPr>
        <w:t>Диссертация на соискание научной степени кандидата юридических наук по специальности 12.00.07 – «Административное право и процесс; финансовое право; информационное право» И</w:t>
      </w:r>
      <w:r w:rsidR="008040B3" w:rsidRPr="008040B3">
        <w:rPr>
          <w:rFonts w:ascii="Times New Roman" w:hAnsi="Times New Roman"/>
          <w:sz w:val="28"/>
          <w:szCs w:val="28"/>
          <w:lang w:val="ru-RU"/>
        </w:rPr>
        <w:t>нститут государства и права им. </w:t>
      </w:r>
      <w:r w:rsidRPr="008040B3">
        <w:rPr>
          <w:rFonts w:ascii="Times New Roman" w:hAnsi="Times New Roman"/>
          <w:sz w:val="28"/>
          <w:szCs w:val="28"/>
          <w:lang w:val="ru-RU"/>
        </w:rPr>
        <w:t>В.</w:t>
      </w:r>
      <w:r w:rsidR="008040B3" w:rsidRPr="008040B3">
        <w:rPr>
          <w:rFonts w:ascii="Times New Roman" w:hAnsi="Times New Roman"/>
          <w:sz w:val="28"/>
          <w:szCs w:val="28"/>
          <w:lang w:val="ru-RU"/>
        </w:rPr>
        <w:t> </w:t>
      </w:r>
      <w:r w:rsidRPr="008040B3">
        <w:rPr>
          <w:rFonts w:ascii="Times New Roman" w:hAnsi="Times New Roman"/>
          <w:sz w:val="28"/>
          <w:szCs w:val="28"/>
          <w:lang w:val="ru-RU"/>
        </w:rPr>
        <w:t>М.</w:t>
      </w:r>
      <w:r w:rsidR="008040B3" w:rsidRPr="008040B3">
        <w:rPr>
          <w:rFonts w:ascii="Times New Roman" w:hAnsi="Times New Roman"/>
          <w:sz w:val="28"/>
          <w:szCs w:val="28"/>
          <w:lang w:val="ru-RU"/>
        </w:rPr>
        <w:t> </w:t>
      </w:r>
      <w:r w:rsidRPr="008040B3">
        <w:rPr>
          <w:rFonts w:ascii="Times New Roman" w:hAnsi="Times New Roman"/>
          <w:sz w:val="28"/>
          <w:szCs w:val="28"/>
          <w:lang w:val="ru-RU"/>
        </w:rPr>
        <w:t>Корецкого НАН Украины, Киев, 2018.</w:t>
      </w:r>
    </w:p>
    <w:p w:rsidR="0086681D" w:rsidRPr="008040B3" w:rsidRDefault="0086681D" w:rsidP="005C4B58">
      <w:pPr>
        <w:spacing w:after="0" w:line="240" w:lineRule="auto"/>
        <w:ind w:firstLine="709"/>
        <w:contextualSpacing/>
        <w:jc w:val="both"/>
        <w:rPr>
          <w:rFonts w:ascii="Times New Roman" w:hAnsi="Times New Roman"/>
          <w:sz w:val="28"/>
          <w:szCs w:val="28"/>
          <w:lang w:val="ru-RU"/>
        </w:rPr>
      </w:pPr>
      <w:r w:rsidRPr="008040B3">
        <w:rPr>
          <w:rFonts w:ascii="Times New Roman" w:hAnsi="Times New Roman"/>
          <w:sz w:val="28"/>
          <w:szCs w:val="28"/>
          <w:lang w:val="ru-RU"/>
        </w:rPr>
        <w:t>Диссертация посвящена исследованию правовых и организационных аспектов государственного регулирования научной и научно-технической деятельности. Необходимость приоритетной поддержки со стороны государства научной и научно-технической деятельности определяется значением науки на современном этапе формирования постиндустриального общества. В диссертации определено понятие та особенности государственного регулирования научной деятельности. Осуществлен анализ законодательства Украины, регулирующего отношения в сфере научной деятельности, установлена периодизация его развития и очерчены пути его совершенствования.</w:t>
      </w:r>
    </w:p>
    <w:p w:rsidR="0086681D" w:rsidRPr="008040B3" w:rsidRDefault="0086681D" w:rsidP="005C4B58">
      <w:pPr>
        <w:spacing w:after="0" w:line="240" w:lineRule="auto"/>
        <w:ind w:firstLine="709"/>
        <w:contextualSpacing/>
        <w:jc w:val="both"/>
        <w:rPr>
          <w:rFonts w:ascii="Times New Roman" w:hAnsi="Times New Roman"/>
          <w:sz w:val="28"/>
          <w:szCs w:val="28"/>
          <w:lang w:val="ru-RU"/>
        </w:rPr>
      </w:pPr>
      <w:r w:rsidRPr="008040B3">
        <w:rPr>
          <w:rFonts w:ascii="Times New Roman" w:hAnsi="Times New Roman"/>
          <w:sz w:val="28"/>
          <w:szCs w:val="28"/>
          <w:lang w:val="ru-RU"/>
        </w:rPr>
        <w:lastRenderedPageBreak/>
        <w:t xml:space="preserve">Прогресс науки во многом зависит от эффективности государственного регулирования, которое осуществляется субъектами регулирования посредством установленных правовых способов. В диссертации дана характеристика правового статуса органов государственной власти, других субъектов государственного регулирования научной деятельности, предложено совершенствования их структуры. Определена особенность государственного регулирования в сфере научной и научно-технической деятельности, которое должно осуществляться в соответствии с законодательством Украины и не нарушать свободы научного творчества и самоуправления коллективных субъектов научной деятельности. </w:t>
      </w:r>
    </w:p>
    <w:p w:rsidR="0086681D" w:rsidRPr="008040B3" w:rsidRDefault="0086681D" w:rsidP="005C4B58">
      <w:pPr>
        <w:spacing w:after="0" w:line="240" w:lineRule="auto"/>
        <w:ind w:firstLine="709"/>
        <w:contextualSpacing/>
        <w:jc w:val="both"/>
        <w:rPr>
          <w:rFonts w:ascii="Times New Roman" w:hAnsi="Times New Roman"/>
          <w:sz w:val="28"/>
          <w:szCs w:val="28"/>
          <w:lang w:val="ru-RU"/>
        </w:rPr>
      </w:pPr>
      <w:r w:rsidRPr="008040B3">
        <w:rPr>
          <w:rFonts w:ascii="Times New Roman" w:hAnsi="Times New Roman"/>
          <w:sz w:val="28"/>
          <w:szCs w:val="28"/>
          <w:lang w:val="ru-RU"/>
        </w:rPr>
        <w:t>Выделены и исследованы основные средства государственного регулирования в сфере научной и научно-технической деятельности. Обоснована необходимость государственной поддержки процессов интеграции науки и высшего образования, коммерциализации результатов научных исследований, утверждения академической честности. Исследован зарубежный опыт регулирования в сфере научной деятельности, который свидетельствует о достаточно значительном, прямом или опосредствованном участии госуда</w:t>
      </w:r>
      <w:proofErr w:type="gramStart"/>
      <w:r w:rsidRPr="008040B3">
        <w:rPr>
          <w:rFonts w:ascii="Times New Roman" w:hAnsi="Times New Roman"/>
          <w:sz w:val="28"/>
          <w:szCs w:val="28"/>
          <w:lang w:val="ru-RU"/>
        </w:rPr>
        <w:t>рств в р</w:t>
      </w:r>
      <w:proofErr w:type="gramEnd"/>
      <w:r w:rsidRPr="008040B3">
        <w:rPr>
          <w:rFonts w:ascii="Times New Roman" w:hAnsi="Times New Roman"/>
          <w:sz w:val="28"/>
          <w:szCs w:val="28"/>
          <w:lang w:val="ru-RU"/>
        </w:rPr>
        <w:t>егулирование научной сферы.</w:t>
      </w:r>
    </w:p>
    <w:p w:rsidR="0086681D" w:rsidRPr="008040B3" w:rsidRDefault="0086681D" w:rsidP="005C4B58">
      <w:pPr>
        <w:spacing w:after="0" w:line="240" w:lineRule="auto"/>
        <w:ind w:firstLine="709"/>
        <w:contextualSpacing/>
        <w:jc w:val="both"/>
        <w:rPr>
          <w:rFonts w:ascii="Times New Roman" w:hAnsi="Times New Roman"/>
          <w:sz w:val="28"/>
          <w:szCs w:val="28"/>
          <w:lang w:val="ru-RU"/>
        </w:rPr>
      </w:pPr>
      <w:r w:rsidRPr="008040B3">
        <w:rPr>
          <w:rFonts w:ascii="Times New Roman" w:hAnsi="Times New Roman"/>
          <w:b/>
          <w:i/>
          <w:sz w:val="28"/>
          <w:szCs w:val="28"/>
          <w:lang w:val="ru-RU"/>
        </w:rPr>
        <w:t>Ключевые слова:</w:t>
      </w:r>
      <w:r w:rsidRPr="008040B3">
        <w:rPr>
          <w:rFonts w:ascii="Times New Roman" w:hAnsi="Times New Roman"/>
          <w:b/>
          <w:sz w:val="28"/>
          <w:szCs w:val="28"/>
          <w:lang w:val="ru-RU"/>
        </w:rPr>
        <w:t xml:space="preserve"> </w:t>
      </w:r>
      <w:r w:rsidRPr="008040B3">
        <w:rPr>
          <w:rFonts w:ascii="Times New Roman" w:hAnsi="Times New Roman"/>
          <w:sz w:val="28"/>
          <w:szCs w:val="28"/>
          <w:lang w:val="ru-RU"/>
        </w:rPr>
        <w:t>государственное регулирование, законодательство, наука, научная и научно-техническая деятельность, субъекты государственного регулирования, средства государственного регулирования, правовое регулирование.</w:t>
      </w:r>
    </w:p>
    <w:p w:rsidR="008040B3" w:rsidRPr="008040B3" w:rsidRDefault="008040B3" w:rsidP="008040B3">
      <w:pPr>
        <w:spacing w:after="0" w:line="240" w:lineRule="auto"/>
        <w:contextualSpacing/>
        <w:rPr>
          <w:rFonts w:ascii="Times New Roman" w:hAnsi="Times New Roman"/>
          <w:sz w:val="28"/>
          <w:szCs w:val="28"/>
          <w:lang w:val="ru-RU"/>
        </w:rPr>
      </w:pPr>
    </w:p>
    <w:p w:rsidR="008040B3" w:rsidRPr="008040B3" w:rsidRDefault="008040B3" w:rsidP="008040B3">
      <w:pPr>
        <w:spacing w:after="0" w:line="240" w:lineRule="auto"/>
        <w:contextualSpacing/>
        <w:rPr>
          <w:rFonts w:ascii="Times New Roman" w:hAnsi="Times New Roman"/>
          <w:sz w:val="28"/>
          <w:szCs w:val="28"/>
          <w:lang w:val="ru-RU"/>
        </w:rPr>
      </w:pPr>
    </w:p>
    <w:p w:rsidR="0086681D" w:rsidRPr="00C94A7D" w:rsidRDefault="0086681D" w:rsidP="008040B3">
      <w:pPr>
        <w:spacing w:after="0" w:line="240" w:lineRule="auto"/>
        <w:contextualSpacing/>
        <w:jc w:val="center"/>
        <w:rPr>
          <w:rFonts w:ascii="Times New Roman" w:hAnsi="Times New Roman"/>
          <w:b/>
          <w:sz w:val="28"/>
          <w:szCs w:val="28"/>
          <w:lang w:val="en-US"/>
        </w:rPr>
      </w:pPr>
      <w:r w:rsidRPr="00C94A7D">
        <w:rPr>
          <w:rFonts w:ascii="Times New Roman" w:hAnsi="Times New Roman"/>
          <w:b/>
          <w:sz w:val="28"/>
          <w:szCs w:val="28"/>
          <w:lang w:val="en-US"/>
        </w:rPr>
        <w:t>SUMMARY</w:t>
      </w:r>
    </w:p>
    <w:p w:rsidR="0086681D" w:rsidRPr="00C94A7D" w:rsidRDefault="0086681D" w:rsidP="008040B3">
      <w:pPr>
        <w:spacing w:after="0" w:line="240" w:lineRule="auto"/>
        <w:contextualSpacing/>
        <w:rPr>
          <w:rFonts w:ascii="Times New Roman" w:hAnsi="Times New Roman"/>
          <w:sz w:val="28"/>
          <w:szCs w:val="28"/>
          <w:lang w:val="en-US"/>
        </w:rPr>
      </w:pPr>
    </w:p>
    <w:p w:rsidR="0086681D" w:rsidRPr="00C94A7D" w:rsidRDefault="0086681D" w:rsidP="005C4B58">
      <w:pPr>
        <w:spacing w:after="0" w:line="240" w:lineRule="auto"/>
        <w:ind w:firstLine="709"/>
        <w:jc w:val="both"/>
        <w:rPr>
          <w:rFonts w:ascii="Times New Roman" w:hAnsi="Times New Roman"/>
          <w:b/>
          <w:sz w:val="28"/>
          <w:szCs w:val="28"/>
          <w:lang w:val="en-US"/>
        </w:rPr>
      </w:pPr>
      <w:proofErr w:type="spellStart"/>
      <w:proofErr w:type="gramStart"/>
      <w:r w:rsidRPr="00C94A7D">
        <w:rPr>
          <w:rFonts w:ascii="Times New Roman" w:hAnsi="Times New Roman"/>
          <w:b/>
          <w:sz w:val="28"/>
          <w:szCs w:val="28"/>
          <w:lang w:val="en-US"/>
        </w:rPr>
        <w:t>Nekoliak</w:t>
      </w:r>
      <w:proofErr w:type="spellEnd"/>
      <w:r w:rsidR="008040B3" w:rsidRPr="00C94A7D">
        <w:rPr>
          <w:rFonts w:ascii="Times New Roman" w:hAnsi="Times New Roman"/>
          <w:b/>
          <w:sz w:val="28"/>
          <w:szCs w:val="28"/>
          <w:lang w:val="en-US"/>
        </w:rPr>
        <w:t> </w:t>
      </w:r>
      <w:r w:rsidRPr="00C94A7D">
        <w:rPr>
          <w:rFonts w:ascii="Times New Roman" w:hAnsi="Times New Roman"/>
          <w:b/>
          <w:sz w:val="28"/>
          <w:szCs w:val="28"/>
          <w:lang w:val="en-US"/>
        </w:rPr>
        <w:t>R.</w:t>
      </w:r>
      <w:r w:rsidR="008040B3" w:rsidRPr="00C94A7D">
        <w:rPr>
          <w:rFonts w:ascii="Times New Roman" w:hAnsi="Times New Roman"/>
          <w:b/>
          <w:sz w:val="28"/>
          <w:szCs w:val="28"/>
          <w:lang w:val="en-US"/>
        </w:rPr>
        <w:t> </w:t>
      </w:r>
      <w:r w:rsidRPr="00C94A7D">
        <w:rPr>
          <w:rFonts w:ascii="Times New Roman" w:hAnsi="Times New Roman"/>
          <w:b/>
          <w:sz w:val="28"/>
          <w:szCs w:val="28"/>
          <w:lang w:val="en-US"/>
        </w:rPr>
        <w:t xml:space="preserve">V. </w:t>
      </w:r>
      <w:r w:rsidRPr="00C94A7D">
        <w:rPr>
          <w:rFonts w:ascii="Times New Roman" w:hAnsi="Times New Roman"/>
          <w:b/>
          <w:color w:val="000000"/>
          <w:sz w:val="28"/>
          <w:szCs w:val="28"/>
          <w:shd w:val="clear" w:color="auto" w:fill="FFFFFF"/>
          <w:lang w:val="en-US"/>
        </w:rPr>
        <w:t>Organizational and legal aspects of state regulation of scientific and scientific-technical activities</w:t>
      </w:r>
      <w:r w:rsidR="008040B3" w:rsidRPr="00C94A7D">
        <w:rPr>
          <w:rFonts w:ascii="Times New Roman" w:hAnsi="Times New Roman"/>
          <w:b/>
          <w:color w:val="000000"/>
          <w:sz w:val="28"/>
          <w:szCs w:val="28"/>
          <w:shd w:val="clear" w:color="auto" w:fill="FFFFFF"/>
          <w:lang w:val="en-US"/>
        </w:rPr>
        <w:t>.</w:t>
      </w:r>
      <w:proofErr w:type="gramEnd"/>
      <w:r w:rsidRPr="00C94A7D">
        <w:rPr>
          <w:rFonts w:ascii="Times New Roman" w:hAnsi="Times New Roman"/>
          <w:b/>
          <w:color w:val="000000"/>
          <w:sz w:val="28"/>
          <w:szCs w:val="28"/>
          <w:shd w:val="clear" w:color="auto" w:fill="FFFFFF"/>
          <w:lang w:val="en-US"/>
        </w:rPr>
        <w:t xml:space="preserve"> </w:t>
      </w:r>
      <w:r w:rsidR="008040B3" w:rsidRPr="00C94A7D">
        <w:rPr>
          <w:rFonts w:ascii="Times New Roman" w:hAnsi="Times New Roman"/>
          <w:b/>
          <w:color w:val="000000"/>
          <w:sz w:val="28"/>
          <w:szCs w:val="28"/>
          <w:shd w:val="clear" w:color="auto" w:fill="FFFFFF"/>
          <w:lang w:val="en-US"/>
        </w:rPr>
        <w:t>–</w:t>
      </w:r>
      <w:r w:rsidRPr="00C94A7D">
        <w:rPr>
          <w:rFonts w:ascii="Times New Roman" w:hAnsi="Times New Roman"/>
          <w:b/>
          <w:sz w:val="28"/>
          <w:szCs w:val="28"/>
          <w:lang w:val="en-US"/>
        </w:rPr>
        <w:t xml:space="preserve"> </w:t>
      </w:r>
      <w:r w:rsidR="007928F4" w:rsidRPr="00C94A7D">
        <w:rPr>
          <w:rFonts w:ascii="Times New Roman" w:hAnsi="Times New Roman"/>
          <w:sz w:val="28"/>
          <w:szCs w:val="28"/>
          <w:lang w:val="en-US"/>
        </w:rPr>
        <w:t>On the right of the manuscript</w:t>
      </w:r>
      <w:r w:rsidR="007928F4" w:rsidRPr="00C94A7D">
        <w:rPr>
          <w:rStyle w:val="rvts7"/>
          <w:rFonts w:ascii="Times New Roman" w:hAnsi="Times New Roman"/>
          <w:sz w:val="28"/>
          <w:szCs w:val="28"/>
          <w:lang w:val="en-US"/>
        </w:rPr>
        <w:t>.</w:t>
      </w:r>
    </w:p>
    <w:p w:rsidR="0086681D" w:rsidRPr="00C94A7D" w:rsidRDefault="0086681D" w:rsidP="005C4B58">
      <w:pPr>
        <w:spacing w:after="0" w:line="240" w:lineRule="auto"/>
        <w:ind w:firstLine="709"/>
        <w:contextualSpacing/>
        <w:jc w:val="both"/>
        <w:rPr>
          <w:rFonts w:ascii="Times New Roman" w:hAnsi="Times New Roman"/>
          <w:sz w:val="28"/>
          <w:szCs w:val="28"/>
          <w:lang w:val="en-US"/>
        </w:rPr>
      </w:pPr>
      <w:proofErr w:type="gramStart"/>
      <w:r w:rsidRPr="00C94A7D">
        <w:rPr>
          <w:rFonts w:ascii="Times New Roman" w:hAnsi="Times New Roman"/>
          <w:sz w:val="28"/>
          <w:szCs w:val="28"/>
          <w:lang w:val="en-US"/>
        </w:rPr>
        <w:t>Dissertation for obtaining a scientific degree of PhD under specialty 12.00.07</w:t>
      </w:r>
      <w:r w:rsidR="007928F4" w:rsidRPr="00C94A7D">
        <w:rPr>
          <w:rFonts w:ascii="Times New Roman" w:hAnsi="Times New Roman"/>
          <w:sz w:val="28"/>
          <w:szCs w:val="28"/>
          <w:lang w:val="en-US"/>
        </w:rPr>
        <w:t> </w:t>
      </w:r>
      <w:r w:rsidRPr="00C94A7D">
        <w:rPr>
          <w:rFonts w:ascii="Times New Roman" w:hAnsi="Times New Roman"/>
          <w:sz w:val="28"/>
          <w:szCs w:val="28"/>
          <w:lang w:val="en-US"/>
        </w:rPr>
        <w:t>– «Administrative law and process, financial law,</w:t>
      </w:r>
      <w:r w:rsidR="00C94A7D">
        <w:rPr>
          <w:rFonts w:ascii="Times New Roman" w:hAnsi="Times New Roman"/>
          <w:sz w:val="28"/>
          <w:szCs w:val="28"/>
          <w:lang w:val="en-US"/>
        </w:rPr>
        <w:t xml:space="preserve"> </w:t>
      </w:r>
      <w:r w:rsidRPr="00C94A7D">
        <w:rPr>
          <w:rFonts w:ascii="Times New Roman" w:hAnsi="Times New Roman"/>
          <w:sz w:val="28"/>
          <w:szCs w:val="28"/>
          <w:lang w:val="en-US"/>
        </w:rPr>
        <w:t xml:space="preserve">information law» </w:t>
      </w:r>
      <w:r w:rsidR="007928F4" w:rsidRPr="00C94A7D">
        <w:rPr>
          <w:rFonts w:ascii="Times New Roman" w:hAnsi="Times New Roman"/>
          <w:sz w:val="28"/>
          <w:szCs w:val="28"/>
          <w:lang w:val="en-US"/>
        </w:rPr>
        <w:t>–</w:t>
      </w:r>
      <w:r w:rsidRPr="00C94A7D">
        <w:rPr>
          <w:rFonts w:ascii="Times New Roman" w:hAnsi="Times New Roman"/>
          <w:sz w:val="28"/>
          <w:szCs w:val="28"/>
          <w:lang w:val="en-US"/>
        </w:rPr>
        <w:t xml:space="preserve"> V.</w:t>
      </w:r>
      <w:r w:rsidR="00C94A7D" w:rsidRPr="00C94A7D">
        <w:rPr>
          <w:rFonts w:ascii="Times New Roman" w:hAnsi="Times New Roman"/>
          <w:sz w:val="28"/>
          <w:szCs w:val="28"/>
          <w:lang w:val="en-US"/>
        </w:rPr>
        <w:t> </w:t>
      </w:r>
      <w:r w:rsidRPr="00C94A7D">
        <w:rPr>
          <w:rFonts w:ascii="Times New Roman" w:hAnsi="Times New Roman"/>
          <w:sz w:val="28"/>
          <w:szCs w:val="28"/>
          <w:lang w:val="en-US"/>
        </w:rPr>
        <w:t>M.</w:t>
      </w:r>
      <w:r w:rsidR="00C94A7D" w:rsidRPr="00C94A7D">
        <w:rPr>
          <w:rFonts w:ascii="Times New Roman" w:hAnsi="Times New Roman"/>
          <w:sz w:val="28"/>
          <w:szCs w:val="28"/>
          <w:lang w:val="en-US"/>
        </w:rPr>
        <w:t> </w:t>
      </w:r>
      <w:proofErr w:type="spellStart"/>
      <w:r w:rsidRPr="00C94A7D">
        <w:rPr>
          <w:rFonts w:ascii="Times New Roman" w:hAnsi="Times New Roman"/>
          <w:sz w:val="28"/>
          <w:szCs w:val="28"/>
          <w:lang w:val="en-US"/>
        </w:rPr>
        <w:t>Koretsky</w:t>
      </w:r>
      <w:proofErr w:type="spellEnd"/>
      <w:r w:rsidRPr="00C94A7D">
        <w:rPr>
          <w:rFonts w:ascii="Times New Roman" w:hAnsi="Times New Roman"/>
          <w:sz w:val="28"/>
          <w:szCs w:val="28"/>
          <w:lang w:val="en-US"/>
        </w:rPr>
        <w:t xml:space="preserve"> Institute of State and Law of National Academy of Sciences of Ukraine, Kyiv, 2018.</w:t>
      </w:r>
      <w:proofErr w:type="gramEnd"/>
      <w:r w:rsidRPr="00C94A7D">
        <w:rPr>
          <w:rFonts w:ascii="Times New Roman" w:hAnsi="Times New Roman"/>
          <w:sz w:val="28"/>
          <w:szCs w:val="28"/>
          <w:lang w:val="en-US"/>
        </w:rPr>
        <w:t xml:space="preserve"> </w:t>
      </w:r>
    </w:p>
    <w:p w:rsidR="0086681D" w:rsidRPr="00C94A7D" w:rsidRDefault="0086681D" w:rsidP="005C4B58">
      <w:pPr>
        <w:spacing w:after="0" w:line="240" w:lineRule="auto"/>
        <w:ind w:firstLine="709"/>
        <w:contextualSpacing/>
        <w:jc w:val="both"/>
        <w:rPr>
          <w:rFonts w:ascii="Times New Roman" w:hAnsi="Times New Roman"/>
          <w:sz w:val="28"/>
          <w:szCs w:val="28"/>
          <w:lang w:val="en-US"/>
        </w:rPr>
      </w:pPr>
      <w:r w:rsidRPr="00C94A7D">
        <w:rPr>
          <w:rFonts w:ascii="Times New Roman" w:hAnsi="Times New Roman"/>
          <w:sz w:val="28"/>
          <w:szCs w:val="28"/>
          <w:lang w:val="en-US"/>
        </w:rPr>
        <w:t xml:space="preserve">The thesis is the result of the comprehensive investigation of legal and organizational aspects of state regulation in the field of science, scientific and technical activities. The dissertation is one of the first in-depth studies of this topic. Science is a decisive factor in the progress of society and source of economic growth of the state. It is undeniable that in the modern world, the value of science prompted the importance of reliable and substantial state support of this sphere. The thesis determines the definition and features of state regulation of scientific activity. </w:t>
      </w:r>
    </w:p>
    <w:p w:rsidR="0086681D" w:rsidRPr="00C94A7D" w:rsidRDefault="0086681D" w:rsidP="005C4B58">
      <w:pPr>
        <w:spacing w:after="0" w:line="240" w:lineRule="auto"/>
        <w:ind w:firstLine="709"/>
        <w:contextualSpacing/>
        <w:jc w:val="both"/>
        <w:rPr>
          <w:rFonts w:ascii="Times New Roman" w:hAnsi="Times New Roman"/>
          <w:sz w:val="28"/>
          <w:szCs w:val="28"/>
          <w:lang w:val="en-US"/>
        </w:rPr>
      </w:pPr>
      <w:r w:rsidRPr="00C94A7D">
        <w:rPr>
          <w:rFonts w:ascii="Times New Roman" w:hAnsi="Times New Roman"/>
          <w:sz w:val="28"/>
          <w:szCs w:val="28"/>
          <w:lang w:val="en-US"/>
        </w:rPr>
        <w:t xml:space="preserve">The need of constant development of social relations in the field of scientific, scientific and technical activity is defined by Ukrainian legislation. </w:t>
      </w:r>
      <w:proofErr w:type="gramStart"/>
      <w:r w:rsidRPr="00C94A7D">
        <w:rPr>
          <w:rFonts w:ascii="Times New Roman" w:hAnsi="Times New Roman"/>
          <w:sz w:val="28"/>
          <w:szCs w:val="28"/>
          <w:lang w:val="en-US"/>
        </w:rPr>
        <w:t>State establish</w:t>
      </w:r>
      <w:proofErr w:type="gramEnd"/>
      <w:r w:rsidRPr="00C94A7D">
        <w:rPr>
          <w:rFonts w:ascii="Times New Roman" w:hAnsi="Times New Roman"/>
          <w:sz w:val="28"/>
          <w:szCs w:val="28"/>
          <w:lang w:val="en-US"/>
        </w:rPr>
        <w:t xml:space="preserve"> the recognition of science as a socially significant industry and the maintenance of science as the basic principle of scientific policy and the priority state task. </w:t>
      </w:r>
    </w:p>
    <w:p w:rsidR="0086681D" w:rsidRPr="00C94A7D" w:rsidRDefault="0086681D" w:rsidP="005C4B58">
      <w:pPr>
        <w:spacing w:after="0" w:line="240" w:lineRule="auto"/>
        <w:ind w:firstLine="709"/>
        <w:contextualSpacing/>
        <w:jc w:val="both"/>
        <w:rPr>
          <w:rFonts w:ascii="Times New Roman" w:hAnsi="Times New Roman"/>
          <w:sz w:val="28"/>
          <w:szCs w:val="28"/>
          <w:lang w:val="en-US"/>
        </w:rPr>
      </w:pPr>
      <w:r w:rsidRPr="00C94A7D">
        <w:rPr>
          <w:rFonts w:ascii="Times New Roman" w:hAnsi="Times New Roman"/>
          <w:sz w:val="28"/>
          <w:szCs w:val="28"/>
          <w:lang w:val="en-US"/>
        </w:rPr>
        <w:t xml:space="preserve">The author presents his definition of state regulation of scientific and scientific and technical activities as a set of legal and organizational means by which the state influences the scientific sphere, creating favorable conditions for the conduct and development of scientific and scientific and technical activities. The author has accomplished a review of the formation, development and the current state of implementation of legislation </w:t>
      </w:r>
      <w:r w:rsidRPr="00C94A7D">
        <w:rPr>
          <w:rFonts w:ascii="Times New Roman" w:hAnsi="Times New Roman"/>
          <w:sz w:val="28"/>
          <w:szCs w:val="28"/>
          <w:lang w:val="en-US"/>
        </w:rPr>
        <w:lastRenderedPageBreak/>
        <w:t xml:space="preserve">regulating science sphere. The proposals for improving the legislation are presented by the author. The </w:t>
      </w:r>
      <w:proofErr w:type="gramStart"/>
      <w:r w:rsidRPr="00C94A7D">
        <w:rPr>
          <w:rFonts w:ascii="Times New Roman" w:hAnsi="Times New Roman"/>
          <w:sz w:val="28"/>
          <w:szCs w:val="28"/>
          <w:lang w:val="en-US"/>
        </w:rPr>
        <w:t>impact of social, political and economic factors on the process of legislation formation are</w:t>
      </w:r>
      <w:proofErr w:type="gramEnd"/>
      <w:r w:rsidRPr="00C94A7D">
        <w:rPr>
          <w:rFonts w:ascii="Times New Roman" w:hAnsi="Times New Roman"/>
          <w:sz w:val="28"/>
          <w:szCs w:val="28"/>
          <w:lang w:val="en-US"/>
        </w:rPr>
        <w:t xml:space="preserve"> also analyzed.</w:t>
      </w:r>
    </w:p>
    <w:p w:rsidR="0086681D" w:rsidRPr="00C94A7D" w:rsidRDefault="0086681D" w:rsidP="005C4B58">
      <w:pPr>
        <w:spacing w:after="0" w:line="240" w:lineRule="auto"/>
        <w:ind w:firstLine="709"/>
        <w:contextualSpacing/>
        <w:jc w:val="both"/>
        <w:rPr>
          <w:rFonts w:ascii="Times New Roman" w:hAnsi="Times New Roman"/>
          <w:sz w:val="28"/>
          <w:szCs w:val="28"/>
          <w:lang w:val="en-US"/>
        </w:rPr>
      </w:pPr>
      <w:r w:rsidRPr="00C94A7D">
        <w:rPr>
          <w:rFonts w:ascii="Times New Roman" w:hAnsi="Times New Roman"/>
          <w:sz w:val="28"/>
          <w:szCs w:val="28"/>
          <w:lang w:val="en-US"/>
        </w:rPr>
        <w:t xml:space="preserve">The progress of science largely depends on effective state regulation of this sphere, which is carried out in order to ensure the progress of society, creating favorable conditions for further economic growth, improve the country's competitiveness level, improving the welfare of citizens, their spiritual and intellectual growth and well-being. </w:t>
      </w:r>
    </w:p>
    <w:p w:rsidR="0086681D" w:rsidRPr="00C94A7D" w:rsidRDefault="0086681D" w:rsidP="005C4B58">
      <w:pPr>
        <w:spacing w:after="0" w:line="240" w:lineRule="auto"/>
        <w:ind w:firstLine="709"/>
        <w:contextualSpacing/>
        <w:jc w:val="both"/>
        <w:rPr>
          <w:rFonts w:ascii="Times New Roman" w:hAnsi="Times New Roman"/>
          <w:sz w:val="28"/>
          <w:szCs w:val="28"/>
          <w:lang w:val="en-US"/>
        </w:rPr>
      </w:pPr>
      <w:r w:rsidRPr="00C94A7D">
        <w:rPr>
          <w:rFonts w:ascii="Times New Roman" w:hAnsi="Times New Roman"/>
          <w:sz w:val="28"/>
          <w:szCs w:val="28"/>
          <w:lang w:val="en-US"/>
        </w:rPr>
        <w:t xml:space="preserve">State regulation of scientific activity is carried out by the authorized subjects of regulation using clearly defined means. With the fast development of social relations which modern countries faced, new social reality demands appropriate state response, methods of state regulation as well as system and structure of bodies and other subjects of state regulation are changing frequently. The author indicate characteristics of the main means of state regulation in the field of scientific and scientific and technical activities as well as the system of state authorities and other public entities and their authority concerning regulation in the field of science. </w:t>
      </w:r>
      <w:proofErr w:type="gramStart"/>
      <w:r w:rsidRPr="00C94A7D">
        <w:rPr>
          <w:rFonts w:ascii="Times New Roman" w:hAnsi="Times New Roman"/>
          <w:sz w:val="28"/>
          <w:szCs w:val="28"/>
          <w:lang w:val="en-US"/>
        </w:rPr>
        <w:t>Analysis of means of state regulation are</w:t>
      </w:r>
      <w:proofErr w:type="gramEnd"/>
      <w:r w:rsidRPr="00C94A7D">
        <w:rPr>
          <w:rFonts w:ascii="Times New Roman" w:hAnsi="Times New Roman"/>
          <w:sz w:val="28"/>
          <w:szCs w:val="28"/>
          <w:lang w:val="en-US"/>
        </w:rPr>
        <w:t xml:space="preserve"> made. The subjects of state regulation in the field of scientific and scientific-technical activity are the</w:t>
      </w:r>
      <w:r w:rsidR="006D6D13" w:rsidRPr="00C94A7D">
        <w:rPr>
          <w:rFonts w:ascii="Times New Roman" w:hAnsi="Times New Roman"/>
          <w:sz w:val="28"/>
          <w:szCs w:val="28"/>
          <w:lang w:val="en-US"/>
        </w:rPr>
        <w:t xml:space="preserve"> </w:t>
      </w:r>
      <w:proofErr w:type="spellStart"/>
      <w:r w:rsidRPr="00C94A7D">
        <w:rPr>
          <w:rFonts w:ascii="Times New Roman" w:hAnsi="Times New Roman"/>
          <w:sz w:val="28"/>
          <w:szCs w:val="28"/>
          <w:lang w:val="en-US"/>
        </w:rPr>
        <w:t>Verkhovna</w:t>
      </w:r>
      <w:proofErr w:type="spellEnd"/>
      <w:r w:rsidRPr="00C94A7D">
        <w:rPr>
          <w:rFonts w:ascii="Times New Roman" w:hAnsi="Times New Roman"/>
          <w:sz w:val="28"/>
          <w:szCs w:val="28"/>
          <w:lang w:val="en-US"/>
        </w:rPr>
        <w:t xml:space="preserve"> </w:t>
      </w:r>
      <w:proofErr w:type="spellStart"/>
      <w:r w:rsidRPr="00C94A7D">
        <w:rPr>
          <w:rFonts w:ascii="Times New Roman" w:hAnsi="Times New Roman"/>
          <w:sz w:val="28"/>
          <w:szCs w:val="28"/>
          <w:lang w:val="en-US"/>
        </w:rPr>
        <w:t>Rada</w:t>
      </w:r>
      <w:proofErr w:type="spellEnd"/>
      <w:r w:rsidRPr="00C94A7D">
        <w:rPr>
          <w:rFonts w:ascii="Times New Roman" w:hAnsi="Times New Roman"/>
          <w:sz w:val="28"/>
          <w:szCs w:val="28"/>
          <w:lang w:val="en-US"/>
        </w:rPr>
        <w:t xml:space="preserve"> of Ukraine (Supreme Council of Ukraine), the President of Ukraine, </w:t>
      </w:r>
      <w:proofErr w:type="gramStart"/>
      <w:r w:rsidRPr="00C94A7D">
        <w:rPr>
          <w:rFonts w:ascii="Times New Roman" w:hAnsi="Times New Roman"/>
          <w:sz w:val="28"/>
          <w:szCs w:val="28"/>
          <w:lang w:val="en-US"/>
        </w:rPr>
        <w:t>the</w:t>
      </w:r>
      <w:proofErr w:type="gramEnd"/>
      <w:r w:rsidRPr="00C94A7D">
        <w:rPr>
          <w:rFonts w:ascii="Times New Roman" w:hAnsi="Times New Roman"/>
          <w:sz w:val="28"/>
          <w:szCs w:val="28"/>
          <w:lang w:val="en-US"/>
        </w:rPr>
        <w:t xml:space="preserve"> Cabinet of Ministers of Ukraine, the central executive body in the field of science and technology, and other subjects within their powers. </w:t>
      </w:r>
    </w:p>
    <w:p w:rsidR="0086681D" w:rsidRPr="00C94A7D" w:rsidRDefault="0086681D" w:rsidP="005C4B58">
      <w:pPr>
        <w:spacing w:after="0" w:line="240" w:lineRule="auto"/>
        <w:ind w:firstLine="709"/>
        <w:contextualSpacing/>
        <w:jc w:val="both"/>
        <w:rPr>
          <w:rFonts w:ascii="Times New Roman" w:hAnsi="Times New Roman"/>
          <w:sz w:val="28"/>
          <w:szCs w:val="28"/>
          <w:lang w:val="en-US"/>
        </w:rPr>
      </w:pPr>
      <w:r w:rsidRPr="00C94A7D">
        <w:rPr>
          <w:rFonts w:ascii="Times New Roman" w:hAnsi="Times New Roman"/>
          <w:sz w:val="28"/>
          <w:szCs w:val="28"/>
          <w:lang w:val="en-US"/>
        </w:rPr>
        <w:t>The thesis focuses on the peculiarities of state regulation in the field of scientific and scientific and technical activity, which should be carried out in accordance with the legislation of Ukraine and does not violate the freedom of scientific creativity and self-government of collective subjects of scientific activity. The author put emphasis on the freedom of scientific creativity principle, without this fundamental value obtaining new knowledge and search for their use is impossible.</w:t>
      </w:r>
    </w:p>
    <w:p w:rsidR="0086681D" w:rsidRPr="00C94A7D" w:rsidRDefault="0086681D" w:rsidP="005C4B58">
      <w:pPr>
        <w:spacing w:after="0" w:line="240" w:lineRule="auto"/>
        <w:ind w:firstLine="709"/>
        <w:contextualSpacing/>
        <w:jc w:val="both"/>
        <w:rPr>
          <w:rFonts w:ascii="Times New Roman" w:hAnsi="Times New Roman"/>
          <w:sz w:val="28"/>
          <w:szCs w:val="28"/>
          <w:lang w:val="en-US"/>
        </w:rPr>
      </w:pPr>
      <w:r w:rsidRPr="00C94A7D">
        <w:rPr>
          <w:rFonts w:ascii="Times New Roman" w:hAnsi="Times New Roman"/>
          <w:sz w:val="28"/>
          <w:szCs w:val="28"/>
          <w:lang w:val="en-US"/>
        </w:rPr>
        <w:t xml:space="preserve">The results of the study regarding the system of funding science determines the primary task of the state scientific policy as providing a gradual increase in the amount of financing of research activities including an increase in the share of grant financing, guaranteeing the effective use of funds allocated from the state budget and creating conditions for </w:t>
      </w:r>
      <w:proofErr w:type="spellStart"/>
      <w:r w:rsidRPr="00C94A7D">
        <w:rPr>
          <w:rFonts w:ascii="Times New Roman" w:hAnsi="Times New Roman"/>
          <w:sz w:val="28"/>
          <w:szCs w:val="28"/>
          <w:lang w:val="en-US"/>
        </w:rPr>
        <w:t>extrabudgetary</w:t>
      </w:r>
      <w:proofErr w:type="spellEnd"/>
      <w:r w:rsidRPr="00C94A7D">
        <w:rPr>
          <w:rFonts w:ascii="Times New Roman" w:hAnsi="Times New Roman"/>
          <w:sz w:val="28"/>
          <w:szCs w:val="28"/>
          <w:lang w:val="en-US"/>
        </w:rPr>
        <w:t xml:space="preserve"> financing of science.</w:t>
      </w:r>
    </w:p>
    <w:p w:rsidR="0086681D" w:rsidRPr="00C94A7D" w:rsidRDefault="0086681D" w:rsidP="005C4B58">
      <w:pPr>
        <w:spacing w:after="0" w:line="240" w:lineRule="auto"/>
        <w:ind w:firstLine="709"/>
        <w:contextualSpacing/>
        <w:jc w:val="both"/>
        <w:rPr>
          <w:rFonts w:ascii="Times New Roman" w:hAnsi="Times New Roman"/>
          <w:sz w:val="28"/>
          <w:szCs w:val="28"/>
          <w:lang w:val="en-US"/>
        </w:rPr>
      </w:pPr>
      <w:r w:rsidRPr="00C94A7D">
        <w:rPr>
          <w:rFonts w:ascii="Times New Roman" w:hAnsi="Times New Roman"/>
          <w:sz w:val="28"/>
          <w:szCs w:val="28"/>
          <w:lang w:val="en-US"/>
        </w:rPr>
        <w:t>In the dissertation, it is proven by the author that the actual tasks of state regulation of scientific and scientific and technical activities, at the present stage, are to facilitate the integration of science and higher education, creation of an effective mechanism for commercialization of scientific research, support and strengthening academic integrity principles in higher education and research institutions, creation of the conditions for the integration of Ukrainian science sphere into the European Research Area.</w:t>
      </w:r>
    </w:p>
    <w:p w:rsidR="0086681D" w:rsidRPr="00C94A7D" w:rsidRDefault="0086681D" w:rsidP="005C4B58">
      <w:pPr>
        <w:spacing w:after="0" w:line="240" w:lineRule="auto"/>
        <w:ind w:firstLine="709"/>
        <w:contextualSpacing/>
        <w:jc w:val="both"/>
        <w:rPr>
          <w:rFonts w:ascii="Times New Roman" w:hAnsi="Times New Roman"/>
          <w:sz w:val="28"/>
          <w:szCs w:val="28"/>
          <w:lang w:val="en-US"/>
        </w:rPr>
      </w:pPr>
      <w:r w:rsidRPr="00C94A7D">
        <w:rPr>
          <w:rFonts w:ascii="Times New Roman" w:hAnsi="Times New Roman"/>
          <w:sz w:val="28"/>
          <w:szCs w:val="28"/>
          <w:lang w:val="en-US"/>
        </w:rPr>
        <w:t>The experience of regulation of scientific activity in Poland, France, the United States of America, Canada, Finland, Norway and the R</w:t>
      </w:r>
      <w:r w:rsidR="00C94A7D">
        <w:rPr>
          <w:rFonts w:ascii="Times New Roman" w:hAnsi="Times New Roman"/>
          <w:sz w:val="28"/>
          <w:szCs w:val="28"/>
          <w:lang w:val="en-US"/>
        </w:rPr>
        <w:t>epublic of Korea is outlined. A </w:t>
      </w:r>
      <w:r w:rsidRPr="00C94A7D">
        <w:rPr>
          <w:rFonts w:ascii="Times New Roman" w:hAnsi="Times New Roman"/>
          <w:sz w:val="28"/>
          <w:szCs w:val="28"/>
          <w:lang w:val="en-US"/>
        </w:rPr>
        <w:t xml:space="preserve">generalized foreign experience shows a significant, direct or indirect involvement of the state in the regulation of the scientific sphere. On the basis of analysis and application of foreign experience, the roadmap of modernization of state regulation of scientific activity is made by the author, in particular, updating and coordinating the legislative framework in this area, improving the system of funding of scientific sphere, strengthening the </w:t>
      </w:r>
      <w:r w:rsidRPr="00C94A7D">
        <w:rPr>
          <w:rFonts w:ascii="Times New Roman" w:hAnsi="Times New Roman"/>
          <w:sz w:val="28"/>
          <w:szCs w:val="28"/>
          <w:lang w:val="en-US"/>
        </w:rPr>
        <w:lastRenderedPageBreak/>
        <w:t>cooperation of scientific activity and higher education, enhancing the role of university research, promoting commercialization of innovations by business.</w:t>
      </w:r>
    </w:p>
    <w:p w:rsidR="00401EEC" w:rsidRDefault="0086681D" w:rsidP="005C4B58">
      <w:pPr>
        <w:spacing w:after="0" w:line="240" w:lineRule="auto"/>
        <w:ind w:firstLine="709"/>
        <w:contextualSpacing/>
        <w:jc w:val="both"/>
        <w:rPr>
          <w:rFonts w:ascii="Times New Roman" w:eastAsia="Times New Roman" w:hAnsi="Times New Roman"/>
          <w:sz w:val="28"/>
          <w:szCs w:val="28"/>
          <w:lang w:val="en-US" w:eastAsia="uk-UA"/>
        </w:rPr>
      </w:pPr>
      <w:r w:rsidRPr="00C94A7D">
        <w:rPr>
          <w:rFonts w:ascii="Times New Roman" w:eastAsia="Times New Roman" w:hAnsi="Times New Roman"/>
          <w:b/>
          <w:i/>
          <w:sz w:val="28"/>
          <w:szCs w:val="28"/>
          <w:lang w:val="en-US" w:eastAsia="uk-UA"/>
        </w:rPr>
        <w:t>Key words</w:t>
      </w:r>
      <w:r w:rsidRPr="00C94A7D">
        <w:rPr>
          <w:rFonts w:ascii="Times New Roman" w:eastAsia="Times New Roman" w:hAnsi="Times New Roman"/>
          <w:i/>
          <w:sz w:val="28"/>
          <w:szCs w:val="28"/>
          <w:lang w:val="en-US" w:eastAsia="uk-UA"/>
        </w:rPr>
        <w:t>:</w:t>
      </w:r>
      <w:r w:rsidRPr="00C94A7D">
        <w:rPr>
          <w:rFonts w:ascii="Times New Roman" w:eastAsia="Times New Roman" w:hAnsi="Times New Roman"/>
          <w:sz w:val="28"/>
          <w:szCs w:val="28"/>
          <w:lang w:val="en-US" w:eastAsia="uk-UA"/>
        </w:rPr>
        <w:t xml:space="preserve"> state regulation, legislation, science,</w:t>
      </w:r>
      <w:r w:rsidR="006D6D13" w:rsidRPr="00C94A7D">
        <w:rPr>
          <w:rFonts w:ascii="Times New Roman" w:eastAsia="Times New Roman" w:hAnsi="Times New Roman"/>
          <w:sz w:val="28"/>
          <w:szCs w:val="28"/>
          <w:lang w:val="en-US" w:eastAsia="uk-UA"/>
        </w:rPr>
        <w:t xml:space="preserve"> </w:t>
      </w:r>
      <w:r w:rsidRPr="00C94A7D">
        <w:rPr>
          <w:rFonts w:ascii="Times New Roman" w:eastAsia="Times New Roman" w:hAnsi="Times New Roman"/>
          <w:sz w:val="28"/>
          <w:szCs w:val="28"/>
          <w:lang w:val="en-US" w:eastAsia="uk-UA"/>
        </w:rPr>
        <w:t>scientific and technical activity, subjects of state regulation, means of state regulation, legal regulation.</w:t>
      </w:r>
    </w:p>
    <w:p w:rsidR="00C94A7D" w:rsidRPr="00C94A7D" w:rsidRDefault="00C94A7D" w:rsidP="005C4B58">
      <w:pPr>
        <w:spacing w:after="0" w:line="240" w:lineRule="auto"/>
        <w:ind w:firstLine="709"/>
        <w:contextualSpacing/>
        <w:jc w:val="both"/>
        <w:rPr>
          <w:rFonts w:ascii="Times New Roman" w:hAnsi="Times New Roman"/>
          <w:sz w:val="28"/>
          <w:szCs w:val="28"/>
          <w:lang w:val="en-US"/>
        </w:rPr>
      </w:pPr>
    </w:p>
    <w:sectPr w:rsidR="00C94A7D" w:rsidRPr="00C94A7D" w:rsidSect="005C4B58">
      <w:headerReference w:type="default" r:id="rId11"/>
      <w:pgSz w:w="11906" w:h="16838" w:code="9"/>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B5" w:rsidRDefault="00626DB5" w:rsidP="0096675C">
      <w:pPr>
        <w:spacing w:after="0" w:line="240" w:lineRule="auto"/>
      </w:pPr>
      <w:r>
        <w:separator/>
      </w:r>
    </w:p>
  </w:endnote>
  <w:endnote w:type="continuationSeparator" w:id="0">
    <w:p w:rsidR="00626DB5" w:rsidRDefault="00626DB5" w:rsidP="00966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B5" w:rsidRDefault="00626DB5" w:rsidP="0096675C">
      <w:pPr>
        <w:spacing w:after="0" w:line="240" w:lineRule="auto"/>
      </w:pPr>
      <w:r>
        <w:separator/>
      </w:r>
    </w:p>
  </w:footnote>
  <w:footnote w:type="continuationSeparator" w:id="0">
    <w:p w:rsidR="00626DB5" w:rsidRDefault="00626DB5" w:rsidP="00966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9199"/>
      <w:docPartObj>
        <w:docPartGallery w:val="Page Numbers (Top of Page)"/>
        <w:docPartUnique/>
      </w:docPartObj>
    </w:sdtPr>
    <w:sdtContent>
      <w:p w:rsidR="00B61310" w:rsidRDefault="00B11C5D" w:rsidP="001C61EE">
        <w:pPr>
          <w:pStyle w:val="a7"/>
          <w:jc w:val="center"/>
        </w:pPr>
        <w:fldSimple w:instr=" PAGE   \* MERGEFORMAT ">
          <w:r w:rsidR="003F1053">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079D6"/>
    <w:multiLevelType w:val="hybridMultilevel"/>
    <w:tmpl w:val="5A2CAAC8"/>
    <w:lvl w:ilvl="0" w:tplc="8CE2538A">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5AF82284"/>
    <w:multiLevelType w:val="hybridMultilevel"/>
    <w:tmpl w:val="56009A3C"/>
    <w:lvl w:ilvl="0" w:tplc="62DE7AA2">
      <w:start w:val="1"/>
      <w:numFmt w:val="decimal"/>
      <w:lvlText w:val="%1."/>
      <w:lvlJc w:val="left"/>
      <w:pPr>
        <w:ind w:left="360" w:hanging="360"/>
      </w:pPr>
      <w:rPr>
        <w:rFonts w:ascii="Times New Roman" w:eastAsia="Calibri" w:hAnsi="Times New Roman" w:cs="Times New Roman"/>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0414E49"/>
    <w:multiLevelType w:val="hybridMultilevel"/>
    <w:tmpl w:val="97A62866"/>
    <w:lvl w:ilvl="0" w:tplc="67D6FA86">
      <w:start w:val="2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681D"/>
    <w:rsid w:val="00012D53"/>
    <w:rsid w:val="00091B1E"/>
    <w:rsid w:val="000A40BA"/>
    <w:rsid w:val="000C2009"/>
    <w:rsid w:val="000E1ADD"/>
    <w:rsid w:val="000F0F8B"/>
    <w:rsid w:val="00175168"/>
    <w:rsid w:val="00184682"/>
    <w:rsid w:val="00187DF1"/>
    <w:rsid w:val="001C61EE"/>
    <w:rsid w:val="001E3E07"/>
    <w:rsid w:val="002028F6"/>
    <w:rsid w:val="00214135"/>
    <w:rsid w:val="00250E82"/>
    <w:rsid w:val="002650ED"/>
    <w:rsid w:val="002C3B21"/>
    <w:rsid w:val="00303A79"/>
    <w:rsid w:val="00344851"/>
    <w:rsid w:val="00376EEC"/>
    <w:rsid w:val="00393B0A"/>
    <w:rsid w:val="003A20A4"/>
    <w:rsid w:val="003B396C"/>
    <w:rsid w:val="003C33C1"/>
    <w:rsid w:val="003E25D7"/>
    <w:rsid w:val="003F1053"/>
    <w:rsid w:val="003F27EF"/>
    <w:rsid w:val="00401EEC"/>
    <w:rsid w:val="004436B5"/>
    <w:rsid w:val="0045427D"/>
    <w:rsid w:val="00482522"/>
    <w:rsid w:val="004A0A39"/>
    <w:rsid w:val="004B6B23"/>
    <w:rsid w:val="004C1B95"/>
    <w:rsid w:val="004C255E"/>
    <w:rsid w:val="004D706B"/>
    <w:rsid w:val="004E173D"/>
    <w:rsid w:val="004F1449"/>
    <w:rsid w:val="00514EC4"/>
    <w:rsid w:val="005329A6"/>
    <w:rsid w:val="00562824"/>
    <w:rsid w:val="00566932"/>
    <w:rsid w:val="00587252"/>
    <w:rsid w:val="00587DF7"/>
    <w:rsid w:val="005A0F56"/>
    <w:rsid w:val="005A5ECD"/>
    <w:rsid w:val="005C4B58"/>
    <w:rsid w:val="005C76F1"/>
    <w:rsid w:val="005D7B4E"/>
    <w:rsid w:val="005E1899"/>
    <w:rsid w:val="006216D0"/>
    <w:rsid w:val="00626DB5"/>
    <w:rsid w:val="006668E4"/>
    <w:rsid w:val="006736B3"/>
    <w:rsid w:val="006812BE"/>
    <w:rsid w:val="00693984"/>
    <w:rsid w:val="00694878"/>
    <w:rsid w:val="006A124A"/>
    <w:rsid w:val="006B4F5D"/>
    <w:rsid w:val="006B7252"/>
    <w:rsid w:val="006D6D13"/>
    <w:rsid w:val="00723828"/>
    <w:rsid w:val="00743B0B"/>
    <w:rsid w:val="00751475"/>
    <w:rsid w:val="00780A70"/>
    <w:rsid w:val="0079004A"/>
    <w:rsid w:val="007928F4"/>
    <w:rsid w:val="007967B8"/>
    <w:rsid w:val="007A1AB9"/>
    <w:rsid w:val="007B743A"/>
    <w:rsid w:val="007C063F"/>
    <w:rsid w:val="007D6640"/>
    <w:rsid w:val="007E7DDA"/>
    <w:rsid w:val="008040B3"/>
    <w:rsid w:val="00831833"/>
    <w:rsid w:val="0086681D"/>
    <w:rsid w:val="008915E1"/>
    <w:rsid w:val="008A21BB"/>
    <w:rsid w:val="00902C92"/>
    <w:rsid w:val="009078DE"/>
    <w:rsid w:val="00936D93"/>
    <w:rsid w:val="009430EA"/>
    <w:rsid w:val="00953111"/>
    <w:rsid w:val="0096420D"/>
    <w:rsid w:val="0096675C"/>
    <w:rsid w:val="00973D78"/>
    <w:rsid w:val="00982BAE"/>
    <w:rsid w:val="009B554B"/>
    <w:rsid w:val="009C7183"/>
    <w:rsid w:val="009D00C1"/>
    <w:rsid w:val="009D7D1E"/>
    <w:rsid w:val="009F138E"/>
    <w:rsid w:val="009F202A"/>
    <w:rsid w:val="00A000C5"/>
    <w:rsid w:val="00A3473B"/>
    <w:rsid w:val="00A415FC"/>
    <w:rsid w:val="00A7155D"/>
    <w:rsid w:val="00AA1A1F"/>
    <w:rsid w:val="00AB4DF0"/>
    <w:rsid w:val="00AB643A"/>
    <w:rsid w:val="00AC332D"/>
    <w:rsid w:val="00AC3CE9"/>
    <w:rsid w:val="00AD51FD"/>
    <w:rsid w:val="00AF1F3D"/>
    <w:rsid w:val="00B02C4C"/>
    <w:rsid w:val="00B11C5D"/>
    <w:rsid w:val="00B24115"/>
    <w:rsid w:val="00B26533"/>
    <w:rsid w:val="00B463A2"/>
    <w:rsid w:val="00B61310"/>
    <w:rsid w:val="00B6766D"/>
    <w:rsid w:val="00B74313"/>
    <w:rsid w:val="00BA1896"/>
    <w:rsid w:val="00C07AAC"/>
    <w:rsid w:val="00C94A7D"/>
    <w:rsid w:val="00CA3D0D"/>
    <w:rsid w:val="00CC0DA1"/>
    <w:rsid w:val="00D05766"/>
    <w:rsid w:val="00D21E0D"/>
    <w:rsid w:val="00D359C0"/>
    <w:rsid w:val="00D51F48"/>
    <w:rsid w:val="00D52C34"/>
    <w:rsid w:val="00D547FF"/>
    <w:rsid w:val="00D826F8"/>
    <w:rsid w:val="00D91DC0"/>
    <w:rsid w:val="00DE1138"/>
    <w:rsid w:val="00E02828"/>
    <w:rsid w:val="00E0759A"/>
    <w:rsid w:val="00E2241A"/>
    <w:rsid w:val="00E3504B"/>
    <w:rsid w:val="00E501F3"/>
    <w:rsid w:val="00E82FD4"/>
    <w:rsid w:val="00E92333"/>
    <w:rsid w:val="00EF0706"/>
    <w:rsid w:val="00EF2589"/>
    <w:rsid w:val="00F0045F"/>
    <w:rsid w:val="00F21DB5"/>
    <w:rsid w:val="00F23F3C"/>
    <w:rsid w:val="00F26111"/>
    <w:rsid w:val="00F56FD8"/>
    <w:rsid w:val="00F93E30"/>
    <w:rsid w:val="00FD336A"/>
    <w:rsid w:val="00FD4C88"/>
    <w:rsid w:val="00FE0607"/>
    <w:rsid w:val="00FE3D6E"/>
    <w:rsid w:val="00FE59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8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6681D"/>
  </w:style>
  <w:style w:type="character" w:customStyle="1" w:styleId="hps">
    <w:name w:val="hps"/>
    <w:basedOn w:val="a0"/>
    <w:rsid w:val="0086681D"/>
  </w:style>
  <w:style w:type="paragraph" w:styleId="a3">
    <w:name w:val="Normal (Web)"/>
    <w:basedOn w:val="a"/>
    <w:uiPriority w:val="99"/>
    <w:unhideWhenUsed/>
    <w:rsid w:val="0086681D"/>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22"/>
    <w:qFormat/>
    <w:rsid w:val="0086681D"/>
    <w:rPr>
      <w:b/>
      <w:bCs/>
    </w:rPr>
  </w:style>
  <w:style w:type="character" w:styleId="a5">
    <w:name w:val="Hyperlink"/>
    <w:basedOn w:val="a0"/>
    <w:uiPriority w:val="99"/>
    <w:unhideWhenUsed/>
    <w:rsid w:val="0086681D"/>
    <w:rPr>
      <w:color w:val="0000FF"/>
      <w:u w:val="single"/>
    </w:rPr>
  </w:style>
  <w:style w:type="paragraph" w:styleId="a6">
    <w:name w:val="List Paragraph"/>
    <w:basedOn w:val="a"/>
    <w:uiPriority w:val="34"/>
    <w:qFormat/>
    <w:rsid w:val="0086681D"/>
    <w:pPr>
      <w:spacing w:after="0" w:line="240" w:lineRule="auto"/>
      <w:ind w:left="720"/>
      <w:contextualSpacing/>
    </w:pPr>
    <w:rPr>
      <w:rFonts w:ascii="Times New Roman" w:eastAsia="Times New Roman" w:hAnsi="Times New Roman"/>
      <w:sz w:val="24"/>
      <w:szCs w:val="24"/>
      <w:lang w:eastAsia="ru-RU"/>
    </w:rPr>
  </w:style>
  <w:style w:type="character" w:customStyle="1" w:styleId="apple-style-span">
    <w:name w:val="apple-style-span"/>
    <w:basedOn w:val="a0"/>
    <w:rsid w:val="0086681D"/>
  </w:style>
  <w:style w:type="paragraph" w:styleId="a7">
    <w:name w:val="header"/>
    <w:basedOn w:val="a"/>
    <w:link w:val="a8"/>
    <w:uiPriority w:val="99"/>
    <w:unhideWhenUsed/>
    <w:rsid w:val="0086681D"/>
    <w:pPr>
      <w:tabs>
        <w:tab w:val="center" w:pos="4819"/>
        <w:tab w:val="right" w:pos="9639"/>
      </w:tabs>
    </w:pPr>
  </w:style>
  <w:style w:type="character" w:customStyle="1" w:styleId="a8">
    <w:name w:val="Верхній колонтитул Знак"/>
    <w:basedOn w:val="a0"/>
    <w:link w:val="a7"/>
    <w:uiPriority w:val="99"/>
    <w:rsid w:val="0086681D"/>
    <w:rPr>
      <w:rFonts w:ascii="Calibri" w:eastAsia="Calibri" w:hAnsi="Calibri" w:cs="Times New Roman"/>
    </w:rPr>
  </w:style>
  <w:style w:type="paragraph" w:styleId="a9">
    <w:name w:val="No Spacing"/>
    <w:uiPriority w:val="1"/>
    <w:qFormat/>
    <w:rsid w:val="0086681D"/>
    <w:pPr>
      <w:spacing w:after="0" w:line="240" w:lineRule="auto"/>
    </w:pPr>
    <w:rPr>
      <w:rFonts w:ascii="Times New Roman" w:eastAsia="Times New Roman" w:hAnsi="Times New Roman" w:cs="Times New Roman"/>
    </w:rPr>
  </w:style>
  <w:style w:type="paragraph" w:styleId="aa">
    <w:name w:val="footer"/>
    <w:basedOn w:val="a"/>
    <w:link w:val="ab"/>
    <w:uiPriority w:val="99"/>
    <w:semiHidden/>
    <w:unhideWhenUsed/>
    <w:rsid w:val="0096675C"/>
    <w:pPr>
      <w:tabs>
        <w:tab w:val="center" w:pos="4819"/>
        <w:tab w:val="right" w:pos="9639"/>
      </w:tabs>
      <w:spacing w:after="0" w:line="240" w:lineRule="auto"/>
    </w:pPr>
  </w:style>
  <w:style w:type="character" w:customStyle="1" w:styleId="ab">
    <w:name w:val="Нижній колонтитул Знак"/>
    <w:basedOn w:val="a0"/>
    <w:link w:val="aa"/>
    <w:uiPriority w:val="99"/>
    <w:semiHidden/>
    <w:rsid w:val="0096675C"/>
    <w:rPr>
      <w:rFonts w:ascii="Calibri" w:eastAsia="Calibri" w:hAnsi="Calibri" w:cs="Times New Roman"/>
    </w:rPr>
  </w:style>
  <w:style w:type="table" w:styleId="ac">
    <w:name w:val="Table Grid"/>
    <w:basedOn w:val="a1"/>
    <w:uiPriority w:val="59"/>
    <w:rsid w:val="005C4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7">
    <w:name w:val="rvts7"/>
    <w:basedOn w:val="a0"/>
    <w:rsid w:val="007928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2015/paran9?nreg=5%2F2015&amp;find=1&amp;text=%ED%E0%F3%EA&amp;x=0&amp;y=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p.in.ua/6_2016/57.pdf" TargetMode="External"/><Relationship Id="rId4" Type="http://schemas.openxmlformats.org/officeDocument/2006/relationships/settings" Target="settings.xml"/><Relationship Id="rId9" Type="http://schemas.openxmlformats.org/officeDocument/2006/relationships/hyperlink" Target="http://zakon0.rada.gov.ua/laws/show/848-19?nreg=848-19&amp;find=1&amp;text=%C0%EA%E0%E4%E5%EC&amp;x=0&amp;y=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AACA0-0D94-4840-AA08-AA1F07FD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37749</Words>
  <Characters>21518</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Неколяк (VRU-IMP23-UKR - o.nekolyak)</dc:creator>
  <cp:lastModifiedBy>Ольга Неколяк (VRU-IMP23-UKR - o.nekolyak)</cp:lastModifiedBy>
  <cp:revision>8</cp:revision>
  <cp:lastPrinted>2018-10-08T12:03:00Z</cp:lastPrinted>
  <dcterms:created xsi:type="dcterms:W3CDTF">2018-10-16T12:58:00Z</dcterms:created>
  <dcterms:modified xsi:type="dcterms:W3CDTF">2018-10-18T04:32:00Z</dcterms:modified>
</cp:coreProperties>
</file>