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93" w:rsidRPr="001879BD" w:rsidRDefault="00CC4A93" w:rsidP="00CC4A9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79BD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Pr="001879BD">
        <w:rPr>
          <w:rFonts w:ascii="Times New Roman" w:hAnsi="Times New Roman" w:cs="Times New Roman"/>
          <w:sz w:val="28"/>
          <w:szCs w:val="28"/>
        </w:rPr>
        <w:t xml:space="preserve">   ПРИЙОМ</w:t>
      </w:r>
      <w:r w:rsidRPr="001879B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879BD">
        <w:rPr>
          <w:rFonts w:ascii="Times New Roman" w:hAnsi="Times New Roman" w:cs="Times New Roman"/>
          <w:sz w:val="28"/>
          <w:szCs w:val="28"/>
        </w:rPr>
        <w:t xml:space="preserve"> ДО  АСПІРАНТУРИ</w:t>
      </w:r>
      <w:r w:rsidRPr="001879BD"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517A03" w:rsidRPr="00BE7DC0">
        <w:rPr>
          <w:rFonts w:ascii="Times New Roman" w:hAnsi="Times New Roman" w:cs="Times New Roman"/>
          <w:sz w:val="28"/>
          <w:szCs w:val="28"/>
        </w:rPr>
        <w:t>9</w:t>
      </w:r>
      <w:r w:rsidRPr="001879BD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9472D4" w:rsidRPr="001879BD" w:rsidRDefault="009472D4" w:rsidP="001879BD">
      <w:pPr>
        <w:spacing w:before="30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18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ІНСТИТУТ ДЕРЖАВИ І ПРАВА ім. В.М.КОРЕЦЬКОГО</w:t>
      </w:r>
      <w:r w:rsidRPr="0018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НАН УКРАЇНИ</w:t>
      </w:r>
      <w:r w:rsidR="0018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</w:t>
      </w:r>
      <w:r w:rsidR="001879BD" w:rsidRPr="0018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ОГОЛОШУЄ</w:t>
      </w:r>
      <w:r w:rsidR="00597AF4" w:rsidRPr="0018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прийом до аспірантури на 201</w:t>
      </w:r>
      <w:r w:rsidR="00482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9</w:t>
      </w:r>
      <w:r w:rsidRPr="0018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рік</w:t>
      </w:r>
      <w:r w:rsidR="00CC4A93" w:rsidRPr="0018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="00B85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187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 таких спеціальностей (спеціалізацій) :</w:t>
      </w:r>
    </w:p>
    <w:p w:rsidR="00B85D3C" w:rsidRPr="00BB1590" w:rsidRDefault="00B85D3C" w:rsidP="00516176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                       </w:t>
      </w:r>
      <w:r w:rsidRPr="00BB1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>на  умовах  контракту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 (за денною та заочною формами підготовки)</w:t>
      </w:r>
    </w:p>
    <w:p w:rsidR="00B85D3C" w:rsidRPr="00516176" w:rsidRDefault="00B85D3C" w:rsidP="0051617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  </w:t>
      </w:r>
      <w:r w:rsidRPr="00516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Спеціальність  -  081- Право</w:t>
      </w:r>
    </w:p>
    <w:p w:rsidR="00D05FF8" w:rsidRPr="00516176" w:rsidRDefault="00D05FF8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16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теорія держави і права;</w:t>
      </w:r>
    </w:p>
    <w:p w:rsidR="00D05FF8" w:rsidRPr="00516176" w:rsidRDefault="00D05FF8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16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господарське право;</w:t>
      </w:r>
    </w:p>
    <w:p w:rsidR="00D05FF8" w:rsidRPr="00516176" w:rsidRDefault="00D05FF8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16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земельне право;</w:t>
      </w:r>
    </w:p>
    <w:p w:rsidR="00D05FF8" w:rsidRPr="00516176" w:rsidRDefault="00326A88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16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екологічне право;</w:t>
      </w:r>
    </w:p>
    <w:p w:rsidR="00326A88" w:rsidRPr="00516176" w:rsidRDefault="00326A88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16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міжнародне приватне право.</w:t>
      </w:r>
    </w:p>
    <w:p w:rsidR="009472D4" w:rsidRPr="001879BD" w:rsidRDefault="009472D4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історія держави і права;</w:t>
      </w:r>
    </w:p>
    <w:p w:rsidR="009472D4" w:rsidRPr="001879BD" w:rsidRDefault="009472D4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теорія держави і права;</w:t>
      </w:r>
    </w:p>
    <w:p w:rsidR="009472D4" w:rsidRPr="001879BD" w:rsidRDefault="009472D4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конституційне право; муніципальне право;</w:t>
      </w:r>
    </w:p>
    <w:p w:rsidR="009472D4" w:rsidRPr="001879BD" w:rsidRDefault="009472D4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цивільне право і цивільний процес; сімейне право; міжнародне приватне право;</w:t>
      </w:r>
    </w:p>
    <w:p w:rsidR="009472D4" w:rsidRPr="001879BD" w:rsidRDefault="009472D4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трудове право; право соціального забезпечення;</w:t>
      </w:r>
    </w:p>
    <w:p w:rsidR="0003365E" w:rsidRPr="001879BD" w:rsidRDefault="00D05FF8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господарське право;</w:t>
      </w:r>
    </w:p>
    <w:p w:rsidR="009472D4" w:rsidRPr="001879BD" w:rsidRDefault="009472D4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земельне право; аграрне право; екологічне право;</w:t>
      </w:r>
    </w:p>
    <w:p w:rsidR="009472D4" w:rsidRPr="001879BD" w:rsidRDefault="009472D4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адміністративне право і процес; фінансове право; інформаційне право;</w:t>
      </w:r>
    </w:p>
    <w:p w:rsidR="009472D4" w:rsidRPr="001879BD" w:rsidRDefault="009472D4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кримінальне право та кримінологія; кримінально-виконавче право;</w:t>
      </w:r>
    </w:p>
    <w:p w:rsidR="009472D4" w:rsidRPr="001879BD" w:rsidRDefault="009472D4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кримінальний процес та криміналістика; судова експертиза;</w:t>
      </w:r>
    </w:p>
    <w:p w:rsidR="009472D4" w:rsidRPr="001879BD" w:rsidRDefault="009472D4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судоустрій; прокуратура; адвокатура;</w:t>
      </w:r>
    </w:p>
    <w:p w:rsidR="009472D4" w:rsidRPr="001879BD" w:rsidRDefault="009472D4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філософія права.</w:t>
      </w:r>
    </w:p>
    <w:p w:rsidR="009472D4" w:rsidRPr="001879BD" w:rsidRDefault="009472D4" w:rsidP="0051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Спеціальність - </w:t>
      </w:r>
      <w:r w:rsidR="00BE1E58" w:rsidRPr="001879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293 - </w:t>
      </w:r>
      <w:r w:rsidRPr="001879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Міжнародне  право    </w:t>
      </w:r>
    </w:p>
    <w:p w:rsidR="009472D4" w:rsidRPr="001879BD" w:rsidRDefault="009472D4" w:rsidP="00516176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міжнародне п</w:t>
      </w:r>
      <w:r w:rsidR="00326A88"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раво.</w:t>
      </w:r>
    </w:p>
    <w:p w:rsidR="009472D4" w:rsidRPr="001879BD" w:rsidRDefault="009472D4" w:rsidP="00516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Спеціальність - 052</w:t>
      </w:r>
      <w:r w:rsidR="00BE1E58" w:rsidRPr="001879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- </w:t>
      </w:r>
      <w:r w:rsidRPr="001879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Політологія    </w:t>
      </w:r>
    </w:p>
    <w:p w:rsidR="009472D4" w:rsidRPr="001879BD" w:rsidRDefault="009472D4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політичні інститути та процеси;</w:t>
      </w:r>
    </w:p>
    <w:p w:rsidR="00132208" w:rsidRPr="00132208" w:rsidRDefault="009472D4" w:rsidP="005161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етнополітологія</w:t>
      </w:r>
      <w:proofErr w:type="spellEnd"/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етнодержавознавство</w:t>
      </w:r>
      <w:proofErr w:type="spellEnd"/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  <w:r w:rsidR="00CC4A93"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 </w:t>
      </w:r>
    </w:p>
    <w:p w:rsidR="00CC4A93" w:rsidRPr="00132208" w:rsidRDefault="00132208" w:rsidP="00132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1322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Інформація щодо виділення місць державного зам</w:t>
      </w:r>
      <w:r w:rsidR="004F34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 xml:space="preserve">овлення в 2019 році буде надана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uk-UA"/>
        </w:rPr>
        <w:t>о</w:t>
      </w:r>
      <w:r w:rsidRPr="001322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uk-UA"/>
        </w:rPr>
        <w:t>датково</w:t>
      </w:r>
      <w:r w:rsidR="00CC4A93" w:rsidRPr="001322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 xml:space="preserve"> </w:t>
      </w:r>
    </w:p>
    <w:p w:rsidR="00BE1E58" w:rsidRDefault="00CC4A93" w:rsidP="0051617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879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Термін навчання в аспірантурі</w:t>
      </w:r>
      <w:r w:rsidR="001F1910"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 на денній</w:t>
      </w: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заочній формах) - 4 роки</w:t>
      </w:r>
      <w:r w:rsidR="00BE1E58"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  <w:r w:rsidRPr="00187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</w:p>
    <w:p w:rsidR="00BE1E58" w:rsidRPr="001879BD" w:rsidRDefault="00BE1E58" w:rsidP="00516176">
      <w:pPr>
        <w:pStyle w:val="a3"/>
        <w:jc w:val="both"/>
        <w:rPr>
          <w:b/>
          <w:i/>
          <w:lang w:val="uk-UA"/>
        </w:rPr>
      </w:pPr>
      <w:r w:rsidRPr="001879BD">
        <w:rPr>
          <w:b/>
          <w:i/>
          <w:lang w:val="uk-UA"/>
        </w:rPr>
        <w:t>Підготовка в аспірантурі здійснюється:</w:t>
      </w:r>
    </w:p>
    <w:p w:rsidR="00BE1E58" w:rsidRPr="001879BD" w:rsidRDefault="00BE1E58" w:rsidP="00516176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1879BD">
        <w:rPr>
          <w:lang w:val="uk-UA"/>
        </w:rPr>
        <w:t>за рахунок коштів державног</w:t>
      </w:r>
      <w:r w:rsidR="003C3959" w:rsidRPr="001879BD">
        <w:rPr>
          <w:lang w:val="uk-UA"/>
        </w:rPr>
        <w:t>о бюджету</w:t>
      </w:r>
      <w:r w:rsidRPr="001879BD">
        <w:rPr>
          <w:lang w:val="uk-UA"/>
        </w:rPr>
        <w:t>;</w:t>
      </w:r>
    </w:p>
    <w:p w:rsidR="009472D4" w:rsidRPr="001879BD" w:rsidRDefault="00BE1E58" w:rsidP="00516176">
      <w:pPr>
        <w:pStyle w:val="a3"/>
        <w:numPr>
          <w:ilvl w:val="0"/>
          <w:numId w:val="6"/>
        </w:numPr>
        <w:jc w:val="both"/>
        <w:rPr>
          <w:color w:val="000000"/>
          <w:lang w:val="uk-UA" w:eastAsia="uk-UA"/>
        </w:rPr>
      </w:pPr>
      <w:r w:rsidRPr="001879BD">
        <w:rPr>
          <w:lang w:val="uk-UA"/>
        </w:rPr>
        <w:t>за  рахунок  к</w:t>
      </w:r>
      <w:r w:rsidR="00E478A7" w:rsidRPr="001879BD">
        <w:rPr>
          <w:lang w:val="uk-UA"/>
        </w:rPr>
        <w:t>оштів юридичних і фізичних осіб</w:t>
      </w:r>
      <w:r w:rsidR="00A45AD0" w:rsidRPr="001879BD">
        <w:rPr>
          <w:lang w:val="uk-UA"/>
        </w:rPr>
        <w:t xml:space="preserve"> </w:t>
      </w:r>
      <w:r w:rsidR="00E478A7" w:rsidRPr="001879BD">
        <w:rPr>
          <w:lang w:val="uk-UA"/>
        </w:rPr>
        <w:t>(</w:t>
      </w:r>
      <w:r w:rsidRPr="001879BD">
        <w:rPr>
          <w:lang w:val="uk-UA"/>
        </w:rPr>
        <w:t>на умовах контракту</w:t>
      </w:r>
      <w:r w:rsidR="00E478A7" w:rsidRPr="001879BD">
        <w:rPr>
          <w:lang w:val="uk-UA"/>
        </w:rPr>
        <w:t>)</w:t>
      </w:r>
      <w:r w:rsidRPr="001879BD">
        <w:rPr>
          <w:lang w:val="uk-UA"/>
        </w:rPr>
        <w:t>.</w:t>
      </w:r>
      <w:r w:rsidR="00CC4A93" w:rsidRPr="001879BD">
        <w:rPr>
          <w:color w:val="000000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72D4" w:rsidRPr="001879BD" w:rsidRDefault="00CD2C9A" w:rsidP="00516176">
      <w:pPr>
        <w:pStyle w:val="a3"/>
        <w:jc w:val="both"/>
        <w:rPr>
          <w:b/>
          <w:i/>
          <w:lang w:val="uk-UA"/>
        </w:rPr>
      </w:pPr>
      <w:r w:rsidRPr="001879BD">
        <w:rPr>
          <w:lang w:val="uk-UA"/>
        </w:rPr>
        <w:t>Вступники</w:t>
      </w:r>
      <w:r w:rsidRPr="001879BD">
        <w:t xml:space="preserve"> </w:t>
      </w:r>
      <w:r w:rsidRPr="001879BD">
        <w:rPr>
          <w:lang w:val="uk-UA"/>
        </w:rPr>
        <w:t xml:space="preserve">до аспірантури </w:t>
      </w:r>
      <w:r w:rsidR="009472D4" w:rsidRPr="001879BD">
        <w:rPr>
          <w:lang w:val="uk-UA"/>
        </w:rPr>
        <w:t xml:space="preserve">подають особисто до Приймальної комісії заяву (тільки в паперовій формі). </w:t>
      </w:r>
      <w:r w:rsidR="009472D4" w:rsidRPr="001879BD">
        <w:rPr>
          <w:b/>
          <w:i/>
          <w:lang w:val="uk-UA"/>
        </w:rPr>
        <w:t>До заяви вступники додають:</w:t>
      </w:r>
    </w:p>
    <w:p w:rsidR="00597AF4" w:rsidRPr="001879BD" w:rsidRDefault="00597AF4" w:rsidP="00516176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lang w:val="uk-UA"/>
        </w:rPr>
      </w:pPr>
      <w:r w:rsidRPr="001879BD">
        <w:rPr>
          <w:lang w:val="uk-UA"/>
        </w:rPr>
        <w:t>копію документа, що посвідчує особу;</w:t>
      </w:r>
    </w:p>
    <w:p w:rsidR="00597AF4" w:rsidRPr="001879BD" w:rsidRDefault="00597AF4" w:rsidP="00516176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lang w:val="uk-UA"/>
        </w:rPr>
      </w:pPr>
      <w:r w:rsidRPr="001879BD">
        <w:rPr>
          <w:lang w:val="uk-UA"/>
        </w:rPr>
        <w:t>копію документа державного зразка про раніше здобутий освітній (освітньо-кваліфікаційний ) рівень, на основі якого здійснюється вступ, і копію додатка до нього. Особам, які здобули вищу освіту за кордоном, встановлюється  еквівалентність поданого диплома відповідно до «Порядку визнання  здобутих в іноземних вищих навчальних закладах ступенів вищої освіти», затвердженого наказом МОН України № 504 від 05.05.2015 р.;</w:t>
      </w:r>
    </w:p>
    <w:p w:rsidR="00597AF4" w:rsidRPr="001879BD" w:rsidRDefault="00597AF4" w:rsidP="00516176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lang w:val="uk-UA"/>
        </w:rPr>
      </w:pPr>
      <w:r w:rsidRPr="001879BD">
        <w:rPr>
          <w:lang w:val="uk-UA"/>
        </w:rPr>
        <w:lastRenderedPageBreak/>
        <w:t>автобіографію, особовий листок з обліку кадрів, засвідчений печаткою тієї установи, в якій вступник до аспірантури навчається або працює;</w:t>
      </w:r>
    </w:p>
    <w:p w:rsidR="00597AF4" w:rsidRPr="001879BD" w:rsidRDefault="00597AF4" w:rsidP="00516176">
      <w:pPr>
        <w:pStyle w:val="a3"/>
        <w:numPr>
          <w:ilvl w:val="0"/>
          <w:numId w:val="2"/>
        </w:numPr>
        <w:tabs>
          <w:tab w:val="clear" w:pos="360"/>
        </w:tabs>
        <w:ind w:left="720"/>
        <w:jc w:val="both"/>
        <w:rPr>
          <w:lang w:val="uk-UA"/>
        </w:rPr>
      </w:pPr>
      <w:r w:rsidRPr="001879BD">
        <w:rPr>
          <w:lang w:val="uk-UA"/>
        </w:rPr>
        <w:t>військовий квиток або посвідчення про приписку (для військовозобов'язаних);</w:t>
      </w:r>
    </w:p>
    <w:p w:rsidR="00597AF4" w:rsidRPr="001879BD" w:rsidRDefault="00597AF4" w:rsidP="00516176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lang w:val="uk-UA"/>
        </w:rPr>
      </w:pPr>
      <w:r w:rsidRPr="001879BD">
        <w:rPr>
          <w:lang w:val="uk-UA"/>
        </w:rPr>
        <w:t>з</w:t>
      </w:r>
      <w:r w:rsidRPr="001879BD">
        <w:t>год</w:t>
      </w:r>
      <w:r w:rsidRPr="001879BD">
        <w:rPr>
          <w:lang w:val="uk-UA"/>
        </w:rPr>
        <w:t>у</w:t>
      </w:r>
      <w:r w:rsidRPr="001879BD">
        <w:t xml:space="preserve"> на </w:t>
      </w:r>
      <w:proofErr w:type="spellStart"/>
      <w:r w:rsidRPr="001879BD">
        <w:t>збір</w:t>
      </w:r>
      <w:proofErr w:type="spellEnd"/>
      <w:r w:rsidRPr="001879BD">
        <w:t xml:space="preserve"> та </w:t>
      </w:r>
      <w:proofErr w:type="spellStart"/>
      <w:r w:rsidRPr="001879BD">
        <w:t>обробку</w:t>
      </w:r>
      <w:proofErr w:type="spellEnd"/>
      <w:r w:rsidRPr="001879BD">
        <w:t xml:space="preserve"> </w:t>
      </w:r>
      <w:proofErr w:type="spellStart"/>
      <w:r w:rsidRPr="001879BD">
        <w:t>персональних</w:t>
      </w:r>
      <w:proofErr w:type="spellEnd"/>
      <w:r w:rsidRPr="001879BD">
        <w:t xml:space="preserve"> </w:t>
      </w:r>
      <w:proofErr w:type="spellStart"/>
      <w:r w:rsidRPr="001879BD">
        <w:t>даних</w:t>
      </w:r>
      <w:proofErr w:type="spellEnd"/>
      <w:r w:rsidRPr="001879BD">
        <w:t>;</w:t>
      </w:r>
    </w:p>
    <w:p w:rsidR="00597AF4" w:rsidRPr="001879BD" w:rsidRDefault="00597AF4" w:rsidP="00516176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1879BD">
        <w:rPr>
          <w:lang w:val="uk-UA"/>
        </w:rPr>
        <w:t xml:space="preserve">6 </w:t>
      </w:r>
      <w:r w:rsidRPr="001879BD">
        <w:t>фотокарт</w:t>
      </w:r>
      <w:r w:rsidRPr="001879BD">
        <w:rPr>
          <w:lang w:val="uk-UA"/>
        </w:rPr>
        <w:t>о</w:t>
      </w:r>
      <w:r w:rsidRPr="001879BD">
        <w:t>к</w:t>
      </w:r>
      <w:r w:rsidRPr="001879BD">
        <w:rPr>
          <w:lang w:val="uk-UA"/>
        </w:rPr>
        <w:t xml:space="preserve"> </w:t>
      </w:r>
      <w:r w:rsidRPr="001879BD">
        <w:t>3×4;</w:t>
      </w:r>
    </w:p>
    <w:p w:rsidR="00597AF4" w:rsidRPr="001879BD" w:rsidRDefault="00597AF4" w:rsidP="00516176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1879BD">
        <w:rPr>
          <w:lang w:val="uk-UA"/>
        </w:rPr>
        <w:t>к</w:t>
      </w:r>
      <w:proofErr w:type="spellStart"/>
      <w:r w:rsidRPr="001879BD">
        <w:t>опію</w:t>
      </w:r>
      <w:proofErr w:type="spellEnd"/>
      <w:r w:rsidRPr="001879BD">
        <w:t xml:space="preserve"> </w:t>
      </w:r>
      <w:proofErr w:type="spellStart"/>
      <w:r w:rsidRPr="001879BD">
        <w:t>довідки</w:t>
      </w:r>
      <w:proofErr w:type="spellEnd"/>
      <w:r w:rsidRPr="001879BD">
        <w:t xml:space="preserve"> про </w:t>
      </w:r>
      <w:proofErr w:type="spellStart"/>
      <w:r w:rsidRPr="001879BD">
        <w:t>присвоєння</w:t>
      </w:r>
      <w:proofErr w:type="spellEnd"/>
      <w:r w:rsidRPr="001879BD">
        <w:t xml:space="preserve"> </w:t>
      </w:r>
      <w:proofErr w:type="spellStart"/>
      <w:r w:rsidRPr="001879BD">
        <w:t>ідентифікаційного</w:t>
      </w:r>
      <w:proofErr w:type="spellEnd"/>
      <w:r w:rsidRPr="001879BD">
        <w:t xml:space="preserve"> номера; </w:t>
      </w:r>
    </w:p>
    <w:p w:rsidR="00597AF4" w:rsidRPr="001879BD" w:rsidRDefault="00597AF4" w:rsidP="00516176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lang w:val="uk-UA"/>
        </w:rPr>
      </w:pPr>
      <w:r w:rsidRPr="001879BD">
        <w:rPr>
          <w:lang w:val="uk-UA"/>
        </w:rPr>
        <w:t>р</w:t>
      </w:r>
      <w:proofErr w:type="spellStart"/>
      <w:r w:rsidRPr="001879BD">
        <w:t>екомендацію</w:t>
      </w:r>
      <w:proofErr w:type="spellEnd"/>
      <w:r w:rsidRPr="001879BD">
        <w:t xml:space="preserve"> </w:t>
      </w:r>
      <w:r w:rsidRPr="001879BD">
        <w:rPr>
          <w:lang w:val="uk-UA"/>
        </w:rPr>
        <w:t>в</w:t>
      </w:r>
      <w:proofErr w:type="spellStart"/>
      <w:r w:rsidRPr="001879BD">
        <w:t>ченої</w:t>
      </w:r>
      <w:proofErr w:type="spellEnd"/>
      <w:r w:rsidRPr="001879BD">
        <w:t xml:space="preserve"> ради </w:t>
      </w:r>
      <w:proofErr w:type="spellStart"/>
      <w:r w:rsidRPr="001879BD">
        <w:t>вищого</w:t>
      </w:r>
      <w:proofErr w:type="spellEnd"/>
      <w:r w:rsidRPr="001879BD">
        <w:t xml:space="preserve"> </w:t>
      </w:r>
      <w:proofErr w:type="spellStart"/>
      <w:r w:rsidRPr="001879BD">
        <w:t>навчального</w:t>
      </w:r>
      <w:proofErr w:type="spellEnd"/>
      <w:r w:rsidRPr="001879BD">
        <w:t xml:space="preserve"> закладу/</w:t>
      </w:r>
      <w:proofErr w:type="spellStart"/>
      <w:r w:rsidRPr="001879BD">
        <w:t>наукової</w:t>
      </w:r>
      <w:proofErr w:type="spellEnd"/>
      <w:r w:rsidRPr="001879BD">
        <w:t xml:space="preserve"> установи (за </w:t>
      </w:r>
      <w:proofErr w:type="spellStart"/>
      <w:r w:rsidRPr="001879BD">
        <w:t>наявності</w:t>
      </w:r>
      <w:proofErr w:type="spellEnd"/>
      <w:r w:rsidRPr="001879BD">
        <w:t>)</w:t>
      </w:r>
      <w:r w:rsidRPr="001879BD">
        <w:rPr>
          <w:lang w:val="uk-UA"/>
        </w:rPr>
        <w:t>;</w:t>
      </w:r>
    </w:p>
    <w:p w:rsidR="00597AF4" w:rsidRPr="001879BD" w:rsidRDefault="00597AF4" w:rsidP="00516176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lang w:val="uk-UA"/>
        </w:rPr>
      </w:pPr>
      <w:r w:rsidRPr="001879BD">
        <w:rPr>
          <w:lang w:val="uk-UA"/>
        </w:rPr>
        <w:t xml:space="preserve">міжнародний сертифікат рівня не нижче В2 Загальноєвропейських рекомендацій з </w:t>
      </w:r>
      <w:proofErr w:type="spellStart"/>
      <w:r w:rsidRPr="001879BD">
        <w:rPr>
          <w:lang w:val="uk-UA"/>
        </w:rPr>
        <w:t>мовної</w:t>
      </w:r>
      <w:proofErr w:type="spellEnd"/>
      <w:r w:rsidRPr="001879BD">
        <w:rPr>
          <w:lang w:val="uk-UA"/>
        </w:rPr>
        <w:t xml:space="preserve"> освіти або аналогічного рівня (за наявності);</w:t>
      </w:r>
    </w:p>
    <w:p w:rsidR="00597AF4" w:rsidRPr="001879BD" w:rsidRDefault="00597AF4" w:rsidP="00516176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spacing w:before="0" w:beforeAutospacing="0" w:after="0" w:afterAutospacing="0"/>
        <w:ind w:left="720"/>
        <w:jc w:val="both"/>
        <w:rPr>
          <w:lang w:val="uk-UA"/>
        </w:rPr>
      </w:pPr>
      <w:r w:rsidRPr="001879BD">
        <w:rPr>
          <w:lang w:val="uk-UA"/>
        </w:rPr>
        <w:t>с</w:t>
      </w:r>
      <w:r w:rsidRPr="001879BD">
        <w:t>писок </w:t>
      </w:r>
      <w:proofErr w:type="spellStart"/>
      <w:r w:rsidRPr="001879BD">
        <w:t>опублікованих</w:t>
      </w:r>
      <w:proofErr w:type="spellEnd"/>
      <w:r w:rsidRPr="001879BD">
        <w:t> </w:t>
      </w:r>
      <w:proofErr w:type="spellStart"/>
      <w:r w:rsidRPr="001879BD">
        <w:t>наукових</w:t>
      </w:r>
      <w:proofErr w:type="spellEnd"/>
      <w:r w:rsidRPr="001879BD">
        <w:t> </w:t>
      </w:r>
      <w:proofErr w:type="spellStart"/>
      <w:r w:rsidRPr="001879BD">
        <w:t>праць</w:t>
      </w:r>
      <w:proofErr w:type="spellEnd"/>
      <w:r w:rsidRPr="001879BD">
        <w:t> та </w:t>
      </w:r>
      <w:proofErr w:type="spellStart"/>
      <w:r w:rsidRPr="001879BD">
        <w:t>їх</w:t>
      </w:r>
      <w:proofErr w:type="spellEnd"/>
      <w:r w:rsidRPr="001879BD">
        <w:t> </w:t>
      </w:r>
      <w:proofErr w:type="spellStart"/>
      <w:r w:rsidRPr="001879BD">
        <w:t>копії</w:t>
      </w:r>
      <w:proofErr w:type="spellEnd"/>
      <w:r w:rsidRPr="001879BD">
        <w:t> (за </w:t>
      </w:r>
      <w:proofErr w:type="spellStart"/>
      <w:r w:rsidRPr="001879BD">
        <w:t>наявності</w:t>
      </w:r>
      <w:proofErr w:type="spellEnd"/>
      <w:r w:rsidRPr="001879BD">
        <w:t>). </w:t>
      </w:r>
    </w:p>
    <w:p w:rsidR="00516176" w:rsidRPr="00516176" w:rsidRDefault="00597AF4" w:rsidP="00516176">
      <w:pPr>
        <w:pStyle w:val="a3"/>
        <w:spacing w:before="0" w:beforeAutospacing="0" w:after="0" w:afterAutospacing="0"/>
        <w:jc w:val="both"/>
      </w:pPr>
      <w:r w:rsidRPr="001879BD">
        <w:rPr>
          <w:lang w:val="uk-UA"/>
        </w:rPr>
        <w:t xml:space="preserve">         </w:t>
      </w:r>
      <w:proofErr w:type="spellStart"/>
      <w:r w:rsidRPr="001879BD">
        <w:t>Вступник</w:t>
      </w:r>
      <w:proofErr w:type="spellEnd"/>
      <w:r w:rsidRPr="001879BD">
        <w:rPr>
          <w:lang w:val="uk-UA"/>
        </w:rPr>
        <w:t>и</w:t>
      </w:r>
      <w:r w:rsidRPr="001879BD">
        <w:t xml:space="preserve">, </w:t>
      </w:r>
      <w:proofErr w:type="spellStart"/>
      <w:r w:rsidRPr="001879BD">
        <w:t>які</w:t>
      </w:r>
      <w:proofErr w:type="spellEnd"/>
      <w:r w:rsidRPr="001879BD">
        <w:t xml:space="preserve"> не </w:t>
      </w:r>
      <w:proofErr w:type="spellStart"/>
      <w:r w:rsidRPr="001879BD">
        <w:t>мають</w:t>
      </w:r>
      <w:proofErr w:type="spellEnd"/>
      <w:r w:rsidRPr="001879BD">
        <w:t xml:space="preserve"> </w:t>
      </w:r>
      <w:proofErr w:type="spellStart"/>
      <w:r w:rsidRPr="001879BD">
        <w:t>опублікованих</w:t>
      </w:r>
      <w:proofErr w:type="spellEnd"/>
      <w:r w:rsidR="00874E14" w:rsidRPr="001879BD">
        <w:t xml:space="preserve"> </w:t>
      </w:r>
      <w:proofErr w:type="spellStart"/>
      <w:r w:rsidR="00874E14" w:rsidRPr="001879BD">
        <w:t>наукових</w:t>
      </w:r>
      <w:proofErr w:type="spellEnd"/>
      <w:r w:rsidR="00874E14" w:rsidRPr="001879BD">
        <w:t xml:space="preserve"> </w:t>
      </w:r>
      <w:proofErr w:type="spellStart"/>
      <w:r w:rsidR="00874E14" w:rsidRPr="001879BD">
        <w:t>праць</w:t>
      </w:r>
      <w:proofErr w:type="spellEnd"/>
      <w:r w:rsidR="00874E14" w:rsidRPr="001879BD">
        <w:t xml:space="preserve">, </w:t>
      </w:r>
      <w:proofErr w:type="spellStart"/>
      <w:r w:rsidR="00874E14" w:rsidRPr="001879BD">
        <w:t>подають</w:t>
      </w:r>
      <w:proofErr w:type="spellEnd"/>
      <w:r w:rsidR="00874E14" w:rsidRPr="001879BD">
        <w:t xml:space="preserve"> </w:t>
      </w:r>
      <w:proofErr w:type="spellStart"/>
      <w:r w:rsidR="00874E14" w:rsidRPr="001879BD">
        <w:t>науков</w:t>
      </w:r>
      <w:proofErr w:type="spellEnd"/>
      <w:r w:rsidR="00874E14" w:rsidRPr="001879BD">
        <w:rPr>
          <w:lang w:val="uk-UA"/>
        </w:rPr>
        <w:t>у</w:t>
      </w:r>
      <w:r w:rsidR="00874E14" w:rsidRPr="001879BD">
        <w:t xml:space="preserve"> </w:t>
      </w:r>
      <w:proofErr w:type="spellStart"/>
      <w:r w:rsidR="00874E14" w:rsidRPr="001879BD">
        <w:t>доповід</w:t>
      </w:r>
      <w:proofErr w:type="spellEnd"/>
      <w:r w:rsidR="00874E14" w:rsidRPr="001879BD">
        <w:rPr>
          <w:lang w:val="uk-UA"/>
        </w:rPr>
        <w:t>ь</w:t>
      </w:r>
      <w:r w:rsidRPr="001879BD">
        <w:t xml:space="preserve"> з </w:t>
      </w:r>
      <w:proofErr w:type="spellStart"/>
      <w:r w:rsidRPr="001879BD">
        <w:t>обраної</w:t>
      </w:r>
      <w:proofErr w:type="spellEnd"/>
      <w:r w:rsidRPr="001879BD">
        <w:t xml:space="preserve"> ними </w:t>
      </w:r>
      <w:proofErr w:type="spellStart"/>
      <w:r w:rsidRPr="001879BD">
        <w:t>наукової</w:t>
      </w:r>
      <w:proofErr w:type="spellEnd"/>
      <w:r w:rsidRPr="001879BD">
        <w:t xml:space="preserve"> </w:t>
      </w:r>
      <w:proofErr w:type="spellStart"/>
      <w:r w:rsidRPr="001879BD">
        <w:t>спеціальності</w:t>
      </w:r>
      <w:proofErr w:type="spellEnd"/>
      <w:r w:rsidRPr="001879BD">
        <w:t>.</w:t>
      </w:r>
      <w:r w:rsidR="00F819DB" w:rsidRPr="001879BD">
        <w:rPr>
          <w:lang w:val="uk-UA"/>
        </w:rPr>
        <w:t xml:space="preserve"> </w:t>
      </w:r>
      <w:r w:rsidRPr="001879BD">
        <w:rPr>
          <w:b/>
          <w:lang w:val="uk-UA"/>
        </w:rPr>
        <w:t>Наукова доповідь</w:t>
      </w:r>
      <w:r w:rsidRPr="001879BD">
        <w:rPr>
          <w:lang w:val="uk-UA"/>
        </w:rPr>
        <w:t xml:space="preserve"> – </w:t>
      </w:r>
      <w:proofErr w:type="spellStart"/>
      <w:r w:rsidR="00516176" w:rsidRPr="00516176">
        <w:t>це</w:t>
      </w:r>
      <w:proofErr w:type="spellEnd"/>
      <w:r w:rsidR="00516176" w:rsidRPr="00516176">
        <w:t xml:space="preserve"> </w:t>
      </w:r>
      <w:proofErr w:type="spellStart"/>
      <w:proofErr w:type="gramStart"/>
      <w:r w:rsidR="00516176" w:rsidRPr="00516176">
        <w:t>п</w:t>
      </w:r>
      <w:proofErr w:type="gramEnd"/>
      <w:r w:rsidR="00516176" w:rsidRPr="00516176">
        <w:t>ідготовлений</w:t>
      </w:r>
      <w:proofErr w:type="spellEnd"/>
      <w:r w:rsidR="00516176" w:rsidRPr="00516176">
        <w:t xml:space="preserve"> </w:t>
      </w:r>
      <w:proofErr w:type="spellStart"/>
      <w:r w:rsidR="00516176" w:rsidRPr="00516176">
        <w:t>вступниками</w:t>
      </w:r>
      <w:proofErr w:type="spellEnd"/>
      <w:r w:rsidR="00516176" w:rsidRPr="00516176">
        <w:t xml:space="preserve"> до </w:t>
      </w:r>
      <w:proofErr w:type="spellStart"/>
      <w:r w:rsidR="00516176" w:rsidRPr="00516176">
        <w:t>аспірантури</w:t>
      </w:r>
      <w:proofErr w:type="spellEnd"/>
      <w:r w:rsidR="00516176" w:rsidRPr="00516176">
        <w:t xml:space="preserve"> </w:t>
      </w:r>
      <w:proofErr w:type="spellStart"/>
      <w:r w:rsidR="00516176" w:rsidRPr="00516176">
        <w:t>розгорнутий</w:t>
      </w:r>
      <w:proofErr w:type="spellEnd"/>
      <w:r w:rsidR="00516176" w:rsidRPr="00516176">
        <w:t xml:space="preserve"> </w:t>
      </w:r>
      <w:proofErr w:type="spellStart"/>
      <w:r w:rsidR="00516176" w:rsidRPr="00516176">
        <w:t>виклад</w:t>
      </w:r>
      <w:proofErr w:type="spellEnd"/>
      <w:r w:rsidR="00516176" w:rsidRPr="00516176">
        <w:t xml:space="preserve"> </w:t>
      </w:r>
      <w:proofErr w:type="spellStart"/>
      <w:r w:rsidR="00516176" w:rsidRPr="00516176">
        <w:t>наукової</w:t>
      </w:r>
      <w:proofErr w:type="spellEnd"/>
      <w:r w:rsidR="00516176" w:rsidRPr="00516176">
        <w:t xml:space="preserve"> </w:t>
      </w:r>
      <w:proofErr w:type="spellStart"/>
      <w:r w:rsidR="00516176" w:rsidRPr="00516176">
        <w:t>актуальної</w:t>
      </w:r>
      <w:proofErr w:type="spellEnd"/>
      <w:r w:rsidR="00516176" w:rsidRPr="00516176">
        <w:t xml:space="preserve"> </w:t>
      </w:r>
      <w:proofErr w:type="spellStart"/>
      <w:r w:rsidR="00516176" w:rsidRPr="00516176">
        <w:t>проблеми</w:t>
      </w:r>
      <w:proofErr w:type="spellEnd"/>
      <w:r w:rsidR="00516176" w:rsidRPr="00516176">
        <w:t xml:space="preserve"> в </w:t>
      </w:r>
      <w:proofErr w:type="spellStart"/>
      <w:r w:rsidR="00516176" w:rsidRPr="00516176">
        <w:t>галузі</w:t>
      </w:r>
      <w:proofErr w:type="spellEnd"/>
      <w:r w:rsidR="00516176" w:rsidRPr="00516176">
        <w:t xml:space="preserve">  </w:t>
      </w:r>
      <w:proofErr w:type="spellStart"/>
      <w:r w:rsidR="00516176" w:rsidRPr="00516176">
        <w:t>державотворення</w:t>
      </w:r>
      <w:proofErr w:type="spellEnd"/>
      <w:r w:rsidR="00516176" w:rsidRPr="00516176">
        <w:t xml:space="preserve"> </w:t>
      </w:r>
      <w:proofErr w:type="spellStart"/>
      <w:r w:rsidR="00516176" w:rsidRPr="00516176">
        <w:t>або</w:t>
      </w:r>
      <w:proofErr w:type="spellEnd"/>
      <w:r w:rsidR="00516176" w:rsidRPr="00516176">
        <w:t xml:space="preserve"> </w:t>
      </w:r>
      <w:proofErr w:type="spellStart"/>
      <w:r w:rsidR="00516176" w:rsidRPr="00516176">
        <w:t>правотворення</w:t>
      </w:r>
      <w:proofErr w:type="spellEnd"/>
      <w:r w:rsidR="00516176" w:rsidRPr="00516176">
        <w:t xml:space="preserve">,  </w:t>
      </w:r>
      <w:proofErr w:type="spellStart"/>
      <w:r w:rsidR="00516176" w:rsidRPr="00516176">
        <w:t>обсягом</w:t>
      </w:r>
      <w:proofErr w:type="spellEnd"/>
      <w:r w:rsidR="00516176" w:rsidRPr="00516176">
        <w:t xml:space="preserve"> до 20 </w:t>
      </w:r>
      <w:proofErr w:type="spellStart"/>
      <w:r w:rsidR="00516176" w:rsidRPr="00516176">
        <w:t>стор</w:t>
      </w:r>
      <w:proofErr w:type="spellEnd"/>
      <w:r w:rsidR="00516176" w:rsidRPr="00516176">
        <w:t xml:space="preserve">.,  в </w:t>
      </w:r>
      <w:proofErr w:type="spellStart"/>
      <w:r w:rsidR="00516176" w:rsidRPr="00516176">
        <w:t>якому</w:t>
      </w:r>
      <w:proofErr w:type="spellEnd"/>
      <w:r w:rsidR="00516176" w:rsidRPr="00516176">
        <w:t xml:space="preserve">  </w:t>
      </w:r>
      <w:proofErr w:type="spellStart"/>
      <w:r w:rsidR="00516176" w:rsidRPr="00516176">
        <w:t>формулюються</w:t>
      </w:r>
      <w:proofErr w:type="spellEnd"/>
      <w:r w:rsidR="00516176" w:rsidRPr="00516176">
        <w:t xml:space="preserve"> </w:t>
      </w:r>
      <w:proofErr w:type="spellStart"/>
      <w:r w:rsidR="00516176" w:rsidRPr="00516176">
        <w:t>висновки</w:t>
      </w:r>
      <w:proofErr w:type="spellEnd"/>
      <w:r w:rsidR="00516176" w:rsidRPr="00516176">
        <w:t xml:space="preserve"> та </w:t>
      </w:r>
      <w:proofErr w:type="spellStart"/>
      <w:r w:rsidR="00516176" w:rsidRPr="00516176">
        <w:t>визначаються</w:t>
      </w:r>
      <w:proofErr w:type="spellEnd"/>
      <w:r w:rsidR="00516176" w:rsidRPr="00516176">
        <w:t xml:space="preserve"> </w:t>
      </w:r>
      <w:proofErr w:type="spellStart"/>
      <w:r w:rsidR="00516176" w:rsidRPr="00516176">
        <w:t>пропозиції</w:t>
      </w:r>
      <w:proofErr w:type="spellEnd"/>
      <w:r w:rsidR="00516176" w:rsidRPr="00516176">
        <w:t xml:space="preserve"> </w:t>
      </w:r>
      <w:proofErr w:type="spellStart"/>
      <w:r w:rsidR="00516176" w:rsidRPr="00516176">
        <w:t>щодо</w:t>
      </w:r>
      <w:proofErr w:type="spellEnd"/>
      <w:r w:rsidR="00516176" w:rsidRPr="00516176">
        <w:t xml:space="preserve"> </w:t>
      </w:r>
      <w:proofErr w:type="spellStart"/>
      <w:r w:rsidR="00516176" w:rsidRPr="00516176">
        <w:t>шляхів</w:t>
      </w:r>
      <w:proofErr w:type="spellEnd"/>
      <w:r w:rsidR="00516176" w:rsidRPr="00516176">
        <w:t xml:space="preserve"> </w:t>
      </w:r>
      <w:proofErr w:type="spellStart"/>
      <w:r w:rsidR="00516176" w:rsidRPr="00516176">
        <w:t>їх</w:t>
      </w:r>
      <w:proofErr w:type="spellEnd"/>
      <w:r w:rsidR="00516176" w:rsidRPr="00516176">
        <w:t xml:space="preserve"> </w:t>
      </w:r>
      <w:proofErr w:type="spellStart"/>
      <w:r w:rsidR="00516176" w:rsidRPr="00516176">
        <w:t>розв'язання</w:t>
      </w:r>
      <w:proofErr w:type="spellEnd"/>
      <w:r w:rsidR="00516176" w:rsidRPr="00516176">
        <w:t xml:space="preserve">. </w:t>
      </w:r>
    </w:p>
    <w:p w:rsidR="0093430B" w:rsidRPr="001879BD" w:rsidRDefault="009472D4" w:rsidP="00516176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i/>
        </w:rPr>
      </w:pPr>
      <w:proofErr w:type="spellStart"/>
      <w:r w:rsidRPr="001879BD">
        <w:rPr>
          <w:b/>
          <w:i/>
        </w:rPr>
        <w:t>Вступні</w:t>
      </w:r>
      <w:proofErr w:type="spellEnd"/>
      <w:r w:rsidRPr="001879BD">
        <w:rPr>
          <w:b/>
          <w:i/>
        </w:rPr>
        <w:t xml:space="preserve"> </w:t>
      </w:r>
      <w:proofErr w:type="spellStart"/>
      <w:r w:rsidRPr="001879BD">
        <w:rPr>
          <w:b/>
          <w:i/>
        </w:rPr>
        <w:t>випробування</w:t>
      </w:r>
      <w:proofErr w:type="spellEnd"/>
      <w:r w:rsidR="004641B8" w:rsidRPr="001879BD">
        <w:rPr>
          <w:b/>
          <w:i/>
        </w:rPr>
        <w:t xml:space="preserve">   </w:t>
      </w:r>
    </w:p>
    <w:p w:rsidR="009472D4" w:rsidRPr="001879BD" w:rsidRDefault="0093430B" w:rsidP="00516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7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4641B8" w:rsidRPr="00187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9472D4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Особи, які вступають на навчання для здобуття ступеня доктора  філософії</w:t>
      </w:r>
      <w:r w:rsidR="00D5175A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72D4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5A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беруть участь у конкурсному відборі та </w:t>
      </w:r>
      <w:r w:rsidR="009472D4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складають такі  вступні  випробування:</w:t>
      </w:r>
    </w:p>
    <w:p w:rsidR="00A610C0" w:rsidRPr="00516176" w:rsidRDefault="008E100B" w:rsidP="005161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вступний іспит</w:t>
      </w:r>
      <w:r w:rsidR="009472D4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іноземної мови (в обсязі, який відповідає рівню </w:t>
      </w:r>
      <w:r w:rsidR="009472D4" w:rsidRPr="001879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B</w:t>
      </w:r>
      <w:r w:rsidR="009472D4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Загальноєвропейських рекомендацій з </w:t>
      </w:r>
      <w:proofErr w:type="spellStart"/>
      <w:r w:rsidR="009472D4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="009472D4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освіти). </w:t>
      </w:r>
      <w:r w:rsidR="00F819DB" w:rsidRPr="00516176">
        <w:rPr>
          <w:rFonts w:ascii="Times New Roman" w:hAnsi="Times New Roman" w:cs="Times New Roman"/>
          <w:sz w:val="24"/>
          <w:szCs w:val="24"/>
        </w:rPr>
        <w:t xml:space="preserve">Вступник,  який підтвердив свій рівень знання </w:t>
      </w:r>
      <w:r w:rsidR="00F819DB" w:rsidRPr="00516176">
        <w:rPr>
          <w:rFonts w:ascii="Times New Roman" w:hAnsi="Times New Roman" w:cs="Times New Roman"/>
          <w:b/>
          <w:sz w:val="24"/>
          <w:szCs w:val="24"/>
        </w:rPr>
        <w:t>англійської мови</w:t>
      </w:r>
      <w:r w:rsidR="00F819DB" w:rsidRPr="00516176">
        <w:rPr>
          <w:rFonts w:ascii="Times New Roman" w:hAnsi="Times New Roman" w:cs="Times New Roman"/>
          <w:sz w:val="24"/>
          <w:szCs w:val="24"/>
        </w:rPr>
        <w:t xml:space="preserve"> дійсним сертифікатом тестів TOEFL або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або сертифікатом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Сambridge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 (не нижче рівня B2 Загальноєвропейських рекомендацій з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освіти або аналогічного рівня); </w:t>
      </w:r>
      <w:r w:rsidR="00F819DB" w:rsidRPr="00516176">
        <w:rPr>
          <w:rFonts w:ascii="Times New Roman" w:hAnsi="Times New Roman" w:cs="Times New Roman"/>
          <w:b/>
          <w:sz w:val="24"/>
          <w:szCs w:val="24"/>
        </w:rPr>
        <w:t>німецької мови</w:t>
      </w:r>
      <w:r w:rsidR="00F819DB" w:rsidRPr="00516176">
        <w:rPr>
          <w:rFonts w:ascii="Times New Roman" w:hAnsi="Times New Roman" w:cs="Times New Roman"/>
          <w:sz w:val="24"/>
          <w:szCs w:val="24"/>
        </w:rPr>
        <w:t xml:space="preserve"> -дійсним сертифікатом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TestDaF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(не нижче рівня B2 Загальноєвропейських рекомендацій з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освіти або аналогічного рівня); </w:t>
      </w:r>
      <w:r w:rsidR="00F819DB" w:rsidRPr="00516176">
        <w:rPr>
          <w:rFonts w:ascii="Times New Roman" w:hAnsi="Times New Roman" w:cs="Times New Roman"/>
          <w:b/>
          <w:sz w:val="24"/>
          <w:szCs w:val="24"/>
        </w:rPr>
        <w:t>французької мови</w:t>
      </w:r>
      <w:r w:rsidR="00F819DB" w:rsidRPr="00516176">
        <w:rPr>
          <w:rFonts w:ascii="Times New Roman" w:hAnsi="Times New Roman" w:cs="Times New Roman"/>
          <w:sz w:val="24"/>
          <w:szCs w:val="24"/>
        </w:rPr>
        <w:t xml:space="preserve"> - дійсним сертифікатом тесту DELF або DALF (не нижче рівня B2 Загальноєвропейських рекомендацій з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освіти або аналогічного рівня); </w:t>
      </w:r>
      <w:r w:rsidR="00F819DB" w:rsidRPr="00516176">
        <w:rPr>
          <w:rFonts w:ascii="Times New Roman" w:hAnsi="Times New Roman" w:cs="Times New Roman"/>
          <w:b/>
          <w:sz w:val="24"/>
          <w:szCs w:val="24"/>
        </w:rPr>
        <w:t>італійської мови</w:t>
      </w:r>
      <w:r w:rsidR="00F819DB" w:rsidRPr="00516176">
        <w:rPr>
          <w:rFonts w:ascii="Times New Roman" w:hAnsi="Times New Roman" w:cs="Times New Roman"/>
          <w:sz w:val="24"/>
          <w:szCs w:val="24"/>
        </w:rPr>
        <w:t xml:space="preserve"> - дійсним сертифікатом </w:t>
      </w:r>
      <w:r w:rsidR="00F819DB" w:rsidRPr="00516176">
        <w:rPr>
          <w:rFonts w:ascii="Times New Roman" w:hAnsi="Times New Roman" w:cs="Times New Roman"/>
          <w:sz w:val="24"/>
          <w:szCs w:val="24"/>
          <w:lang w:val="en-US"/>
        </w:rPr>
        <w:t>PLIDA</w:t>
      </w:r>
      <w:r w:rsidR="00F819DB" w:rsidRPr="00516176">
        <w:rPr>
          <w:rFonts w:ascii="Times New Roman" w:hAnsi="Times New Roman" w:cs="Times New Roman"/>
          <w:sz w:val="24"/>
          <w:szCs w:val="24"/>
        </w:rPr>
        <w:t xml:space="preserve"> (не нижче рівня B2 Загальноєвропейських рекомендацій з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освіти або аналогічного рівня); </w:t>
      </w:r>
      <w:r w:rsidR="00F819DB" w:rsidRPr="00516176">
        <w:rPr>
          <w:rFonts w:ascii="Times New Roman" w:hAnsi="Times New Roman" w:cs="Times New Roman"/>
          <w:b/>
          <w:sz w:val="24"/>
          <w:szCs w:val="24"/>
        </w:rPr>
        <w:t>польської  мови</w:t>
      </w:r>
      <w:r w:rsidR="00F819DB" w:rsidRPr="00516176">
        <w:rPr>
          <w:rFonts w:ascii="Times New Roman" w:hAnsi="Times New Roman" w:cs="Times New Roman"/>
          <w:sz w:val="24"/>
          <w:szCs w:val="24"/>
        </w:rPr>
        <w:t xml:space="preserve">- дійсним сертифікатом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  <w:lang w:val="en-US"/>
        </w:rPr>
        <w:t>Panstwowy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  <w:lang w:val="en-US"/>
        </w:rPr>
        <w:t>Egzamin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  <w:lang w:val="en-US"/>
        </w:rPr>
        <w:t>Certefikatowy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 </w:t>
      </w:r>
      <w:r w:rsidR="00F819DB" w:rsidRPr="0051617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F819DB" w:rsidRPr="005161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  <w:lang w:val="en-US"/>
        </w:rPr>
        <w:t>jezyka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  <w:lang w:val="en-US"/>
        </w:rPr>
        <w:t>polskiego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  <w:lang w:val="en-US"/>
        </w:rPr>
        <w:t>obcego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 (не нижче рівня B2 Загальноєвропейських рекомендацій з </w:t>
      </w:r>
      <w:proofErr w:type="spellStart"/>
      <w:r w:rsidR="00F819DB" w:rsidRPr="00516176"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 w:rsidR="00F819DB" w:rsidRPr="00516176">
        <w:rPr>
          <w:rFonts w:ascii="Times New Roman" w:hAnsi="Times New Roman" w:cs="Times New Roman"/>
          <w:sz w:val="24"/>
          <w:szCs w:val="24"/>
        </w:rPr>
        <w:t xml:space="preserve"> освіти або аналогічного рівня),  звільняється від складання вступного іспиту з іноземної мови за рішенням  Приймальної комісії до початку вступних випробувань.</w:t>
      </w:r>
    </w:p>
    <w:p w:rsidR="009472D4" w:rsidRPr="001879BD" w:rsidRDefault="00A610C0" w:rsidP="00516176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76">
        <w:rPr>
          <w:rFonts w:ascii="Times New Roman" w:hAnsi="Times New Roman" w:cs="Times New Roman"/>
          <w:sz w:val="24"/>
          <w:szCs w:val="24"/>
        </w:rPr>
        <w:t>Вступний іспит з  іноземної мови, за рішенням Президії  НАН України, проводиться Центром наукових досліджень та викладання іноземних мов НАН України,  на умовах і за програмами,  розробленими і затвердженими вищезазначеною науковою установою</w:t>
      </w:r>
      <w:r w:rsidR="00516176">
        <w:rPr>
          <w:rFonts w:ascii="Times New Roman" w:hAnsi="Times New Roman" w:cs="Times New Roman"/>
          <w:sz w:val="24"/>
          <w:szCs w:val="24"/>
        </w:rPr>
        <w:t xml:space="preserve"> </w:t>
      </w:r>
      <w:r w:rsidR="00F819DB" w:rsidRPr="001879BD">
        <w:rPr>
          <w:sz w:val="24"/>
          <w:szCs w:val="24"/>
        </w:rPr>
        <w:t xml:space="preserve"> </w:t>
      </w:r>
      <w:r w:rsidR="00565BA5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5BA5" w:rsidRPr="00187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складаєть</w:t>
      </w:r>
      <w:r w:rsidR="00F17C6F" w:rsidRPr="00187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у</w:t>
      </w:r>
      <w:r w:rsidR="00565BA5" w:rsidRPr="00187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Центрі наукових досліджень та викладання  іноземних  мов НАНУ</w:t>
      </w:r>
      <w:r w:rsidRPr="00A610C0">
        <w:rPr>
          <w:rFonts w:cs="Times New Roman"/>
          <w:sz w:val="24"/>
          <w:szCs w:val="24"/>
        </w:rPr>
        <w:t xml:space="preserve"> </w:t>
      </w:r>
      <w:r w:rsidRPr="00A610C0">
        <w:rPr>
          <w:rFonts w:ascii="Times New Roman" w:hAnsi="Times New Roman" w:cs="Times New Roman"/>
          <w:i/>
          <w:sz w:val="24"/>
          <w:szCs w:val="24"/>
        </w:rPr>
        <w:t>на умовах і за програмами,  розробленими і затвердженими вищезазначеною науковою установою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610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65BA5" w:rsidRPr="00187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телефон для  довідок</w:t>
      </w:r>
      <w:r w:rsidR="00F17C6F" w:rsidRPr="00187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565BA5" w:rsidRPr="00187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278-89-71</w:t>
      </w:r>
      <w:r w:rsidR="00CD2C9A" w:rsidRPr="00187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  <w:r w:rsidR="00565BA5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97AF4" w:rsidRPr="001879BD" w:rsidRDefault="00597AF4" w:rsidP="00516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вступний іспит зі спеціальності в обсязі стандарту вищої освіти магістра (спеціаліста) (</w:t>
      </w:r>
      <w:r w:rsidRPr="00187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програма вступних випробувань розміщена на сайті Інституту  </w:t>
      </w:r>
      <w:hyperlink r:id="rId7" w:history="1">
        <w:r w:rsidRPr="001879BD">
          <w:rPr>
            <w:rStyle w:val="a5"/>
            <w:b/>
            <w:i/>
            <w:sz w:val="24"/>
            <w:szCs w:val="24"/>
            <w:lang w:val="en-US"/>
          </w:rPr>
          <w:t>www</w:t>
        </w:r>
        <w:r w:rsidRPr="001879BD">
          <w:rPr>
            <w:rStyle w:val="a5"/>
            <w:b/>
            <w:i/>
            <w:sz w:val="24"/>
            <w:szCs w:val="24"/>
          </w:rPr>
          <w:t>.</w:t>
        </w:r>
        <w:proofErr w:type="spellStart"/>
        <w:r w:rsidRPr="001879BD">
          <w:rPr>
            <w:rStyle w:val="a5"/>
            <w:b/>
            <w:i/>
            <w:sz w:val="24"/>
            <w:szCs w:val="24"/>
            <w:lang w:val="en-US"/>
          </w:rPr>
          <w:t>idpnan</w:t>
        </w:r>
        <w:proofErr w:type="spellEnd"/>
        <w:r w:rsidRPr="001879BD">
          <w:rPr>
            <w:rStyle w:val="a5"/>
            <w:b/>
            <w:i/>
            <w:sz w:val="24"/>
            <w:szCs w:val="24"/>
          </w:rPr>
          <w:t>.</w:t>
        </w:r>
        <w:r w:rsidRPr="001879BD">
          <w:rPr>
            <w:rStyle w:val="a5"/>
            <w:b/>
            <w:i/>
            <w:sz w:val="24"/>
            <w:szCs w:val="24"/>
            <w:lang w:val="en-US"/>
          </w:rPr>
          <w:t>org</w:t>
        </w:r>
        <w:r w:rsidRPr="001879BD">
          <w:rPr>
            <w:rStyle w:val="a5"/>
            <w:b/>
            <w:i/>
            <w:sz w:val="24"/>
            <w:szCs w:val="24"/>
          </w:rPr>
          <w:t>.</w:t>
        </w:r>
        <w:proofErr w:type="spellStart"/>
        <w:r w:rsidRPr="001879BD">
          <w:rPr>
            <w:rStyle w:val="a5"/>
            <w:b/>
            <w:i/>
            <w:sz w:val="24"/>
            <w:szCs w:val="24"/>
            <w:lang w:val="en-US"/>
          </w:rPr>
          <w:t>ua</w:t>
        </w:r>
        <w:proofErr w:type="spellEnd"/>
      </w:hyperlink>
      <w:r w:rsidRPr="001879BD">
        <w:rPr>
          <w:i/>
          <w:sz w:val="24"/>
          <w:szCs w:val="24"/>
          <w:u w:val="single"/>
        </w:rPr>
        <w:t>);</w:t>
      </w:r>
      <w:r w:rsidRPr="00187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</w:p>
    <w:p w:rsidR="003C2BF2" w:rsidRPr="001879BD" w:rsidRDefault="009472D4" w:rsidP="005161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 вступні випробування (у разі необхідності) для осіб, які вступають до аспірантури з інш</w:t>
      </w:r>
      <w:r w:rsidR="00A45AD0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галузі знань (спеціальності), </w:t>
      </w:r>
      <w:r w:rsidR="003C2BF2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00B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 та, яка  зазначена  в  дипломі</w:t>
      </w:r>
      <w:r w:rsidR="00A45AD0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2BF2" w:rsidRPr="0018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C2BF2" w:rsidRPr="00187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програми додаткових вступних випробувань</w:t>
      </w:r>
      <w:r w:rsidR="00E478A7" w:rsidRPr="00187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розміщена</w:t>
      </w:r>
      <w:r w:rsidR="003C2BF2" w:rsidRPr="00187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сайті Інституту  </w:t>
      </w:r>
      <w:r w:rsidR="003C2BF2" w:rsidRPr="001879BD">
        <w:rPr>
          <w:b/>
          <w:i/>
          <w:sz w:val="24"/>
          <w:szCs w:val="24"/>
          <w:u w:val="single"/>
          <w:lang w:val="en-US"/>
        </w:rPr>
        <w:t>www</w:t>
      </w:r>
      <w:r w:rsidR="003C2BF2" w:rsidRPr="001879BD">
        <w:rPr>
          <w:b/>
          <w:i/>
          <w:sz w:val="24"/>
          <w:szCs w:val="24"/>
          <w:u w:val="single"/>
        </w:rPr>
        <w:t>.</w:t>
      </w:r>
      <w:proofErr w:type="spellStart"/>
      <w:r w:rsidR="003C2BF2" w:rsidRPr="001879BD">
        <w:rPr>
          <w:b/>
          <w:i/>
          <w:sz w:val="24"/>
          <w:szCs w:val="24"/>
          <w:u w:val="single"/>
          <w:lang w:val="en-US"/>
        </w:rPr>
        <w:t>idpnan</w:t>
      </w:r>
      <w:proofErr w:type="spellEnd"/>
      <w:r w:rsidR="003C2BF2" w:rsidRPr="001879BD">
        <w:rPr>
          <w:b/>
          <w:i/>
          <w:sz w:val="24"/>
          <w:szCs w:val="24"/>
          <w:u w:val="single"/>
        </w:rPr>
        <w:t>.</w:t>
      </w:r>
      <w:r w:rsidR="003C2BF2" w:rsidRPr="001879BD">
        <w:rPr>
          <w:b/>
          <w:i/>
          <w:sz w:val="24"/>
          <w:szCs w:val="24"/>
          <w:u w:val="single"/>
          <w:lang w:val="en-US"/>
        </w:rPr>
        <w:t>org</w:t>
      </w:r>
      <w:r w:rsidR="003C2BF2" w:rsidRPr="001879BD">
        <w:rPr>
          <w:b/>
          <w:i/>
          <w:sz w:val="24"/>
          <w:szCs w:val="24"/>
          <w:u w:val="single"/>
        </w:rPr>
        <w:t>.</w:t>
      </w:r>
      <w:proofErr w:type="spellStart"/>
      <w:r w:rsidR="003C2BF2" w:rsidRPr="001879BD">
        <w:rPr>
          <w:b/>
          <w:i/>
          <w:sz w:val="24"/>
          <w:szCs w:val="24"/>
          <w:u w:val="single"/>
          <w:lang w:val="en-US"/>
        </w:rPr>
        <w:t>ua</w:t>
      </w:r>
      <w:proofErr w:type="spellEnd"/>
      <w:r w:rsidR="003C2BF2" w:rsidRPr="001879BD">
        <w:rPr>
          <w:b/>
          <w:i/>
          <w:sz w:val="24"/>
          <w:szCs w:val="24"/>
          <w:u w:val="single"/>
        </w:rPr>
        <w:t>).</w:t>
      </w:r>
      <w:r w:rsidR="003C2BF2" w:rsidRPr="00187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</w:p>
    <w:p w:rsidR="009472D4" w:rsidRPr="001879BD" w:rsidRDefault="009472D4" w:rsidP="00516176">
      <w:pPr>
        <w:pStyle w:val="a3"/>
        <w:jc w:val="both"/>
        <w:rPr>
          <w:b/>
          <w:bCs/>
          <w:i/>
          <w:color w:val="000000"/>
          <w:lang w:val="uk-UA" w:eastAsia="uk-UA"/>
        </w:rPr>
      </w:pPr>
      <w:r w:rsidRPr="001879BD">
        <w:rPr>
          <w:b/>
          <w:bCs/>
          <w:i/>
          <w:color w:val="000000"/>
          <w:lang w:eastAsia="uk-UA"/>
        </w:rPr>
        <w:t xml:space="preserve">Заяви і </w:t>
      </w:r>
      <w:proofErr w:type="spellStart"/>
      <w:r w:rsidRPr="001879BD">
        <w:rPr>
          <w:b/>
          <w:bCs/>
          <w:i/>
          <w:color w:val="000000"/>
          <w:lang w:eastAsia="uk-UA"/>
        </w:rPr>
        <w:t>документи</w:t>
      </w:r>
      <w:proofErr w:type="spellEnd"/>
      <w:r w:rsidRPr="001879BD">
        <w:rPr>
          <w:b/>
          <w:bCs/>
          <w:i/>
          <w:color w:val="000000"/>
          <w:lang w:eastAsia="uk-UA"/>
        </w:rPr>
        <w:t xml:space="preserve">  до </w:t>
      </w:r>
      <w:proofErr w:type="spellStart"/>
      <w:r w:rsidRPr="001879BD">
        <w:rPr>
          <w:b/>
          <w:bCs/>
          <w:i/>
          <w:color w:val="000000"/>
          <w:lang w:eastAsia="uk-UA"/>
        </w:rPr>
        <w:t>аспірантури</w:t>
      </w:r>
      <w:proofErr w:type="spellEnd"/>
      <w:r w:rsidRPr="001879BD">
        <w:rPr>
          <w:b/>
          <w:bCs/>
          <w:i/>
          <w:color w:val="000000"/>
          <w:lang w:eastAsia="uk-UA"/>
        </w:rPr>
        <w:t xml:space="preserve"> </w:t>
      </w:r>
      <w:proofErr w:type="spellStart"/>
      <w:r w:rsidRPr="001879BD">
        <w:rPr>
          <w:b/>
          <w:bCs/>
          <w:i/>
          <w:color w:val="000000"/>
          <w:lang w:eastAsia="uk-UA"/>
        </w:rPr>
        <w:t>приймаються</w:t>
      </w:r>
      <w:proofErr w:type="spellEnd"/>
      <w:r w:rsidRPr="001879BD">
        <w:rPr>
          <w:b/>
          <w:bCs/>
          <w:i/>
          <w:color w:val="000000"/>
          <w:lang w:eastAsia="uk-UA"/>
        </w:rPr>
        <w:t xml:space="preserve"> </w:t>
      </w:r>
      <w:r w:rsidR="00CC4A93" w:rsidRPr="001879BD">
        <w:rPr>
          <w:b/>
          <w:bCs/>
          <w:i/>
          <w:color w:val="000000"/>
          <w:lang w:eastAsia="uk-UA"/>
        </w:rPr>
        <w:t xml:space="preserve">з 01 </w:t>
      </w:r>
      <w:proofErr w:type="spellStart"/>
      <w:r w:rsidR="00CC4A93" w:rsidRPr="001879BD">
        <w:rPr>
          <w:b/>
          <w:bCs/>
          <w:i/>
          <w:color w:val="000000"/>
          <w:lang w:eastAsia="uk-UA"/>
        </w:rPr>
        <w:t>серпня</w:t>
      </w:r>
      <w:proofErr w:type="spellEnd"/>
      <w:r w:rsidR="00CC4A93" w:rsidRPr="001879BD">
        <w:rPr>
          <w:b/>
          <w:bCs/>
          <w:i/>
          <w:color w:val="000000"/>
          <w:lang w:eastAsia="uk-UA"/>
        </w:rPr>
        <w:t xml:space="preserve"> по 10 </w:t>
      </w:r>
      <w:proofErr w:type="spellStart"/>
      <w:r w:rsidR="00A610C0">
        <w:rPr>
          <w:b/>
          <w:bCs/>
          <w:i/>
          <w:color w:val="000000"/>
          <w:lang w:eastAsia="uk-UA"/>
        </w:rPr>
        <w:t>вересня</w:t>
      </w:r>
      <w:proofErr w:type="spellEnd"/>
      <w:r w:rsidR="00A610C0">
        <w:rPr>
          <w:b/>
          <w:bCs/>
          <w:i/>
          <w:color w:val="000000"/>
          <w:lang w:eastAsia="uk-UA"/>
        </w:rPr>
        <w:t xml:space="preserve"> 201</w:t>
      </w:r>
      <w:r w:rsidR="00A610C0">
        <w:rPr>
          <w:b/>
          <w:bCs/>
          <w:i/>
          <w:color w:val="000000"/>
          <w:lang w:val="uk-UA" w:eastAsia="uk-UA"/>
        </w:rPr>
        <w:t>9</w:t>
      </w:r>
      <w:r w:rsidR="00CC4A93" w:rsidRPr="001879BD">
        <w:rPr>
          <w:b/>
          <w:bCs/>
          <w:i/>
          <w:color w:val="000000"/>
          <w:lang w:val="uk-UA" w:eastAsia="uk-UA"/>
        </w:rPr>
        <w:t xml:space="preserve"> </w:t>
      </w:r>
      <w:r w:rsidR="00CC4A93" w:rsidRPr="001879BD">
        <w:rPr>
          <w:b/>
          <w:bCs/>
          <w:i/>
          <w:color w:val="000000"/>
          <w:lang w:eastAsia="uk-UA"/>
        </w:rPr>
        <w:t>р</w:t>
      </w:r>
      <w:r w:rsidR="00CC4A93" w:rsidRPr="001879BD">
        <w:rPr>
          <w:b/>
          <w:bCs/>
          <w:i/>
          <w:color w:val="000000"/>
          <w:lang w:val="uk-UA" w:eastAsia="uk-UA"/>
        </w:rPr>
        <w:t>оку</w:t>
      </w:r>
      <w:r w:rsidRPr="001879BD">
        <w:rPr>
          <w:b/>
          <w:bCs/>
          <w:i/>
          <w:color w:val="000000"/>
          <w:lang w:eastAsia="uk-UA"/>
        </w:rPr>
        <w:t xml:space="preserve"> </w:t>
      </w:r>
      <w:r w:rsidRPr="001879BD">
        <w:rPr>
          <w:b/>
          <w:bCs/>
          <w:i/>
          <w:color w:val="000000"/>
          <w:lang w:val="uk-UA" w:eastAsia="uk-UA"/>
        </w:rPr>
        <w:t xml:space="preserve">  </w:t>
      </w:r>
      <w:r w:rsidRPr="001879BD">
        <w:rPr>
          <w:b/>
          <w:bCs/>
          <w:i/>
          <w:color w:val="000000"/>
          <w:lang w:eastAsia="uk-UA"/>
        </w:rPr>
        <w:t xml:space="preserve"> </w:t>
      </w:r>
    </w:p>
    <w:p w:rsidR="00F819DB" w:rsidRPr="001879BD" w:rsidRDefault="00CC4A93" w:rsidP="00516176">
      <w:pPr>
        <w:pStyle w:val="a3"/>
        <w:jc w:val="both"/>
        <w:rPr>
          <w:lang w:val="uk-UA"/>
        </w:rPr>
      </w:pPr>
      <w:r w:rsidRPr="001879BD">
        <w:rPr>
          <w:b/>
          <w:bCs/>
          <w:i/>
          <w:color w:val="000000"/>
          <w:lang w:val="uk-UA" w:eastAsia="uk-UA"/>
        </w:rPr>
        <w:t xml:space="preserve">за </w:t>
      </w:r>
      <w:proofErr w:type="spellStart"/>
      <w:r w:rsidR="009472D4" w:rsidRPr="001879BD">
        <w:rPr>
          <w:b/>
          <w:bCs/>
          <w:i/>
          <w:color w:val="000000"/>
          <w:lang w:eastAsia="uk-UA"/>
        </w:rPr>
        <w:t>адресою</w:t>
      </w:r>
      <w:proofErr w:type="spellEnd"/>
      <w:r w:rsidR="009472D4" w:rsidRPr="001879BD">
        <w:rPr>
          <w:b/>
          <w:bCs/>
          <w:i/>
          <w:color w:val="000000"/>
          <w:lang w:eastAsia="uk-UA"/>
        </w:rPr>
        <w:t>:</w:t>
      </w:r>
      <w:r w:rsidR="009472D4" w:rsidRPr="001879BD">
        <w:rPr>
          <w:b/>
          <w:bCs/>
          <w:color w:val="000000"/>
          <w:lang w:eastAsia="uk-UA"/>
        </w:rPr>
        <w:t xml:space="preserve"> </w:t>
      </w:r>
      <w:r w:rsidR="00A610C0">
        <w:rPr>
          <w:color w:val="000000"/>
          <w:lang w:eastAsia="uk-UA"/>
        </w:rPr>
        <w:t>01</w:t>
      </w:r>
      <w:r w:rsidR="00A610C0">
        <w:rPr>
          <w:color w:val="000000"/>
          <w:lang w:val="uk-UA" w:eastAsia="uk-UA"/>
        </w:rPr>
        <w:t>0</w:t>
      </w:r>
      <w:r w:rsidR="009472D4" w:rsidRPr="001879BD">
        <w:rPr>
          <w:color w:val="000000"/>
          <w:lang w:eastAsia="uk-UA"/>
        </w:rPr>
        <w:t xml:space="preserve">01, Київ-1, </w:t>
      </w:r>
      <w:proofErr w:type="spellStart"/>
      <w:r w:rsidR="009472D4" w:rsidRPr="001879BD">
        <w:rPr>
          <w:color w:val="000000"/>
          <w:lang w:eastAsia="uk-UA"/>
        </w:rPr>
        <w:t>вул</w:t>
      </w:r>
      <w:proofErr w:type="spellEnd"/>
      <w:r w:rsidR="009472D4" w:rsidRPr="001879BD">
        <w:rPr>
          <w:color w:val="000000"/>
          <w:lang w:eastAsia="uk-UA"/>
        </w:rPr>
        <w:t xml:space="preserve">. </w:t>
      </w:r>
      <w:proofErr w:type="spellStart"/>
      <w:r w:rsidR="009472D4" w:rsidRPr="001879BD">
        <w:rPr>
          <w:color w:val="000000"/>
          <w:lang w:eastAsia="uk-UA"/>
        </w:rPr>
        <w:t>Трьохсвятительська</w:t>
      </w:r>
      <w:proofErr w:type="spellEnd"/>
      <w:r w:rsidR="009472D4" w:rsidRPr="001879BD">
        <w:rPr>
          <w:color w:val="000000"/>
          <w:lang w:eastAsia="uk-UA"/>
        </w:rPr>
        <w:t>,</w:t>
      </w:r>
      <w:r w:rsidR="00A45AD0" w:rsidRPr="001879BD">
        <w:rPr>
          <w:color w:val="000000"/>
          <w:lang w:val="uk-UA" w:eastAsia="uk-UA"/>
        </w:rPr>
        <w:t xml:space="preserve"> </w:t>
      </w:r>
      <w:r w:rsidR="009472D4" w:rsidRPr="001879BD">
        <w:rPr>
          <w:color w:val="000000"/>
          <w:lang w:eastAsia="uk-UA"/>
        </w:rPr>
        <w:t xml:space="preserve">4, </w:t>
      </w:r>
      <w:proofErr w:type="spellStart"/>
      <w:r w:rsidR="00285783" w:rsidRPr="001879BD">
        <w:rPr>
          <w:color w:val="000000"/>
          <w:lang w:eastAsia="uk-UA"/>
        </w:rPr>
        <w:t>кім</w:t>
      </w:r>
      <w:proofErr w:type="spellEnd"/>
      <w:r w:rsidR="00285783" w:rsidRPr="001879BD">
        <w:rPr>
          <w:color w:val="000000"/>
          <w:lang w:eastAsia="uk-UA"/>
        </w:rPr>
        <w:t>.</w:t>
      </w:r>
      <w:r w:rsidR="00A45AD0" w:rsidRPr="001879BD">
        <w:rPr>
          <w:color w:val="000000"/>
          <w:lang w:val="uk-UA" w:eastAsia="uk-UA"/>
        </w:rPr>
        <w:t xml:space="preserve"> </w:t>
      </w:r>
      <w:r w:rsidR="00285783" w:rsidRPr="001879BD">
        <w:rPr>
          <w:color w:val="000000"/>
          <w:lang w:eastAsia="uk-UA"/>
        </w:rPr>
        <w:t xml:space="preserve">228 </w:t>
      </w:r>
      <w:r w:rsidR="009472D4" w:rsidRPr="001879BD">
        <w:rPr>
          <w:color w:val="000000"/>
          <w:lang w:eastAsia="uk-UA"/>
        </w:rPr>
        <w:t>тел.</w:t>
      </w:r>
      <w:r w:rsidR="00285783" w:rsidRPr="001879BD">
        <w:rPr>
          <w:color w:val="000000"/>
          <w:lang w:val="uk-UA" w:eastAsia="uk-UA"/>
        </w:rPr>
        <w:t xml:space="preserve"> </w:t>
      </w:r>
      <w:r w:rsidR="008C25B9" w:rsidRPr="001879BD">
        <w:rPr>
          <w:color w:val="000000"/>
          <w:lang w:eastAsia="uk-UA"/>
        </w:rPr>
        <w:t>(044)</w:t>
      </w:r>
      <w:r w:rsidR="000D15CC" w:rsidRPr="001879BD">
        <w:rPr>
          <w:color w:val="000000"/>
          <w:lang w:val="uk-UA" w:eastAsia="uk-UA"/>
        </w:rPr>
        <w:t xml:space="preserve"> </w:t>
      </w:r>
      <w:r w:rsidR="00285783" w:rsidRPr="001879BD">
        <w:rPr>
          <w:color w:val="000000"/>
          <w:lang w:eastAsia="uk-UA"/>
        </w:rPr>
        <w:t>278-81-27</w:t>
      </w:r>
      <w:r w:rsidR="00A45AD0" w:rsidRPr="001879BD">
        <w:rPr>
          <w:color w:val="000000"/>
          <w:lang w:val="uk-UA" w:eastAsia="uk-UA"/>
        </w:rPr>
        <w:t>.</w:t>
      </w:r>
      <w:r w:rsidR="001879BD">
        <w:rPr>
          <w:color w:val="000000"/>
          <w:lang w:val="uk-UA" w:eastAsia="uk-UA"/>
        </w:rPr>
        <w:t xml:space="preserve">   </w:t>
      </w:r>
      <w:r w:rsidR="009472D4" w:rsidRPr="001879BD">
        <w:rPr>
          <w:i/>
        </w:rPr>
        <w:t>П</w:t>
      </w:r>
      <w:proofErr w:type="spellStart"/>
      <w:r w:rsidR="009472D4" w:rsidRPr="001879BD">
        <w:rPr>
          <w:i/>
          <w:lang w:val="uk-UA"/>
        </w:rPr>
        <w:t>орядок</w:t>
      </w:r>
      <w:proofErr w:type="spellEnd"/>
      <w:r w:rsidR="0093430B" w:rsidRPr="001879BD">
        <w:rPr>
          <w:i/>
          <w:lang w:val="uk-UA"/>
        </w:rPr>
        <w:t xml:space="preserve"> </w:t>
      </w:r>
      <w:r w:rsidR="009472D4" w:rsidRPr="001879BD">
        <w:rPr>
          <w:i/>
          <w:lang w:val="uk-UA"/>
        </w:rPr>
        <w:t xml:space="preserve"> роботи Приймальної комісії</w:t>
      </w:r>
      <w:r w:rsidR="009472D4" w:rsidRPr="001879BD">
        <w:rPr>
          <w:lang w:val="uk-UA"/>
        </w:rPr>
        <w:t>: щод</w:t>
      </w:r>
      <w:r w:rsidR="0093430B" w:rsidRPr="001879BD">
        <w:rPr>
          <w:lang w:val="uk-UA"/>
        </w:rPr>
        <w:t xml:space="preserve">ня, </w:t>
      </w:r>
      <w:proofErr w:type="gramStart"/>
      <w:r w:rsidR="0093430B" w:rsidRPr="001879BD">
        <w:rPr>
          <w:lang w:val="uk-UA"/>
        </w:rPr>
        <w:t>кр</w:t>
      </w:r>
      <w:proofErr w:type="gramEnd"/>
      <w:r w:rsidR="0093430B" w:rsidRPr="001879BD">
        <w:rPr>
          <w:lang w:val="uk-UA"/>
        </w:rPr>
        <w:t>ім суботи та неділі,  з 11</w:t>
      </w:r>
      <w:r w:rsidR="009472D4" w:rsidRPr="001879BD">
        <w:rPr>
          <w:lang w:val="uk-UA"/>
        </w:rPr>
        <w:t xml:space="preserve"> год</w:t>
      </w:r>
      <w:r w:rsidR="00A45AD0" w:rsidRPr="001879BD">
        <w:rPr>
          <w:lang w:val="uk-UA"/>
        </w:rPr>
        <w:t>.</w:t>
      </w:r>
      <w:r w:rsidR="009472D4" w:rsidRPr="001879BD">
        <w:rPr>
          <w:lang w:val="uk-UA"/>
        </w:rPr>
        <w:t xml:space="preserve">  до 17</w:t>
      </w:r>
      <w:r w:rsidR="00A45AD0" w:rsidRPr="001879BD">
        <w:rPr>
          <w:lang w:val="uk-UA"/>
        </w:rPr>
        <w:t xml:space="preserve"> </w:t>
      </w:r>
      <w:r w:rsidR="009472D4" w:rsidRPr="001879BD">
        <w:rPr>
          <w:lang w:val="uk-UA"/>
        </w:rPr>
        <w:t>год</w:t>
      </w:r>
      <w:r w:rsidR="00A45AD0" w:rsidRPr="001879BD">
        <w:rPr>
          <w:lang w:val="uk-UA"/>
        </w:rPr>
        <w:t>.</w:t>
      </w:r>
      <w:r w:rsidR="009472D4" w:rsidRPr="001879BD">
        <w:rPr>
          <w:lang w:val="uk-UA"/>
        </w:rPr>
        <w:t xml:space="preserve"> (перерва з 13 год</w:t>
      </w:r>
      <w:r w:rsidR="0093430B" w:rsidRPr="001879BD">
        <w:rPr>
          <w:lang w:val="uk-UA"/>
        </w:rPr>
        <w:t>.</w:t>
      </w:r>
      <w:r w:rsidR="009472D4" w:rsidRPr="001879BD">
        <w:rPr>
          <w:lang w:val="uk-UA"/>
        </w:rPr>
        <w:t xml:space="preserve"> до 14 год</w:t>
      </w:r>
      <w:r w:rsidR="0093430B" w:rsidRPr="001879BD">
        <w:rPr>
          <w:lang w:val="uk-UA"/>
        </w:rPr>
        <w:t>.</w:t>
      </w:r>
      <w:r w:rsidR="009472D4" w:rsidRPr="001879BD">
        <w:rPr>
          <w:lang w:val="uk-UA"/>
        </w:rPr>
        <w:t>).</w:t>
      </w:r>
    </w:p>
    <w:p w:rsidR="00D5175A" w:rsidRPr="001879BD" w:rsidRDefault="00D5175A" w:rsidP="00516176">
      <w:pPr>
        <w:pStyle w:val="a3"/>
        <w:jc w:val="both"/>
        <w:rPr>
          <w:b/>
          <w:i/>
          <w:lang w:val="uk-UA"/>
        </w:rPr>
      </w:pPr>
      <w:r w:rsidRPr="001879BD">
        <w:rPr>
          <w:b/>
          <w:i/>
          <w:lang w:val="uk-UA"/>
        </w:rPr>
        <w:t>Вартість навчання</w:t>
      </w:r>
      <w:r w:rsidR="00B5383E" w:rsidRPr="001879BD">
        <w:rPr>
          <w:b/>
          <w:i/>
        </w:rPr>
        <w:t xml:space="preserve"> </w:t>
      </w:r>
      <w:r w:rsidR="00B5383E" w:rsidRPr="001879BD">
        <w:rPr>
          <w:b/>
          <w:i/>
          <w:lang w:val="uk-UA"/>
        </w:rPr>
        <w:t>за рік</w:t>
      </w:r>
      <w:r w:rsidRPr="001879BD">
        <w:rPr>
          <w:b/>
          <w:i/>
          <w:lang w:val="uk-UA"/>
        </w:rPr>
        <w:t>, на умовах контракту, складає:</w:t>
      </w:r>
    </w:p>
    <w:p w:rsidR="00B85D3C" w:rsidRPr="00516176" w:rsidRDefault="00D05FF8" w:rsidP="00516176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516176">
        <w:rPr>
          <w:lang w:val="uk-UA"/>
        </w:rPr>
        <w:lastRenderedPageBreak/>
        <w:t>для денної</w:t>
      </w:r>
      <w:r w:rsidR="00D5175A" w:rsidRPr="00516176">
        <w:rPr>
          <w:lang w:val="uk-UA"/>
        </w:rPr>
        <w:t xml:space="preserve"> </w:t>
      </w:r>
      <w:r w:rsidR="00B85D3C" w:rsidRPr="00516176">
        <w:rPr>
          <w:lang w:val="uk-UA"/>
        </w:rPr>
        <w:t xml:space="preserve"> та заочної форм</w:t>
      </w:r>
      <w:r w:rsidR="00D5175A" w:rsidRPr="00516176">
        <w:rPr>
          <w:lang w:val="uk-UA"/>
        </w:rPr>
        <w:t xml:space="preserve"> навчання </w:t>
      </w:r>
      <w:r w:rsidR="003C3959" w:rsidRPr="00516176">
        <w:rPr>
          <w:lang w:val="uk-UA"/>
        </w:rPr>
        <w:t>–</w:t>
      </w:r>
      <w:r w:rsidR="00A610C0" w:rsidRPr="00516176">
        <w:rPr>
          <w:lang w:val="uk-UA"/>
        </w:rPr>
        <w:t xml:space="preserve"> за І</w:t>
      </w:r>
      <w:r w:rsidR="00B85D3C" w:rsidRPr="00516176">
        <w:rPr>
          <w:lang w:val="uk-UA"/>
        </w:rPr>
        <w:t xml:space="preserve"> рік підготовки -</w:t>
      </w:r>
      <w:r w:rsidR="00A45AD0" w:rsidRPr="00516176">
        <w:rPr>
          <w:lang w:val="uk-UA"/>
        </w:rPr>
        <w:t xml:space="preserve"> </w:t>
      </w:r>
      <w:r w:rsidR="00B85D3C" w:rsidRPr="00516176">
        <w:rPr>
          <w:lang w:val="uk-UA"/>
        </w:rPr>
        <w:t>35 </w:t>
      </w:r>
      <w:r w:rsidR="00D5175A" w:rsidRPr="00516176">
        <w:rPr>
          <w:lang w:val="uk-UA"/>
        </w:rPr>
        <w:t>00</w:t>
      </w:r>
      <w:r w:rsidR="00CD2C9A" w:rsidRPr="00516176">
        <w:rPr>
          <w:lang w:val="uk-UA"/>
        </w:rPr>
        <w:t>0</w:t>
      </w:r>
      <w:r w:rsidR="00B85D3C" w:rsidRPr="00516176">
        <w:rPr>
          <w:lang w:val="uk-UA"/>
        </w:rPr>
        <w:t>,00 грн</w:t>
      </w:r>
      <w:r w:rsidR="00A610C0" w:rsidRPr="00516176">
        <w:rPr>
          <w:lang w:val="uk-UA"/>
        </w:rPr>
        <w:t>, за ІІ</w:t>
      </w:r>
      <w:r w:rsidR="00B85D3C" w:rsidRPr="00516176">
        <w:rPr>
          <w:lang w:val="uk-UA"/>
        </w:rPr>
        <w:t>-</w:t>
      </w:r>
      <w:r w:rsidR="00A610C0" w:rsidRPr="00516176">
        <w:rPr>
          <w:lang w:val="uk-UA"/>
        </w:rPr>
        <w:t xml:space="preserve"> І</w:t>
      </w:r>
      <w:r w:rsidR="00A610C0" w:rsidRPr="00516176">
        <w:rPr>
          <w:lang w:val="en-US"/>
        </w:rPr>
        <w:t>V</w:t>
      </w:r>
      <w:r w:rsidR="00A610C0" w:rsidRPr="00516176">
        <w:rPr>
          <w:lang w:val="uk-UA"/>
        </w:rPr>
        <w:t xml:space="preserve"> ро</w:t>
      </w:r>
      <w:r w:rsidR="00B85D3C" w:rsidRPr="00516176">
        <w:rPr>
          <w:lang w:val="uk-UA"/>
        </w:rPr>
        <w:t>к</w:t>
      </w:r>
      <w:r w:rsidR="00A610C0" w:rsidRPr="00516176">
        <w:rPr>
          <w:lang w:val="uk-UA"/>
        </w:rPr>
        <w:t>и</w:t>
      </w:r>
      <w:r w:rsidR="00B85D3C" w:rsidRPr="00516176">
        <w:rPr>
          <w:lang w:val="uk-UA"/>
        </w:rPr>
        <w:t xml:space="preserve"> підгото</w:t>
      </w:r>
      <w:r w:rsidR="00A610C0" w:rsidRPr="00516176">
        <w:rPr>
          <w:lang w:val="uk-UA"/>
        </w:rPr>
        <w:t>вки- 40 000,00 грн.</w:t>
      </w:r>
      <w:r w:rsidR="00B85D3C" w:rsidRPr="00516176">
        <w:rPr>
          <w:lang w:val="uk-UA"/>
        </w:rPr>
        <w:t xml:space="preserve">         </w:t>
      </w:r>
    </w:p>
    <w:p w:rsidR="00D5175A" w:rsidRPr="001879BD" w:rsidRDefault="00BE7DC0" w:rsidP="00516176">
      <w:pPr>
        <w:pStyle w:val="a3"/>
        <w:ind w:left="142" w:firstLine="578"/>
        <w:jc w:val="both"/>
        <w:rPr>
          <w:b/>
          <w:i/>
          <w:u w:val="single"/>
        </w:rPr>
      </w:pPr>
      <w:r>
        <w:rPr>
          <w:b/>
          <w:i/>
          <w:lang w:val="uk-UA"/>
        </w:rPr>
        <w:t>З правилами прийому на 201</w:t>
      </w:r>
      <w:r w:rsidRPr="00BE7DC0">
        <w:rPr>
          <w:b/>
          <w:i/>
        </w:rPr>
        <w:t>9</w:t>
      </w:r>
      <w:bookmarkStart w:id="0" w:name="_GoBack"/>
      <w:bookmarkEnd w:id="0"/>
      <w:r w:rsidR="00D5175A" w:rsidRPr="001879BD">
        <w:rPr>
          <w:b/>
          <w:i/>
          <w:lang w:val="uk-UA"/>
        </w:rPr>
        <w:t xml:space="preserve"> рік </w:t>
      </w:r>
      <w:r w:rsidR="006A4E26" w:rsidRPr="001879BD">
        <w:rPr>
          <w:b/>
          <w:i/>
          <w:lang w:val="uk-UA"/>
        </w:rPr>
        <w:t xml:space="preserve"> та про</w:t>
      </w:r>
      <w:r w:rsidR="00CD2C9A" w:rsidRPr="001879BD">
        <w:rPr>
          <w:b/>
          <w:i/>
          <w:lang w:val="uk-UA"/>
        </w:rPr>
        <w:t xml:space="preserve">грамами вступних випробувань більш </w:t>
      </w:r>
      <w:r w:rsidR="003C3959" w:rsidRPr="001879BD">
        <w:rPr>
          <w:b/>
          <w:i/>
          <w:lang w:val="uk-UA"/>
        </w:rPr>
        <w:t xml:space="preserve"> детально  можна  ознайомитися</w:t>
      </w:r>
      <w:r w:rsidR="006A4E26" w:rsidRPr="001879BD">
        <w:rPr>
          <w:b/>
          <w:i/>
          <w:lang w:val="uk-UA"/>
        </w:rPr>
        <w:t xml:space="preserve"> </w:t>
      </w:r>
      <w:r w:rsidR="003C3959" w:rsidRPr="001879BD">
        <w:rPr>
          <w:b/>
          <w:i/>
          <w:lang w:val="uk-UA"/>
        </w:rPr>
        <w:t xml:space="preserve">на сайті </w:t>
      </w:r>
      <w:r w:rsidR="006A4E26" w:rsidRPr="001879BD">
        <w:rPr>
          <w:b/>
          <w:i/>
          <w:lang w:val="uk-UA"/>
        </w:rPr>
        <w:t>Інституту:</w:t>
      </w:r>
      <w:r w:rsidR="008C25B9" w:rsidRPr="001879BD">
        <w:rPr>
          <w:b/>
          <w:i/>
        </w:rPr>
        <w:t xml:space="preserve"> </w:t>
      </w:r>
      <w:r w:rsidR="006A4E26" w:rsidRPr="001879BD">
        <w:rPr>
          <w:b/>
          <w:i/>
          <w:u w:val="single"/>
          <w:lang w:val="en-US"/>
        </w:rPr>
        <w:t>www</w:t>
      </w:r>
      <w:r w:rsidR="006A4E26" w:rsidRPr="001879BD">
        <w:rPr>
          <w:b/>
          <w:i/>
          <w:u w:val="single"/>
        </w:rPr>
        <w:t>.</w:t>
      </w:r>
      <w:proofErr w:type="spellStart"/>
      <w:r w:rsidR="006A4E26" w:rsidRPr="001879BD">
        <w:rPr>
          <w:b/>
          <w:i/>
          <w:u w:val="single"/>
          <w:lang w:val="en-US"/>
        </w:rPr>
        <w:t>id</w:t>
      </w:r>
      <w:r w:rsidR="008C25B9" w:rsidRPr="001879BD">
        <w:rPr>
          <w:b/>
          <w:i/>
          <w:u w:val="single"/>
          <w:lang w:val="en-US"/>
        </w:rPr>
        <w:t>pnan</w:t>
      </w:r>
      <w:proofErr w:type="spellEnd"/>
      <w:r w:rsidR="008C25B9" w:rsidRPr="001879BD">
        <w:rPr>
          <w:b/>
          <w:i/>
          <w:u w:val="single"/>
        </w:rPr>
        <w:t>.</w:t>
      </w:r>
      <w:r w:rsidR="008C25B9" w:rsidRPr="001879BD">
        <w:rPr>
          <w:b/>
          <w:i/>
          <w:u w:val="single"/>
          <w:lang w:val="en-US"/>
        </w:rPr>
        <w:t>org</w:t>
      </w:r>
      <w:r w:rsidR="008C25B9" w:rsidRPr="001879BD">
        <w:rPr>
          <w:b/>
          <w:i/>
          <w:u w:val="single"/>
        </w:rPr>
        <w:t>.</w:t>
      </w:r>
      <w:proofErr w:type="spellStart"/>
      <w:r w:rsidR="008C25B9" w:rsidRPr="001879BD">
        <w:rPr>
          <w:b/>
          <w:i/>
          <w:u w:val="single"/>
          <w:lang w:val="en-US"/>
        </w:rPr>
        <w:t>ua</w:t>
      </w:r>
      <w:proofErr w:type="spellEnd"/>
    </w:p>
    <w:p w:rsidR="00D5175A" w:rsidRPr="001879BD" w:rsidRDefault="00D5175A" w:rsidP="00D5175A">
      <w:pPr>
        <w:pStyle w:val="a3"/>
        <w:ind w:left="720"/>
        <w:jc w:val="both"/>
        <w:rPr>
          <w:lang w:val="uk-UA"/>
        </w:rPr>
      </w:pPr>
    </w:p>
    <w:p w:rsidR="00134A5F" w:rsidRPr="001879BD" w:rsidRDefault="009472D4">
      <w:pPr>
        <w:rPr>
          <w:sz w:val="24"/>
          <w:szCs w:val="24"/>
        </w:rPr>
      </w:pPr>
      <w:r w:rsidRPr="001879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sectPr w:rsidR="00134A5F" w:rsidRPr="001879BD" w:rsidSect="006A4E26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36D"/>
    <w:multiLevelType w:val="hybridMultilevel"/>
    <w:tmpl w:val="1DBE5E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76C6"/>
    <w:multiLevelType w:val="hybridMultilevel"/>
    <w:tmpl w:val="AF142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05DC"/>
    <w:multiLevelType w:val="hybridMultilevel"/>
    <w:tmpl w:val="E5F200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1E833E3"/>
    <w:multiLevelType w:val="multilevel"/>
    <w:tmpl w:val="867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8560A"/>
    <w:multiLevelType w:val="hybridMultilevel"/>
    <w:tmpl w:val="BC3E50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C3A9A"/>
    <w:multiLevelType w:val="hybridMultilevel"/>
    <w:tmpl w:val="3B2C66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E7D0C21"/>
    <w:multiLevelType w:val="hybridMultilevel"/>
    <w:tmpl w:val="56268994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E6D7E58"/>
    <w:multiLevelType w:val="hybridMultilevel"/>
    <w:tmpl w:val="AE602EE6"/>
    <w:lvl w:ilvl="0" w:tplc="280823E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D4"/>
    <w:rsid w:val="0001357D"/>
    <w:rsid w:val="0003365E"/>
    <w:rsid w:val="000D15CC"/>
    <w:rsid w:val="00132208"/>
    <w:rsid w:val="00132D28"/>
    <w:rsid w:val="00134A5F"/>
    <w:rsid w:val="001879BD"/>
    <w:rsid w:val="001F1910"/>
    <w:rsid w:val="00285783"/>
    <w:rsid w:val="00326A88"/>
    <w:rsid w:val="003C2BF2"/>
    <w:rsid w:val="003C3959"/>
    <w:rsid w:val="004641B8"/>
    <w:rsid w:val="00482DEB"/>
    <w:rsid w:val="004A02B6"/>
    <w:rsid w:val="004D28C4"/>
    <w:rsid w:val="004F3446"/>
    <w:rsid w:val="00516176"/>
    <w:rsid w:val="00517A03"/>
    <w:rsid w:val="00565BA5"/>
    <w:rsid w:val="00592CEA"/>
    <w:rsid w:val="00597AF4"/>
    <w:rsid w:val="0066765D"/>
    <w:rsid w:val="006A4E26"/>
    <w:rsid w:val="00874E14"/>
    <w:rsid w:val="008C25B9"/>
    <w:rsid w:val="008E100B"/>
    <w:rsid w:val="00901A65"/>
    <w:rsid w:val="0093430B"/>
    <w:rsid w:val="009472D4"/>
    <w:rsid w:val="00955AF3"/>
    <w:rsid w:val="00993F59"/>
    <w:rsid w:val="00A45AD0"/>
    <w:rsid w:val="00A610C0"/>
    <w:rsid w:val="00B5383E"/>
    <w:rsid w:val="00B85D3C"/>
    <w:rsid w:val="00BB1590"/>
    <w:rsid w:val="00BC660B"/>
    <w:rsid w:val="00BD7AC3"/>
    <w:rsid w:val="00BE1E58"/>
    <w:rsid w:val="00BE7DC0"/>
    <w:rsid w:val="00CC4A93"/>
    <w:rsid w:val="00CD2C9A"/>
    <w:rsid w:val="00D05FF8"/>
    <w:rsid w:val="00D33650"/>
    <w:rsid w:val="00D5175A"/>
    <w:rsid w:val="00D52F24"/>
    <w:rsid w:val="00D94EE7"/>
    <w:rsid w:val="00DC3E02"/>
    <w:rsid w:val="00E11F41"/>
    <w:rsid w:val="00E478A7"/>
    <w:rsid w:val="00ED592E"/>
    <w:rsid w:val="00F17C6F"/>
    <w:rsid w:val="00F74C25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D4"/>
  </w:style>
  <w:style w:type="paragraph" w:styleId="3">
    <w:name w:val="heading 3"/>
    <w:basedOn w:val="a"/>
    <w:next w:val="a"/>
    <w:link w:val="30"/>
    <w:qFormat/>
    <w:rsid w:val="00CC4A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472D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4A9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5">
    <w:name w:val="Hyperlink"/>
    <w:basedOn w:val="a0"/>
    <w:uiPriority w:val="99"/>
    <w:unhideWhenUsed/>
    <w:rsid w:val="008C25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D4"/>
  </w:style>
  <w:style w:type="paragraph" w:styleId="3">
    <w:name w:val="heading 3"/>
    <w:basedOn w:val="a"/>
    <w:next w:val="a"/>
    <w:link w:val="30"/>
    <w:qFormat/>
    <w:rsid w:val="00CC4A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472D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4A9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5">
    <w:name w:val="Hyperlink"/>
    <w:basedOn w:val="a0"/>
    <w:uiPriority w:val="99"/>
    <w:unhideWhenUsed/>
    <w:rsid w:val="008C25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dpnan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319B-F816-45E9-97D7-03139851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3992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2019-06-27T09:41:00Z</cp:lastPrinted>
  <dcterms:created xsi:type="dcterms:W3CDTF">2019-06-27T09:41:00Z</dcterms:created>
  <dcterms:modified xsi:type="dcterms:W3CDTF">2019-06-27T14:09:00Z</dcterms:modified>
</cp:coreProperties>
</file>