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69" w:rsidRPr="00100532" w:rsidRDefault="00143669" w:rsidP="0092478F">
      <w:pPr>
        <w:spacing w:after="0" w:line="240" w:lineRule="auto"/>
        <w:jc w:val="center"/>
        <w:rPr>
          <w:rFonts w:ascii="Times New Roman" w:hAnsi="Times New Roman"/>
          <w:b/>
          <w:spacing w:val="-7"/>
          <w:w w:val="107"/>
          <w:sz w:val="28"/>
          <w:szCs w:val="28"/>
          <w:lang w:val="uk-UA" w:eastAsia="ru-RU"/>
        </w:rPr>
      </w:pPr>
      <w:bookmarkStart w:id="0" w:name="_GoBack"/>
      <w:bookmarkEnd w:id="0"/>
      <w:r w:rsidRPr="00100532">
        <w:rPr>
          <w:rFonts w:ascii="Times New Roman" w:hAnsi="Times New Roman"/>
          <w:b/>
          <w:spacing w:val="-7"/>
          <w:w w:val="107"/>
          <w:sz w:val="28"/>
          <w:szCs w:val="28"/>
          <w:lang w:val="uk-UA" w:eastAsia="ru-RU"/>
        </w:rPr>
        <w:t>НАЦІОНАЛЬНА АКАДЕМІЯ НАУК УКРАЇНИ</w:t>
      </w:r>
    </w:p>
    <w:p w:rsidR="00143669" w:rsidRPr="00100532" w:rsidRDefault="00143669" w:rsidP="0092478F">
      <w:pPr>
        <w:spacing w:after="0" w:line="240" w:lineRule="auto"/>
        <w:jc w:val="center"/>
        <w:rPr>
          <w:rFonts w:ascii="Times New Roman" w:hAnsi="Times New Roman"/>
          <w:b/>
          <w:spacing w:val="-7"/>
          <w:w w:val="107"/>
          <w:sz w:val="28"/>
          <w:szCs w:val="28"/>
          <w:lang w:val="uk-UA" w:eastAsia="ru-RU"/>
        </w:rPr>
      </w:pPr>
      <w:r w:rsidRPr="00100532">
        <w:rPr>
          <w:rFonts w:ascii="Times New Roman" w:hAnsi="Times New Roman"/>
          <w:b/>
          <w:spacing w:val="-7"/>
          <w:w w:val="107"/>
          <w:sz w:val="28"/>
          <w:szCs w:val="28"/>
          <w:lang w:val="uk-UA" w:eastAsia="ru-RU"/>
        </w:rPr>
        <w:t>ІНСТИТУТ ДЕРЖАВИ І ПРАВА ІМ</w:t>
      </w:r>
      <w:r w:rsidR="004806DA" w:rsidRPr="00100532">
        <w:rPr>
          <w:rFonts w:ascii="Times New Roman" w:hAnsi="Times New Roman"/>
          <w:b/>
          <w:spacing w:val="-7"/>
          <w:w w:val="107"/>
          <w:sz w:val="28"/>
          <w:szCs w:val="28"/>
          <w:lang w:val="uk-UA" w:eastAsia="ru-RU"/>
        </w:rPr>
        <w:t>ЕНІ</w:t>
      </w:r>
      <w:r w:rsidRPr="00100532">
        <w:rPr>
          <w:rFonts w:ascii="Times New Roman" w:hAnsi="Times New Roman"/>
          <w:b/>
          <w:spacing w:val="-7"/>
          <w:w w:val="107"/>
          <w:sz w:val="28"/>
          <w:szCs w:val="28"/>
          <w:lang w:val="uk-UA" w:eastAsia="ru-RU"/>
        </w:rPr>
        <w:t xml:space="preserve"> В.</w:t>
      </w:r>
      <w:r w:rsidR="0092478F" w:rsidRPr="00100532">
        <w:rPr>
          <w:rFonts w:ascii="Times New Roman" w:hAnsi="Times New Roman"/>
          <w:b/>
          <w:spacing w:val="-7"/>
          <w:w w:val="107"/>
          <w:sz w:val="28"/>
          <w:szCs w:val="28"/>
          <w:lang w:val="uk-UA" w:eastAsia="ru-RU"/>
        </w:rPr>
        <w:t> </w:t>
      </w:r>
      <w:r w:rsidRPr="00100532">
        <w:rPr>
          <w:rFonts w:ascii="Times New Roman" w:hAnsi="Times New Roman"/>
          <w:b/>
          <w:spacing w:val="-7"/>
          <w:w w:val="107"/>
          <w:sz w:val="28"/>
          <w:szCs w:val="28"/>
          <w:lang w:val="uk-UA" w:eastAsia="ru-RU"/>
        </w:rPr>
        <w:t>М.</w:t>
      </w:r>
      <w:r w:rsidR="0092478F" w:rsidRPr="00100532">
        <w:rPr>
          <w:rFonts w:ascii="Times New Roman" w:hAnsi="Times New Roman"/>
          <w:b/>
          <w:spacing w:val="-7"/>
          <w:w w:val="107"/>
          <w:sz w:val="28"/>
          <w:szCs w:val="28"/>
          <w:lang w:val="uk-UA" w:eastAsia="ru-RU"/>
        </w:rPr>
        <w:t> </w:t>
      </w:r>
      <w:r w:rsidRPr="00100532">
        <w:rPr>
          <w:rFonts w:ascii="Times New Roman" w:hAnsi="Times New Roman"/>
          <w:b/>
          <w:spacing w:val="-7"/>
          <w:w w:val="107"/>
          <w:sz w:val="28"/>
          <w:szCs w:val="28"/>
          <w:lang w:val="uk-UA" w:eastAsia="ru-RU"/>
        </w:rPr>
        <w:t>КОРЕЦЬКОГО</w:t>
      </w:r>
    </w:p>
    <w:p w:rsidR="00143669" w:rsidRPr="00100532" w:rsidRDefault="00143669" w:rsidP="0092478F">
      <w:pPr>
        <w:spacing w:after="0" w:line="240" w:lineRule="auto"/>
        <w:ind w:firstLine="709"/>
        <w:jc w:val="center"/>
        <w:rPr>
          <w:rFonts w:ascii="Times New Roman" w:hAnsi="Times New Roman"/>
          <w:spacing w:val="-7"/>
          <w:w w:val="107"/>
          <w:sz w:val="28"/>
          <w:szCs w:val="28"/>
          <w:lang w:val="uk-UA" w:eastAsia="ru-RU"/>
        </w:rPr>
      </w:pPr>
    </w:p>
    <w:p w:rsidR="00143669" w:rsidRPr="00100532" w:rsidRDefault="00143669" w:rsidP="0092478F">
      <w:pPr>
        <w:tabs>
          <w:tab w:val="left" w:pos="4095"/>
        </w:tabs>
        <w:spacing w:after="0" w:line="240" w:lineRule="auto"/>
        <w:ind w:firstLine="709"/>
        <w:jc w:val="center"/>
        <w:rPr>
          <w:rFonts w:ascii="Times New Roman" w:hAnsi="Times New Roman"/>
          <w:b/>
          <w:spacing w:val="-7"/>
          <w:w w:val="107"/>
          <w:sz w:val="28"/>
          <w:szCs w:val="28"/>
          <w:lang w:val="uk-UA" w:eastAsia="ru-RU"/>
        </w:rPr>
      </w:pPr>
    </w:p>
    <w:p w:rsidR="00143669" w:rsidRPr="00100532" w:rsidRDefault="00143669" w:rsidP="0092478F">
      <w:pPr>
        <w:tabs>
          <w:tab w:val="left" w:pos="4095"/>
        </w:tabs>
        <w:spacing w:after="0" w:line="240" w:lineRule="auto"/>
        <w:ind w:firstLine="709"/>
        <w:jc w:val="center"/>
        <w:rPr>
          <w:rFonts w:ascii="Times New Roman" w:hAnsi="Times New Roman"/>
          <w:b/>
          <w:spacing w:val="-7"/>
          <w:w w:val="107"/>
          <w:sz w:val="28"/>
          <w:szCs w:val="28"/>
          <w:lang w:val="uk-UA" w:eastAsia="ru-RU"/>
        </w:rPr>
      </w:pPr>
    </w:p>
    <w:p w:rsidR="00143669" w:rsidRPr="00100532" w:rsidRDefault="00143669" w:rsidP="0092478F">
      <w:pPr>
        <w:tabs>
          <w:tab w:val="left" w:pos="4095"/>
        </w:tabs>
        <w:spacing w:after="0" w:line="240" w:lineRule="auto"/>
        <w:ind w:firstLine="709"/>
        <w:jc w:val="center"/>
        <w:rPr>
          <w:rFonts w:ascii="Times New Roman" w:hAnsi="Times New Roman"/>
          <w:b/>
          <w:spacing w:val="-7"/>
          <w:w w:val="107"/>
          <w:sz w:val="28"/>
          <w:szCs w:val="28"/>
          <w:lang w:val="uk-UA" w:eastAsia="ru-RU"/>
        </w:rPr>
      </w:pPr>
    </w:p>
    <w:p w:rsidR="00143669" w:rsidRPr="00100532" w:rsidRDefault="0077549C" w:rsidP="0092478F">
      <w:pPr>
        <w:spacing w:after="0" w:line="240" w:lineRule="auto"/>
        <w:jc w:val="center"/>
        <w:rPr>
          <w:rFonts w:ascii="Times New Roman" w:hAnsi="Times New Roman"/>
          <w:b/>
          <w:spacing w:val="-7"/>
          <w:w w:val="107"/>
          <w:sz w:val="28"/>
          <w:szCs w:val="28"/>
          <w:lang w:val="uk-UA" w:eastAsia="ru-RU"/>
        </w:rPr>
      </w:pPr>
      <w:r w:rsidRPr="00100532">
        <w:rPr>
          <w:rFonts w:ascii="Times New Roman" w:hAnsi="Times New Roman"/>
          <w:b/>
          <w:spacing w:val="-7"/>
          <w:w w:val="107"/>
          <w:sz w:val="28"/>
          <w:szCs w:val="28"/>
          <w:lang w:val="uk-UA" w:eastAsia="ru-RU"/>
        </w:rPr>
        <w:t>НАЗАРОВА ІРИНА ВОЛОДИМИРІВНА</w:t>
      </w:r>
    </w:p>
    <w:p w:rsidR="00143669" w:rsidRPr="00100532" w:rsidRDefault="00143669" w:rsidP="0092478F">
      <w:pPr>
        <w:spacing w:after="0" w:line="240" w:lineRule="auto"/>
        <w:ind w:firstLine="709"/>
        <w:jc w:val="both"/>
        <w:rPr>
          <w:rFonts w:ascii="Times New Roman" w:hAnsi="Times New Roman"/>
          <w:b/>
          <w:spacing w:val="-7"/>
          <w:w w:val="107"/>
          <w:sz w:val="28"/>
          <w:szCs w:val="28"/>
          <w:lang w:val="uk-UA" w:eastAsia="ru-RU"/>
        </w:rPr>
      </w:pPr>
    </w:p>
    <w:p w:rsidR="00407FB4" w:rsidRPr="00100532" w:rsidRDefault="00407FB4" w:rsidP="0092478F">
      <w:pPr>
        <w:spacing w:after="0" w:line="240" w:lineRule="auto"/>
        <w:ind w:firstLine="709"/>
        <w:jc w:val="both"/>
        <w:rPr>
          <w:rFonts w:ascii="Times New Roman" w:hAnsi="Times New Roman"/>
          <w:b/>
          <w:spacing w:val="-7"/>
          <w:w w:val="107"/>
          <w:sz w:val="28"/>
          <w:szCs w:val="28"/>
          <w:lang w:val="uk-UA" w:eastAsia="ru-RU"/>
        </w:rPr>
      </w:pPr>
    </w:p>
    <w:p w:rsidR="00143669" w:rsidRPr="00100532" w:rsidRDefault="0092478F" w:rsidP="0092478F">
      <w:pPr>
        <w:spacing w:after="0" w:line="240" w:lineRule="auto"/>
        <w:ind w:firstLine="709"/>
        <w:jc w:val="right"/>
        <w:rPr>
          <w:rFonts w:ascii="Times New Roman" w:hAnsi="Times New Roman"/>
          <w:b/>
          <w:spacing w:val="-7"/>
          <w:w w:val="107"/>
          <w:sz w:val="28"/>
          <w:szCs w:val="28"/>
          <w:lang w:val="uk-UA" w:eastAsia="ru-RU"/>
        </w:rPr>
      </w:pPr>
      <w:r w:rsidRPr="00100532">
        <w:rPr>
          <w:rFonts w:ascii="Times New Roman" w:hAnsi="Times New Roman"/>
          <w:spacing w:val="-7"/>
          <w:w w:val="107"/>
          <w:sz w:val="28"/>
          <w:szCs w:val="28"/>
          <w:lang w:val="uk-UA" w:eastAsia="ru-RU"/>
        </w:rPr>
        <w:t>УДК </w:t>
      </w:r>
      <w:r w:rsidR="0077549C" w:rsidRPr="00100532">
        <w:rPr>
          <w:rFonts w:ascii="Times New Roman" w:hAnsi="Times New Roman"/>
          <w:spacing w:val="-7"/>
          <w:w w:val="107"/>
          <w:sz w:val="28"/>
          <w:szCs w:val="28"/>
          <w:lang w:val="uk-UA" w:eastAsia="ru-RU"/>
        </w:rPr>
        <w:t>347.44</w:t>
      </w:r>
    </w:p>
    <w:p w:rsidR="00143669" w:rsidRPr="00100532" w:rsidRDefault="00143669" w:rsidP="0092478F">
      <w:pPr>
        <w:spacing w:after="0" w:line="240" w:lineRule="auto"/>
        <w:ind w:firstLine="709"/>
        <w:jc w:val="both"/>
        <w:rPr>
          <w:rFonts w:ascii="Times New Roman" w:hAnsi="Times New Roman"/>
          <w:b/>
          <w:spacing w:val="-7"/>
          <w:w w:val="107"/>
          <w:sz w:val="28"/>
          <w:szCs w:val="28"/>
          <w:lang w:val="uk-UA" w:eastAsia="ru-RU"/>
        </w:rPr>
      </w:pPr>
    </w:p>
    <w:p w:rsidR="00407FB4" w:rsidRPr="00100532" w:rsidRDefault="00407FB4" w:rsidP="0092478F">
      <w:pPr>
        <w:spacing w:after="0" w:line="240" w:lineRule="auto"/>
        <w:ind w:firstLine="709"/>
        <w:jc w:val="both"/>
        <w:rPr>
          <w:rFonts w:ascii="Times New Roman" w:hAnsi="Times New Roman"/>
          <w:b/>
          <w:spacing w:val="-7"/>
          <w:w w:val="107"/>
          <w:sz w:val="28"/>
          <w:szCs w:val="28"/>
          <w:lang w:val="uk-UA" w:eastAsia="ru-RU"/>
        </w:rPr>
      </w:pPr>
    </w:p>
    <w:p w:rsidR="0092478F" w:rsidRPr="00100532" w:rsidRDefault="0092478F" w:rsidP="0092478F">
      <w:pPr>
        <w:spacing w:after="0" w:line="240" w:lineRule="auto"/>
        <w:ind w:firstLine="709"/>
        <w:jc w:val="both"/>
        <w:rPr>
          <w:rFonts w:ascii="Times New Roman" w:hAnsi="Times New Roman"/>
          <w:b/>
          <w:spacing w:val="-7"/>
          <w:w w:val="107"/>
          <w:sz w:val="28"/>
          <w:szCs w:val="28"/>
          <w:lang w:val="uk-UA" w:eastAsia="ru-RU"/>
        </w:rPr>
      </w:pPr>
    </w:p>
    <w:p w:rsidR="0092478F" w:rsidRPr="00100532" w:rsidRDefault="0092478F" w:rsidP="0092478F">
      <w:pPr>
        <w:spacing w:after="0" w:line="240" w:lineRule="auto"/>
        <w:ind w:firstLine="709"/>
        <w:jc w:val="both"/>
        <w:rPr>
          <w:rFonts w:ascii="Times New Roman" w:hAnsi="Times New Roman"/>
          <w:b/>
          <w:spacing w:val="-7"/>
          <w:w w:val="107"/>
          <w:sz w:val="28"/>
          <w:szCs w:val="28"/>
          <w:lang w:val="uk-UA" w:eastAsia="ru-RU"/>
        </w:rPr>
      </w:pPr>
    </w:p>
    <w:p w:rsidR="00143669" w:rsidRPr="00100532" w:rsidRDefault="0077549C" w:rsidP="0092478F">
      <w:pPr>
        <w:spacing w:after="0" w:line="240" w:lineRule="auto"/>
        <w:jc w:val="center"/>
        <w:rPr>
          <w:rFonts w:ascii="Times New Roman" w:hAnsi="Times New Roman"/>
          <w:b/>
          <w:spacing w:val="-7"/>
          <w:w w:val="107"/>
          <w:sz w:val="28"/>
          <w:szCs w:val="28"/>
          <w:lang w:val="uk-UA" w:eastAsia="ru-RU"/>
        </w:rPr>
      </w:pPr>
      <w:r w:rsidRPr="00100532">
        <w:rPr>
          <w:rFonts w:ascii="Times New Roman" w:hAnsi="Times New Roman"/>
          <w:b/>
          <w:spacing w:val="-7"/>
          <w:w w:val="107"/>
          <w:sz w:val="28"/>
          <w:szCs w:val="28"/>
          <w:lang w:val="uk-UA" w:eastAsia="ru-RU"/>
        </w:rPr>
        <w:t>ПРИНЦИП ДОБРОСОВІСНОСТІ В ПРАВІ</w:t>
      </w:r>
    </w:p>
    <w:p w:rsidR="00143669" w:rsidRPr="00100532" w:rsidRDefault="00143669" w:rsidP="0092478F">
      <w:pPr>
        <w:spacing w:after="0" w:line="240" w:lineRule="auto"/>
        <w:ind w:firstLine="709"/>
        <w:jc w:val="both"/>
        <w:rPr>
          <w:rFonts w:ascii="Times New Roman" w:hAnsi="Times New Roman"/>
          <w:b/>
          <w:spacing w:val="-7"/>
          <w:w w:val="107"/>
          <w:sz w:val="28"/>
          <w:szCs w:val="28"/>
          <w:lang w:val="uk-UA" w:eastAsia="ru-RU"/>
        </w:rPr>
      </w:pPr>
    </w:p>
    <w:p w:rsidR="0092478F" w:rsidRPr="00100532" w:rsidRDefault="0092478F" w:rsidP="0092478F">
      <w:pPr>
        <w:spacing w:after="0" w:line="240" w:lineRule="auto"/>
        <w:ind w:firstLine="709"/>
        <w:jc w:val="both"/>
        <w:rPr>
          <w:rFonts w:ascii="Times New Roman" w:hAnsi="Times New Roman"/>
          <w:b/>
          <w:spacing w:val="-7"/>
          <w:w w:val="107"/>
          <w:sz w:val="28"/>
          <w:szCs w:val="28"/>
          <w:lang w:val="uk-UA" w:eastAsia="ru-RU"/>
        </w:rPr>
      </w:pPr>
    </w:p>
    <w:p w:rsidR="0092478F" w:rsidRPr="00100532" w:rsidRDefault="0092478F" w:rsidP="0092478F">
      <w:pPr>
        <w:spacing w:after="0" w:line="240" w:lineRule="auto"/>
        <w:ind w:firstLine="709"/>
        <w:jc w:val="both"/>
        <w:rPr>
          <w:rFonts w:ascii="Times New Roman" w:hAnsi="Times New Roman"/>
          <w:b/>
          <w:spacing w:val="-7"/>
          <w:w w:val="107"/>
          <w:sz w:val="28"/>
          <w:szCs w:val="28"/>
          <w:lang w:val="uk-UA" w:eastAsia="ru-RU"/>
        </w:rPr>
      </w:pPr>
    </w:p>
    <w:p w:rsidR="004806DA" w:rsidRPr="00100532" w:rsidRDefault="00F2788D" w:rsidP="0092478F">
      <w:pPr>
        <w:spacing w:after="0" w:line="240" w:lineRule="auto"/>
        <w:jc w:val="center"/>
        <w:rPr>
          <w:rFonts w:ascii="Times New Roman" w:hAnsi="Times New Roman"/>
          <w:spacing w:val="-7"/>
          <w:w w:val="107"/>
          <w:sz w:val="28"/>
          <w:szCs w:val="28"/>
          <w:lang w:val="uk-UA" w:eastAsia="ru-RU"/>
        </w:rPr>
      </w:pPr>
      <w:r>
        <w:rPr>
          <w:rFonts w:ascii="Times New Roman" w:hAnsi="Times New Roman"/>
          <w:spacing w:val="-7"/>
          <w:w w:val="107"/>
          <w:sz w:val="28"/>
          <w:szCs w:val="28"/>
          <w:lang w:val="uk-UA" w:eastAsia="ru-RU"/>
        </w:rPr>
        <w:t xml:space="preserve">Спеціальність </w:t>
      </w:r>
      <w:r w:rsidR="004806DA" w:rsidRPr="00100532">
        <w:rPr>
          <w:rFonts w:ascii="Times New Roman" w:hAnsi="Times New Roman"/>
          <w:spacing w:val="-7"/>
          <w:w w:val="107"/>
          <w:sz w:val="28"/>
          <w:szCs w:val="28"/>
          <w:lang w:val="uk-UA" w:eastAsia="ru-RU"/>
        </w:rPr>
        <w:t>12.00.01 – тео</w:t>
      </w:r>
      <w:r w:rsidR="0092478F" w:rsidRPr="00100532">
        <w:rPr>
          <w:rFonts w:ascii="Times New Roman" w:hAnsi="Times New Roman"/>
          <w:spacing w:val="-7"/>
          <w:w w:val="107"/>
          <w:sz w:val="28"/>
          <w:szCs w:val="28"/>
          <w:lang w:val="uk-UA" w:eastAsia="ru-RU"/>
        </w:rPr>
        <w:t>рія та історія держави і права;</w:t>
      </w:r>
    </w:p>
    <w:p w:rsidR="00143669" w:rsidRPr="00100532" w:rsidRDefault="004806DA" w:rsidP="0092478F">
      <w:pPr>
        <w:spacing w:after="0" w:line="240" w:lineRule="auto"/>
        <w:jc w:val="center"/>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 xml:space="preserve">історія політичних і правових </w:t>
      </w:r>
      <w:r w:rsidR="00F2788D">
        <w:rPr>
          <w:rFonts w:ascii="Times New Roman" w:hAnsi="Times New Roman"/>
          <w:spacing w:val="-7"/>
          <w:w w:val="107"/>
          <w:sz w:val="28"/>
          <w:szCs w:val="28"/>
          <w:lang w:val="uk-UA" w:eastAsia="ru-RU"/>
        </w:rPr>
        <w:t>у</w:t>
      </w:r>
      <w:r w:rsidRPr="00100532">
        <w:rPr>
          <w:rFonts w:ascii="Times New Roman" w:hAnsi="Times New Roman"/>
          <w:spacing w:val="-7"/>
          <w:w w:val="107"/>
          <w:sz w:val="28"/>
          <w:szCs w:val="28"/>
          <w:lang w:val="uk-UA" w:eastAsia="ru-RU"/>
        </w:rPr>
        <w:t>чень</w:t>
      </w:r>
    </w:p>
    <w:p w:rsidR="00143669" w:rsidRPr="00100532" w:rsidRDefault="00143669" w:rsidP="0092478F">
      <w:pPr>
        <w:spacing w:after="0" w:line="240" w:lineRule="auto"/>
        <w:ind w:firstLine="709"/>
        <w:jc w:val="both"/>
        <w:rPr>
          <w:rFonts w:ascii="Times New Roman" w:hAnsi="Times New Roman"/>
          <w:spacing w:val="-7"/>
          <w:w w:val="107"/>
          <w:sz w:val="28"/>
          <w:szCs w:val="28"/>
          <w:lang w:val="uk-UA" w:eastAsia="ru-RU"/>
        </w:rPr>
      </w:pPr>
    </w:p>
    <w:p w:rsidR="00143669" w:rsidRPr="00100532" w:rsidRDefault="00143669" w:rsidP="0092478F">
      <w:pPr>
        <w:spacing w:after="0" w:line="240" w:lineRule="auto"/>
        <w:ind w:firstLine="709"/>
        <w:jc w:val="both"/>
        <w:rPr>
          <w:rFonts w:ascii="Times New Roman" w:hAnsi="Times New Roman"/>
          <w:spacing w:val="-7"/>
          <w:w w:val="107"/>
          <w:sz w:val="28"/>
          <w:szCs w:val="28"/>
          <w:lang w:val="uk-UA" w:eastAsia="ru-RU"/>
        </w:rPr>
      </w:pPr>
    </w:p>
    <w:p w:rsidR="00143669" w:rsidRPr="00100532" w:rsidRDefault="00143669" w:rsidP="0092478F">
      <w:pPr>
        <w:spacing w:after="0" w:line="240" w:lineRule="auto"/>
        <w:ind w:firstLine="709"/>
        <w:jc w:val="both"/>
        <w:rPr>
          <w:rFonts w:ascii="Times New Roman" w:hAnsi="Times New Roman"/>
          <w:spacing w:val="-7"/>
          <w:w w:val="107"/>
          <w:sz w:val="28"/>
          <w:szCs w:val="28"/>
          <w:lang w:val="uk-UA" w:eastAsia="ru-RU"/>
        </w:rPr>
      </w:pPr>
    </w:p>
    <w:p w:rsidR="00143669" w:rsidRPr="00100532" w:rsidRDefault="00143669" w:rsidP="0092478F">
      <w:pPr>
        <w:spacing w:after="0" w:line="240" w:lineRule="auto"/>
        <w:ind w:firstLine="709"/>
        <w:jc w:val="both"/>
        <w:rPr>
          <w:rFonts w:ascii="Times New Roman" w:hAnsi="Times New Roman"/>
          <w:spacing w:val="-7"/>
          <w:w w:val="107"/>
          <w:sz w:val="28"/>
          <w:szCs w:val="28"/>
          <w:lang w:val="uk-UA" w:eastAsia="ru-RU"/>
        </w:rPr>
      </w:pPr>
    </w:p>
    <w:p w:rsidR="004806DA" w:rsidRPr="00100532" w:rsidRDefault="004806DA" w:rsidP="0092478F">
      <w:pPr>
        <w:spacing w:after="0" w:line="240" w:lineRule="auto"/>
        <w:ind w:firstLine="709"/>
        <w:jc w:val="both"/>
        <w:rPr>
          <w:rFonts w:ascii="Times New Roman" w:hAnsi="Times New Roman"/>
          <w:b/>
          <w:spacing w:val="-7"/>
          <w:w w:val="107"/>
          <w:sz w:val="28"/>
          <w:szCs w:val="28"/>
          <w:lang w:val="uk-UA" w:eastAsia="ru-RU"/>
        </w:rPr>
      </w:pPr>
    </w:p>
    <w:p w:rsidR="004806DA" w:rsidRPr="00100532" w:rsidRDefault="004806DA" w:rsidP="0092478F">
      <w:pPr>
        <w:spacing w:after="0" w:line="240" w:lineRule="auto"/>
        <w:ind w:firstLine="709"/>
        <w:jc w:val="both"/>
        <w:rPr>
          <w:rFonts w:ascii="Times New Roman" w:hAnsi="Times New Roman"/>
          <w:b/>
          <w:spacing w:val="-7"/>
          <w:w w:val="107"/>
          <w:sz w:val="28"/>
          <w:szCs w:val="28"/>
          <w:lang w:val="uk-UA" w:eastAsia="ru-RU"/>
        </w:rPr>
      </w:pPr>
    </w:p>
    <w:p w:rsidR="004806DA" w:rsidRPr="00100532" w:rsidRDefault="004806DA" w:rsidP="0092478F">
      <w:pPr>
        <w:spacing w:after="0" w:line="240" w:lineRule="auto"/>
        <w:ind w:firstLine="709"/>
        <w:jc w:val="both"/>
        <w:rPr>
          <w:rFonts w:ascii="Times New Roman" w:hAnsi="Times New Roman"/>
          <w:b/>
          <w:spacing w:val="-7"/>
          <w:w w:val="107"/>
          <w:sz w:val="28"/>
          <w:szCs w:val="28"/>
          <w:lang w:val="uk-UA" w:eastAsia="ru-RU"/>
        </w:rPr>
      </w:pPr>
    </w:p>
    <w:p w:rsidR="004806DA" w:rsidRPr="00100532" w:rsidRDefault="004806DA" w:rsidP="0092478F">
      <w:pPr>
        <w:spacing w:after="0" w:line="240" w:lineRule="auto"/>
        <w:ind w:firstLine="709"/>
        <w:jc w:val="both"/>
        <w:rPr>
          <w:rFonts w:ascii="Times New Roman" w:hAnsi="Times New Roman"/>
          <w:b/>
          <w:spacing w:val="-7"/>
          <w:w w:val="107"/>
          <w:sz w:val="28"/>
          <w:szCs w:val="28"/>
          <w:lang w:val="uk-UA" w:eastAsia="ru-RU"/>
        </w:rPr>
      </w:pPr>
    </w:p>
    <w:p w:rsidR="00143669" w:rsidRPr="00100532" w:rsidRDefault="00143669" w:rsidP="0092478F">
      <w:pPr>
        <w:spacing w:after="0" w:line="240" w:lineRule="auto"/>
        <w:jc w:val="center"/>
        <w:rPr>
          <w:rFonts w:ascii="Times New Roman" w:hAnsi="Times New Roman"/>
          <w:b/>
          <w:spacing w:val="-7"/>
          <w:w w:val="107"/>
          <w:sz w:val="28"/>
          <w:szCs w:val="28"/>
          <w:lang w:val="uk-UA" w:eastAsia="ru-RU"/>
        </w:rPr>
      </w:pPr>
      <w:r w:rsidRPr="00100532">
        <w:rPr>
          <w:rFonts w:ascii="Times New Roman" w:hAnsi="Times New Roman"/>
          <w:b/>
          <w:spacing w:val="-7"/>
          <w:w w:val="107"/>
          <w:sz w:val="28"/>
          <w:szCs w:val="28"/>
          <w:lang w:val="uk-UA" w:eastAsia="ru-RU"/>
        </w:rPr>
        <w:t>АВТОРЕФЕРАТ</w:t>
      </w:r>
    </w:p>
    <w:p w:rsidR="00143669" w:rsidRPr="00100532" w:rsidRDefault="00143669" w:rsidP="0092478F">
      <w:pPr>
        <w:spacing w:after="0" w:line="240" w:lineRule="auto"/>
        <w:jc w:val="center"/>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дисертації на здобуття наукового ступеня</w:t>
      </w:r>
    </w:p>
    <w:p w:rsidR="00143669" w:rsidRPr="00100532" w:rsidRDefault="0077549C" w:rsidP="0092478F">
      <w:pPr>
        <w:spacing w:after="0" w:line="240" w:lineRule="auto"/>
        <w:jc w:val="center"/>
        <w:rPr>
          <w:rFonts w:ascii="Times New Roman" w:hAnsi="Times New Roman"/>
          <w:b/>
          <w:spacing w:val="-7"/>
          <w:w w:val="107"/>
          <w:sz w:val="28"/>
          <w:szCs w:val="28"/>
          <w:lang w:val="uk-UA" w:eastAsia="ru-RU"/>
        </w:rPr>
      </w:pPr>
      <w:r w:rsidRPr="00100532">
        <w:rPr>
          <w:rFonts w:ascii="Times New Roman" w:hAnsi="Times New Roman"/>
          <w:spacing w:val="-7"/>
          <w:w w:val="107"/>
          <w:sz w:val="28"/>
          <w:szCs w:val="28"/>
          <w:lang w:val="uk-UA" w:eastAsia="ru-RU"/>
        </w:rPr>
        <w:t>кандидата</w:t>
      </w:r>
      <w:r w:rsidR="00143669" w:rsidRPr="00100532">
        <w:rPr>
          <w:rFonts w:ascii="Times New Roman" w:hAnsi="Times New Roman"/>
          <w:spacing w:val="-7"/>
          <w:w w:val="107"/>
          <w:sz w:val="28"/>
          <w:szCs w:val="28"/>
          <w:lang w:val="uk-UA" w:eastAsia="ru-RU"/>
        </w:rPr>
        <w:t xml:space="preserve"> юридичних наук</w:t>
      </w:r>
    </w:p>
    <w:p w:rsidR="00143669" w:rsidRPr="00100532" w:rsidRDefault="00143669" w:rsidP="0092478F">
      <w:pPr>
        <w:spacing w:after="0" w:line="240" w:lineRule="auto"/>
        <w:ind w:firstLine="709"/>
        <w:jc w:val="both"/>
        <w:rPr>
          <w:rFonts w:ascii="Times New Roman" w:hAnsi="Times New Roman"/>
          <w:b/>
          <w:spacing w:val="-7"/>
          <w:w w:val="107"/>
          <w:sz w:val="28"/>
          <w:szCs w:val="28"/>
          <w:lang w:val="uk-UA" w:eastAsia="ru-RU"/>
        </w:rPr>
      </w:pPr>
    </w:p>
    <w:p w:rsidR="00143669" w:rsidRPr="00100532" w:rsidRDefault="00143669" w:rsidP="0092478F">
      <w:pPr>
        <w:spacing w:after="0" w:line="240" w:lineRule="auto"/>
        <w:ind w:firstLine="709"/>
        <w:jc w:val="both"/>
        <w:rPr>
          <w:rFonts w:ascii="Times New Roman" w:hAnsi="Times New Roman"/>
          <w:b/>
          <w:spacing w:val="-7"/>
          <w:w w:val="107"/>
          <w:sz w:val="28"/>
          <w:szCs w:val="28"/>
          <w:lang w:val="uk-UA" w:eastAsia="ru-RU"/>
        </w:rPr>
      </w:pPr>
    </w:p>
    <w:p w:rsidR="004806DA" w:rsidRPr="00100532" w:rsidRDefault="004806DA" w:rsidP="0092478F">
      <w:pPr>
        <w:spacing w:after="0" w:line="240" w:lineRule="auto"/>
        <w:ind w:firstLine="709"/>
        <w:jc w:val="both"/>
        <w:rPr>
          <w:rFonts w:ascii="Times New Roman" w:hAnsi="Times New Roman"/>
          <w:b/>
          <w:spacing w:val="-7"/>
          <w:w w:val="107"/>
          <w:sz w:val="28"/>
          <w:szCs w:val="28"/>
          <w:lang w:val="uk-UA" w:eastAsia="ru-RU"/>
        </w:rPr>
      </w:pPr>
    </w:p>
    <w:p w:rsidR="004806DA" w:rsidRPr="00100532" w:rsidRDefault="004806DA" w:rsidP="0092478F">
      <w:pPr>
        <w:spacing w:after="0" w:line="240" w:lineRule="auto"/>
        <w:ind w:firstLine="709"/>
        <w:jc w:val="both"/>
        <w:rPr>
          <w:rFonts w:ascii="Times New Roman" w:hAnsi="Times New Roman"/>
          <w:b/>
          <w:spacing w:val="-7"/>
          <w:w w:val="107"/>
          <w:sz w:val="28"/>
          <w:szCs w:val="28"/>
          <w:lang w:val="uk-UA" w:eastAsia="ru-RU"/>
        </w:rPr>
      </w:pPr>
    </w:p>
    <w:p w:rsidR="004806DA" w:rsidRPr="00100532" w:rsidRDefault="004806DA" w:rsidP="0092478F">
      <w:pPr>
        <w:spacing w:after="0" w:line="240" w:lineRule="auto"/>
        <w:ind w:firstLine="709"/>
        <w:jc w:val="both"/>
        <w:rPr>
          <w:rFonts w:ascii="Times New Roman" w:hAnsi="Times New Roman"/>
          <w:b/>
          <w:spacing w:val="-7"/>
          <w:w w:val="107"/>
          <w:sz w:val="28"/>
          <w:szCs w:val="28"/>
          <w:lang w:val="uk-UA" w:eastAsia="ru-RU"/>
        </w:rPr>
      </w:pPr>
    </w:p>
    <w:p w:rsidR="004806DA" w:rsidRPr="00100532" w:rsidRDefault="004806DA" w:rsidP="0092478F">
      <w:pPr>
        <w:spacing w:after="0" w:line="240" w:lineRule="auto"/>
        <w:ind w:firstLine="709"/>
        <w:jc w:val="both"/>
        <w:rPr>
          <w:rFonts w:ascii="Times New Roman" w:hAnsi="Times New Roman"/>
          <w:b/>
          <w:spacing w:val="-7"/>
          <w:w w:val="107"/>
          <w:sz w:val="28"/>
          <w:szCs w:val="28"/>
          <w:lang w:val="uk-UA" w:eastAsia="ru-RU"/>
        </w:rPr>
      </w:pPr>
    </w:p>
    <w:p w:rsidR="004806DA" w:rsidRPr="00100532" w:rsidRDefault="004806DA" w:rsidP="0092478F">
      <w:pPr>
        <w:spacing w:after="0" w:line="240" w:lineRule="auto"/>
        <w:ind w:firstLine="709"/>
        <w:jc w:val="both"/>
        <w:rPr>
          <w:rFonts w:ascii="Times New Roman" w:hAnsi="Times New Roman"/>
          <w:b/>
          <w:spacing w:val="-7"/>
          <w:w w:val="107"/>
          <w:sz w:val="28"/>
          <w:szCs w:val="28"/>
          <w:lang w:val="uk-UA" w:eastAsia="ru-RU"/>
        </w:rPr>
      </w:pPr>
    </w:p>
    <w:p w:rsidR="004806DA" w:rsidRPr="00100532" w:rsidRDefault="004806DA" w:rsidP="0092478F">
      <w:pPr>
        <w:spacing w:after="0" w:line="240" w:lineRule="auto"/>
        <w:ind w:firstLine="709"/>
        <w:jc w:val="both"/>
        <w:rPr>
          <w:rFonts w:ascii="Times New Roman" w:hAnsi="Times New Roman"/>
          <w:b/>
          <w:spacing w:val="-7"/>
          <w:w w:val="107"/>
          <w:sz w:val="28"/>
          <w:szCs w:val="28"/>
          <w:lang w:val="uk-UA" w:eastAsia="ru-RU"/>
        </w:rPr>
      </w:pPr>
    </w:p>
    <w:p w:rsidR="0092478F" w:rsidRPr="00100532" w:rsidRDefault="0092478F" w:rsidP="0092478F">
      <w:pPr>
        <w:spacing w:after="0" w:line="240" w:lineRule="auto"/>
        <w:ind w:firstLine="709"/>
        <w:jc w:val="both"/>
        <w:rPr>
          <w:rFonts w:ascii="Times New Roman" w:hAnsi="Times New Roman"/>
          <w:b/>
          <w:spacing w:val="-7"/>
          <w:w w:val="107"/>
          <w:sz w:val="28"/>
          <w:szCs w:val="28"/>
          <w:lang w:val="uk-UA" w:eastAsia="ru-RU"/>
        </w:rPr>
      </w:pPr>
    </w:p>
    <w:p w:rsidR="0092478F" w:rsidRPr="00100532" w:rsidRDefault="0092478F" w:rsidP="0092478F">
      <w:pPr>
        <w:spacing w:after="0" w:line="240" w:lineRule="auto"/>
        <w:ind w:firstLine="709"/>
        <w:jc w:val="both"/>
        <w:rPr>
          <w:rFonts w:ascii="Times New Roman" w:hAnsi="Times New Roman"/>
          <w:b/>
          <w:spacing w:val="-7"/>
          <w:w w:val="107"/>
          <w:sz w:val="28"/>
          <w:szCs w:val="28"/>
          <w:lang w:val="uk-UA" w:eastAsia="ru-RU"/>
        </w:rPr>
      </w:pPr>
    </w:p>
    <w:p w:rsidR="0092478F" w:rsidRPr="00100532" w:rsidRDefault="0092478F" w:rsidP="0092478F">
      <w:pPr>
        <w:spacing w:after="0" w:line="240" w:lineRule="auto"/>
        <w:ind w:firstLine="709"/>
        <w:jc w:val="both"/>
        <w:rPr>
          <w:rFonts w:ascii="Times New Roman" w:hAnsi="Times New Roman"/>
          <w:b/>
          <w:spacing w:val="-7"/>
          <w:w w:val="107"/>
          <w:sz w:val="28"/>
          <w:szCs w:val="28"/>
          <w:lang w:val="uk-UA" w:eastAsia="ru-RU"/>
        </w:rPr>
      </w:pPr>
    </w:p>
    <w:p w:rsidR="004431B1" w:rsidRPr="00100532" w:rsidRDefault="00143669" w:rsidP="00712FCF">
      <w:pPr>
        <w:spacing w:after="0" w:line="240" w:lineRule="auto"/>
        <w:jc w:val="center"/>
        <w:rPr>
          <w:rFonts w:ascii="Times New Roman" w:hAnsi="Times New Roman"/>
          <w:b/>
          <w:spacing w:val="-7"/>
          <w:w w:val="107"/>
          <w:sz w:val="28"/>
          <w:szCs w:val="28"/>
          <w:lang w:val="uk-UA" w:eastAsia="ru-RU"/>
        </w:rPr>
      </w:pPr>
      <w:r w:rsidRPr="00100532">
        <w:rPr>
          <w:rFonts w:ascii="Times New Roman" w:hAnsi="Times New Roman"/>
          <w:b/>
          <w:spacing w:val="-7"/>
          <w:w w:val="107"/>
          <w:sz w:val="28"/>
          <w:szCs w:val="28"/>
          <w:lang w:val="uk-UA" w:eastAsia="ru-RU"/>
        </w:rPr>
        <w:t>Київ – 20</w:t>
      </w:r>
      <w:r w:rsidR="004806DA" w:rsidRPr="00100532">
        <w:rPr>
          <w:rFonts w:ascii="Times New Roman" w:hAnsi="Times New Roman"/>
          <w:b/>
          <w:spacing w:val="-7"/>
          <w:w w:val="107"/>
          <w:sz w:val="28"/>
          <w:szCs w:val="28"/>
          <w:lang w:val="uk-UA" w:eastAsia="ru-RU"/>
        </w:rPr>
        <w:t>20</w:t>
      </w:r>
    </w:p>
    <w:p w:rsidR="0092478F" w:rsidRPr="00100532" w:rsidRDefault="0092478F" w:rsidP="0092478F">
      <w:pPr>
        <w:spacing w:after="0" w:line="240" w:lineRule="auto"/>
        <w:ind w:firstLine="709"/>
        <w:jc w:val="both"/>
        <w:rPr>
          <w:rFonts w:ascii="Times New Roman" w:hAnsi="Times New Roman"/>
          <w:b/>
          <w:spacing w:val="-7"/>
          <w:w w:val="107"/>
          <w:sz w:val="28"/>
          <w:szCs w:val="28"/>
          <w:lang w:val="uk-UA" w:eastAsia="ru-RU"/>
        </w:rPr>
      </w:pPr>
    </w:p>
    <w:p w:rsidR="0092478F" w:rsidRPr="00100532" w:rsidRDefault="0092478F" w:rsidP="0092478F">
      <w:pPr>
        <w:spacing w:after="0" w:line="240" w:lineRule="auto"/>
        <w:ind w:firstLine="709"/>
        <w:jc w:val="both"/>
        <w:rPr>
          <w:rFonts w:ascii="Times New Roman" w:hAnsi="Times New Roman"/>
          <w:b/>
          <w:spacing w:val="-7"/>
          <w:w w:val="107"/>
          <w:sz w:val="28"/>
          <w:szCs w:val="28"/>
          <w:lang w:val="uk-UA" w:eastAsia="ru-RU"/>
        </w:rPr>
        <w:sectPr w:rsidR="0092478F" w:rsidRPr="00100532" w:rsidSect="00712FCF">
          <w:headerReference w:type="even" r:id="rId8"/>
          <w:pgSz w:w="11906" w:h="16838" w:code="9"/>
          <w:pgMar w:top="1134" w:right="567" w:bottom="1134" w:left="1134" w:header="709" w:footer="709" w:gutter="0"/>
          <w:pgNumType w:start="1"/>
          <w:cols w:space="708"/>
          <w:docGrid w:linePitch="360"/>
        </w:sectPr>
      </w:pPr>
    </w:p>
    <w:p w:rsidR="00143669" w:rsidRPr="00100532" w:rsidRDefault="00143669"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r w:rsidRPr="00100532">
        <w:rPr>
          <w:rFonts w:ascii="Times New Roman" w:hAnsi="Times New Roman"/>
          <w:color w:val="231F20"/>
          <w:spacing w:val="-7"/>
          <w:w w:val="107"/>
          <w:sz w:val="28"/>
          <w:szCs w:val="28"/>
          <w:lang w:val="uk-UA"/>
        </w:rPr>
        <w:lastRenderedPageBreak/>
        <w:t>Дисертацією є рукопис.</w:t>
      </w:r>
    </w:p>
    <w:p w:rsidR="00143669" w:rsidRPr="00100532" w:rsidRDefault="00143669"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p>
    <w:p w:rsidR="00143669" w:rsidRPr="00100532" w:rsidRDefault="00143669"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r w:rsidRPr="00100532">
        <w:rPr>
          <w:rFonts w:ascii="Times New Roman" w:hAnsi="Times New Roman"/>
          <w:color w:val="231F20"/>
          <w:spacing w:val="-7"/>
          <w:w w:val="107"/>
          <w:sz w:val="28"/>
          <w:szCs w:val="28"/>
          <w:lang w:val="uk-UA"/>
        </w:rPr>
        <w:t xml:space="preserve">Робота виконана у відділі </w:t>
      </w:r>
      <w:r w:rsidR="00D74781" w:rsidRPr="00100532">
        <w:rPr>
          <w:rFonts w:ascii="Times New Roman" w:hAnsi="Times New Roman"/>
          <w:color w:val="231F20"/>
          <w:spacing w:val="-7"/>
          <w:w w:val="107"/>
          <w:sz w:val="28"/>
          <w:szCs w:val="28"/>
          <w:lang w:val="uk-UA"/>
        </w:rPr>
        <w:t>теорії держави і права Інституту держави і права імені</w:t>
      </w:r>
      <w:r w:rsidR="0092478F" w:rsidRPr="00100532">
        <w:rPr>
          <w:rFonts w:ascii="Times New Roman" w:hAnsi="Times New Roman"/>
          <w:color w:val="231F20"/>
          <w:spacing w:val="-7"/>
          <w:w w:val="107"/>
          <w:sz w:val="28"/>
          <w:szCs w:val="28"/>
          <w:lang w:val="uk-UA"/>
        </w:rPr>
        <w:t xml:space="preserve"> В. </w:t>
      </w:r>
      <w:r w:rsidRPr="00100532">
        <w:rPr>
          <w:rFonts w:ascii="Times New Roman" w:hAnsi="Times New Roman"/>
          <w:color w:val="231F20"/>
          <w:spacing w:val="-7"/>
          <w:w w:val="107"/>
          <w:sz w:val="28"/>
          <w:szCs w:val="28"/>
          <w:lang w:val="uk-UA"/>
        </w:rPr>
        <w:t>М.</w:t>
      </w:r>
      <w:r w:rsidR="0092478F"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Корецького НАН України.</w:t>
      </w:r>
    </w:p>
    <w:p w:rsidR="00143669" w:rsidRPr="00100532" w:rsidRDefault="00143669" w:rsidP="0092478F">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p>
    <w:tbl>
      <w:tblPr>
        <w:tblW w:w="0" w:type="auto"/>
        <w:tblLook w:val="01E0" w:firstRow="1" w:lastRow="1" w:firstColumn="1" w:lastColumn="1" w:noHBand="0" w:noVBand="0"/>
      </w:tblPr>
      <w:tblGrid>
        <w:gridCol w:w="3105"/>
        <w:gridCol w:w="7316"/>
      </w:tblGrid>
      <w:tr w:rsidR="0092478F" w:rsidRPr="00CC1F66" w:rsidTr="00B46D58">
        <w:tc>
          <w:tcPr>
            <w:tcW w:w="3168" w:type="dxa"/>
          </w:tcPr>
          <w:p w:rsidR="0092478F"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
                <w:bCs/>
                <w:color w:val="231F20"/>
                <w:spacing w:val="-7"/>
                <w:w w:val="107"/>
                <w:sz w:val="28"/>
                <w:szCs w:val="28"/>
                <w:lang w:val="uk-UA"/>
              </w:rPr>
              <w:t>Науковий керівник: –</w:t>
            </w:r>
          </w:p>
        </w:tc>
        <w:tc>
          <w:tcPr>
            <w:tcW w:w="7536" w:type="dxa"/>
          </w:tcPr>
          <w:p w:rsidR="0092478F"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Cs/>
                <w:color w:val="231F20"/>
                <w:spacing w:val="-7"/>
                <w:w w:val="107"/>
                <w:sz w:val="28"/>
                <w:szCs w:val="28"/>
                <w:lang w:val="uk-UA"/>
              </w:rPr>
              <w:t>доктор юридичних наук, професор,</w:t>
            </w:r>
          </w:p>
          <w:p w:rsidR="00856B17"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Cs/>
                <w:color w:val="231F20"/>
                <w:spacing w:val="-7"/>
                <w:w w:val="107"/>
                <w:sz w:val="28"/>
                <w:szCs w:val="28"/>
                <w:lang w:val="uk-UA"/>
              </w:rPr>
              <w:t>член-кореспондент НАПрН України</w:t>
            </w:r>
          </w:p>
          <w:p w:rsidR="00856B17" w:rsidRPr="00B46D58" w:rsidRDefault="00856B17" w:rsidP="00B46D58">
            <w:pPr>
              <w:widowControl w:val="0"/>
              <w:autoSpaceDE w:val="0"/>
              <w:autoSpaceDN w:val="0"/>
              <w:spacing w:after="0" w:line="240" w:lineRule="auto"/>
              <w:jc w:val="both"/>
              <w:outlineLvl w:val="0"/>
              <w:rPr>
                <w:rFonts w:ascii="Times New Roman" w:hAnsi="Times New Roman"/>
                <w:b/>
                <w:bCs/>
                <w:color w:val="231F20"/>
                <w:spacing w:val="-7"/>
                <w:w w:val="107"/>
                <w:sz w:val="28"/>
                <w:szCs w:val="28"/>
                <w:lang w:val="uk-UA"/>
              </w:rPr>
            </w:pPr>
            <w:r w:rsidRPr="00B46D58">
              <w:rPr>
                <w:rFonts w:ascii="Times New Roman" w:hAnsi="Times New Roman"/>
                <w:b/>
                <w:bCs/>
                <w:color w:val="231F20"/>
                <w:spacing w:val="-7"/>
                <w:w w:val="107"/>
                <w:sz w:val="28"/>
                <w:szCs w:val="28"/>
                <w:lang w:val="uk-UA"/>
              </w:rPr>
              <w:t>КУБКО Євген Борисович,</w:t>
            </w:r>
          </w:p>
          <w:p w:rsidR="00856B17"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Cs/>
                <w:color w:val="231F20"/>
                <w:spacing w:val="-7"/>
                <w:w w:val="107"/>
                <w:sz w:val="28"/>
                <w:szCs w:val="28"/>
                <w:lang w:val="uk-UA"/>
              </w:rPr>
              <w:t>Інститут держави і права імені В. М. Корецького НАН України, головний науковий співробітник відділу теорії держави і права.</w:t>
            </w:r>
          </w:p>
        </w:tc>
      </w:tr>
      <w:tr w:rsidR="0092478F" w:rsidRPr="00CC1F66" w:rsidTr="00B46D58">
        <w:tc>
          <w:tcPr>
            <w:tcW w:w="3168" w:type="dxa"/>
          </w:tcPr>
          <w:p w:rsidR="0092478F" w:rsidRPr="00B46D58" w:rsidRDefault="0092478F"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p>
        </w:tc>
        <w:tc>
          <w:tcPr>
            <w:tcW w:w="7536" w:type="dxa"/>
          </w:tcPr>
          <w:p w:rsidR="0092478F" w:rsidRPr="00B46D58" w:rsidRDefault="0092478F"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p>
        </w:tc>
      </w:tr>
      <w:tr w:rsidR="0092478F" w:rsidRPr="00B46D58" w:rsidTr="00B46D58">
        <w:tc>
          <w:tcPr>
            <w:tcW w:w="3168" w:type="dxa"/>
          </w:tcPr>
          <w:p w:rsidR="0092478F"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
                <w:bCs/>
                <w:color w:val="231F20"/>
                <w:spacing w:val="-7"/>
                <w:w w:val="107"/>
                <w:sz w:val="28"/>
                <w:szCs w:val="28"/>
                <w:lang w:val="uk-UA"/>
              </w:rPr>
              <w:t>Офіційні опоненти:</w:t>
            </w:r>
          </w:p>
        </w:tc>
        <w:tc>
          <w:tcPr>
            <w:tcW w:w="7536" w:type="dxa"/>
          </w:tcPr>
          <w:p w:rsidR="0092478F"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Cs/>
                <w:color w:val="231F20"/>
                <w:spacing w:val="-7"/>
                <w:w w:val="107"/>
                <w:sz w:val="28"/>
                <w:szCs w:val="28"/>
                <w:lang w:val="uk-UA"/>
              </w:rPr>
              <w:t>доктор юридичних наук, професор,</w:t>
            </w:r>
          </w:p>
          <w:p w:rsidR="00856B17"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Cs/>
                <w:color w:val="231F20"/>
                <w:spacing w:val="-7"/>
                <w:w w:val="107"/>
                <w:sz w:val="28"/>
                <w:szCs w:val="28"/>
                <w:lang w:val="uk-UA"/>
              </w:rPr>
              <w:t>академік НАПрН України</w:t>
            </w:r>
          </w:p>
          <w:p w:rsidR="00856B17" w:rsidRPr="00B46D58" w:rsidRDefault="00856B17" w:rsidP="00B46D58">
            <w:pPr>
              <w:widowControl w:val="0"/>
              <w:autoSpaceDE w:val="0"/>
              <w:autoSpaceDN w:val="0"/>
              <w:spacing w:after="0" w:line="240" w:lineRule="auto"/>
              <w:jc w:val="both"/>
              <w:outlineLvl w:val="0"/>
              <w:rPr>
                <w:rFonts w:ascii="Times New Roman" w:hAnsi="Times New Roman"/>
                <w:b/>
                <w:bCs/>
                <w:color w:val="231F20"/>
                <w:spacing w:val="-7"/>
                <w:w w:val="107"/>
                <w:sz w:val="28"/>
                <w:szCs w:val="28"/>
                <w:lang w:val="uk-UA"/>
              </w:rPr>
            </w:pPr>
            <w:r w:rsidRPr="00B46D58">
              <w:rPr>
                <w:rFonts w:ascii="Times New Roman" w:hAnsi="Times New Roman"/>
                <w:b/>
                <w:bCs/>
                <w:color w:val="231F20"/>
                <w:spacing w:val="-7"/>
                <w:w w:val="107"/>
                <w:sz w:val="28"/>
                <w:szCs w:val="28"/>
                <w:lang w:val="uk-UA"/>
              </w:rPr>
              <w:t>ПЕТРИШИН Олександр Віталійович,</w:t>
            </w:r>
          </w:p>
          <w:p w:rsidR="00856B17"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Cs/>
                <w:color w:val="231F20"/>
                <w:spacing w:val="-7"/>
                <w:w w:val="107"/>
                <w:sz w:val="28"/>
                <w:szCs w:val="28"/>
                <w:lang w:val="uk-UA"/>
              </w:rPr>
              <w:t>Національна академія правових наук України, президент;</w:t>
            </w:r>
          </w:p>
        </w:tc>
      </w:tr>
      <w:tr w:rsidR="0092478F" w:rsidRPr="00B46D58" w:rsidTr="00B46D58">
        <w:tc>
          <w:tcPr>
            <w:tcW w:w="3168" w:type="dxa"/>
          </w:tcPr>
          <w:p w:rsidR="0092478F" w:rsidRPr="00B46D58" w:rsidRDefault="0092478F"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p>
        </w:tc>
        <w:tc>
          <w:tcPr>
            <w:tcW w:w="7536" w:type="dxa"/>
          </w:tcPr>
          <w:p w:rsidR="0092478F" w:rsidRPr="00B46D58" w:rsidRDefault="0092478F"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p>
        </w:tc>
      </w:tr>
      <w:tr w:rsidR="0092478F" w:rsidRPr="00B46D58" w:rsidTr="00B46D58">
        <w:tc>
          <w:tcPr>
            <w:tcW w:w="3168" w:type="dxa"/>
          </w:tcPr>
          <w:p w:rsidR="0092478F" w:rsidRPr="00B46D58" w:rsidRDefault="0092478F"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p>
        </w:tc>
        <w:tc>
          <w:tcPr>
            <w:tcW w:w="7536" w:type="dxa"/>
          </w:tcPr>
          <w:p w:rsidR="0092478F"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Cs/>
                <w:color w:val="231F20"/>
                <w:spacing w:val="-7"/>
                <w:w w:val="107"/>
                <w:sz w:val="28"/>
                <w:szCs w:val="28"/>
                <w:lang w:val="uk-UA"/>
              </w:rPr>
              <w:t>кандидат юридичних наук</w:t>
            </w:r>
          </w:p>
          <w:p w:rsidR="00856B17"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
                <w:bCs/>
                <w:color w:val="231F20"/>
                <w:spacing w:val="-7"/>
                <w:w w:val="107"/>
                <w:sz w:val="28"/>
                <w:szCs w:val="28"/>
                <w:lang w:val="uk-UA"/>
              </w:rPr>
              <w:t>МАК</w:t>
            </w:r>
            <w:r w:rsidR="00F2788D">
              <w:rPr>
                <w:rFonts w:ascii="Times New Roman" w:hAnsi="Times New Roman"/>
                <w:b/>
                <w:bCs/>
                <w:color w:val="231F20"/>
                <w:spacing w:val="-7"/>
                <w:w w:val="107"/>
                <w:sz w:val="28"/>
                <w:szCs w:val="28"/>
                <w:lang w:val="uk-UA"/>
              </w:rPr>
              <w:t>Е</w:t>
            </w:r>
            <w:r w:rsidRPr="00B46D58">
              <w:rPr>
                <w:rFonts w:ascii="Times New Roman" w:hAnsi="Times New Roman"/>
                <w:b/>
                <w:bCs/>
                <w:color w:val="231F20"/>
                <w:spacing w:val="-7"/>
                <w:w w:val="107"/>
                <w:sz w:val="28"/>
                <w:szCs w:val="28"/>
                <w:lang w:val="uk-UA"/>
              </w:rPr>
              <w:t>ЄВА Олена Миколаївна</w:t>
            </w:r>
            <w:r w:rsidRPr="00B46D58">
              <w:rPr>
                <w:rFonts w:ascii="Times New Roman" w:hAnsi="Times New Roman"/>
                <w:bCs/>
                <w:color w:val="231F20"/>
                <w:spacing w:val="-7"/>
                <w:w w:val="107"/>
                <w:sz w:val="28"/>
                <w:szCs w:val="28"/>
                <w:lang w:val="uk-UA"/>
              </w:rPr>
              <w:t>,</w:t>
            </w:r>
          </w:p>
          <w:p w:rsidR="00856B17" w:rsidRPr="00B46D58" w:rsidRDefault="00856B17" w:rsidP="00B46D58">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r w:rsidRPr="00B46D58">
              <w:rPr>
                <w:rFonts w:ascii="Times New Roman" w:hAnsi="Times New Roman"/>
                <w:bCs/>
                <w:color w:val="231F20"/>
                <w:spacing w:val="-7"/>
                <w:w w:val="107"/>
                <w:sz w:val="28"/>
                <w:szCs w:val="28"/>
                <w:lang w:val="uk-UA"/>
              </w:rPr>
              <w:t>Юридичний інститут Національного авіаційного університету, доцент кафедри теорії та історії держави і права.</w:t>
            </w:r>
          </w:p>
        </w:tc>
      </w:tr>
    </w:tbl>
    <w:p w:rsidR="0092478F" w:rsidRPr="00100532" w:rsidRDefault="0092478F" w:rsidP="0092478F">
      <w:pPr>
        <w:widowControl w:val="0"/>
        <w:autoSpaceDE w:val="0"/>
        <w:autoSpaceDN w:val="0"/>
        <w:spacing w:after="0" w:line="240" w:lineRule="auto"/>
        <w:jc w:val="both"/>
        <w:outlineLvl w:val="0"/>
        <w:rPr>
          <w:rFonts w:ascii="Times New Roman" w:hAnsi="Times New Roman"/>
          <w:bCs/>
          <w:color w:val="231F20"/>
          <w:spacing w:val="-7"/>
          <w:w w:val="107"/>
          <w:sz w:val="28"/>
          <w:szCs w:val="28"/>
          <w:lang w:val="uk-UA"/>
        </w:rPr>
      </w:pPr>
    </w:p>
    <w:p w:rsidR="00A54007" w:rsidRPr="00100532" w:rsidRDefault="00A54007" w:rsidP="0092478F">
      <w:pPr>
        <w:widowControl w:val="0"/>
        <w:autoSpaceDE w:val="0"/>
        <w:autoSpaceDN w:val="0"/>
        <w:spacing w:after="0" w:line="240" w:lineRule="auto"/>
        <w:ind w:firstLine="709"/>
        <w:jc w:val="both"/>
        <w:outlineLvl w:val="0"/>
        <w:rPr>
          <w:rFonts w:ascii="Times New Roman" w:hAnsi="Times New Roman"/>
          <w:bCs/>
          <w:color w:val="231F20"/>
          <w:spacing w:val="-7"/>
          <w:w w:val="107"/>
          <w:sz w:val="28"/>
          <w:szCs w:val="28"/>
          <w:lang w:val="uk-UA"/>
        </w:rPr>
      </w:pPr>
    </w:p>
    <w:p w:rsidR="00143669" w:rsidRPr="00100532" w:rsidRDefault="00143669" w:rsidP="0092478F">
      <w:pPr>
        <w:widowControl w:val="0"/>
        <w:tabs>
          <w:tab w:val="left" w:pos="4275"/>
          <w:tab w:val="left" w:pos="6110"/>
        </w:tabs>
        <w:autoSpaceDE w:val="0"/>
        <w:autoSpaceDN w:val="0"/>
        <w:spacing w:after="0" w:line="240" w:lineRule="auto"/>
        <w:ind w:firstLine="709"/>
        <w:jc w:val="both"/>
        <w:rPr>
          <w:rFonts w:ascii="Times New Roman" w:hAnsi="Times New Roman"/>
          <w:color w:val="231F20"/>
          <w:spacing w:val="-7"/>
          <w:w w:val="107"/>
          <w:sz w:val="28"/>
          <w:szCs w:val="28"/>
          <w:u w:val="single" w:color="221E1F"/>
          <w:lang w:val="uk-UA"/>
        </w:rPr>
      </w:pPr>
      <w:r w:rsidRPr="00100532">
        <w:rPr>
          <w:rFonts w:ascii="Times New Roman" w:hAnsi="Times New Roman"/>
          <w:color w:val="231F20"/>
          <w:spacing w:val="-7"/>
          <w:w w:val="107"/>
          <w:sz w:val="28"/>
          <w:szCs w:val="28"/>
          <w:lang w:val="uk-UA"/>
        </w:rPr>
        <w:t xml:space="preserve">Захист відбудеться </w:t>
      </w:r>
      <w:r w:rsidR="001C150E" w:rsidRPr="00100532">
        <w:rPr>
          <w:rFonts w:ascii="Times New Roman" w:hAnsi="Times New Roman"/>
          <w:color w:val="231F20"/>
          <w:spacing w:val="-7"/>
          <w:w w:val="107"/>
          <w:sz w:val="28"/>
          <w:szCs w:val="28"/>
          <w:lang w:val="uk-UA"/>
        </w:rPr>
        <w:t>«</w:t>
      </w:r>
      <w:r w:rsidR="00F2788D">
        <w:rPr>
          <w:rFonts w:ascii="Times New Roman" w:hAnsi="Times New Roman"/>
          <w:color w:val="231F20"/>
          <w:spacing w:val="-7"/>
          <w:w w:val="107"/>
          <w:sz w:val="28"/>
          <w:szCs w:val="28"/>
          <w:lang w:val="uk-UA"/>
        </w:rPr>
        <w:t> 25 » вересня</w:t>
      </w:r>
      <w:r w:rsidRPr="00100532">
        <w:rPr>
          <w:rFonts w:ascii="Times New Roman" w:hAnsi="Times New Roman"/>
          <w:color w:val="231F20"/>
          <w:spacing w:val="-7"/>
          <w:w w:val="107"/>
          <w:sz w:val="28"/>
          <w:szCs w:val="28"/>
          <w:lang w:val="uk-UA"/>
        </w:rPr>
        <w:t xml:space="preserve"> 20</w:t>
      </w:r>
      <w:r w:rsidR="00A54007" w:rsidRPr="00100532">
        <w:rPr>
          <w:rFonts w:ascii="Times New Roman" w:hAnsi="Times New Roman"/>
          <w:color w:val="231F20"/>
          <w:spacing w:val="-7"/>
          <w:w w:val="107"/>
          <w:sz w:val="28"/>
          <w:szCs w:val="28"/>
          <w:lang w:val="uk-UA"/>
        </w:rPr>
        <w:t>20</w:t>
      </w:r>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р</w:t>
      </w:r>
      <w:r w:rsidR="00856B17" w:rsidRPr="00100532">
        <w:rPr>
          <w:rFonts w:ascii="Times New Roman" w:hAnsi="Times New Roman"/>
          <w:color w:val="231F20"/>
          <w:spacing w:val="-7"/>
          <w:w w:val="107"/>
          <w:sz w:val="28"/>
          <w:szCs w:val="28"/>
          <w:lang w:val="uk-UA"/>
        </w:rPr>
        <w:t>оку</w:t>
      </w:r>
      <w:r w:rsidRPr="00100532">
        <w:rPr>
          <w:rFonts w:ascii="Times New Roman" w:hAnsi="Times New Roman"/>
          <w:color w:val="231F20"/>
          <w:spacing w:val="-7"/>
          <w:w w:val="107"/>
          <w:sz w:val="28"/>
          <w:szCs w:val="28"/>
          <w:lang w:val="uk-UA"/>
        </w:rPr>
        <w:t xml:space="preserve"> о </w:t>
      </w:r>
      <w:r w:rsidR="00F2788D">
        <w:rPr>
          <w:rFonts w:ascii="Times New Roman" w:hAnsi="Times New Roman"/>
          <w:color w:val="231F20"/>
          <w:spacing w:val="-7"/>
          <w:w w:val="107"/>
          <w:sz w:val="28"/>
          <w:szCs w:val="28"/>
          <w:lang w:val="uk-UA"/>
        </w:rPr>
        <w:t>12-00</w:t>
      </w:r>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год. на засіданні спеціалізованої вченої ради Д</w:t>
      </w:r>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26.236.03 по захисту дисертацій на здобуття наукового ступеня доктора юридичних наук в Інституті держави і права ім</w:t>
      </w:r>
      <w:r w:rsidR="00856B17" w:rsidRPr="00100532">
        <w:rPr>
          <w:rFonts w:ascii="Times New Roman" w:hAnsi="Times New Roman"/>
          <w:color w:val="231F20"/>
          <w:spacing w:val="-7"/>
          <w:w w:val="107"/>
          <w:sz w:val="28"/>
          <w:szCs w:val="28"/>
          <w:lang w:val="uk-UA"/>
        </w:rPr>
        <w:t>ені</w:t>
      </w:r>
      <w:r w:rsidRPr="00100532">
        <w:rPr>
          <w:rFonts w:ascii="Times New Roman" w:hAnsi="Times New Roman"/>
          <w:color w:val="231F20"/>
          <w:spacing w:val="-7"/>
          <w:w w:val="107"/>
          <w:sz w:val="28"/>
          <w:szCs w:val="28"/>
          <w:lang w:val="uk-UA"/>
        </w:rPr>
        <w:t xml:space="preserve"> В.</w:t>
      </w:r>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М.</w:t>
      </w:r>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Корецького НАН</w:t>
      </w:r>
      <w:r w:rsidR="0092478F" w:rsidRPr="00100532">
        <w:rPr>
          <w:rFonts w:ascii="Times New Roman" w:hAnsi="Times New Roman"/>
          <w:color w:val="231F20"/>
          <w:spacing w:val="-7"/>
          <w:w w:val="107"/>
          <w:sz w:val="28"/>
          <w:szCs w:val="28"/>
          <w:lang w:val="uk-UA"/>
        </w:rPr>
        <w:t xml:space="preserve"> </w:t>
      </w:r>
      <w:r w:rsidRPr="00100532">
        <w:rPr>
          <w:rFonts w:ascii="Times New Roman" w:hAnsi="Times New Roman"/>
          <w:color w:val="231F20"/>
          <w:spacing w:val="-7"/>
          <w:w w:val="107"/>
          <w:sz w:val="28"/>
          <w:szCs w:val="28"/>
          <w:lang w:val="uk-UA"/>
        </w:rPr>
        <w:t xml:space="preserve">України </w:t>
      </w:r>
      <w:r w:rsidR="00387D86" w:rsidRPr="00100532">
        <w:rPr>
          <w:rFonts w:ascii="Times New Roman" w:hAnsi="Times New Roman"/>
          <w:color w:val="231F20"/>
          <w:spacing w:val="-7"/>
          <w:w w:val="107"/>
          <w:sz w:val="28"/>
          <w:szCs w:val="28"/>
          <w:lang w:val="uk-UA"/>
        </w:rPr>
        <w:t xml:space="preserve">за адресою: </w:t>
      </w:r>
      <w:smartTag w:uri="urn:schemas-microsoft-com:office:smarttags" w:element="metricconverter">
        <w:smartTagPr>
          <w:attr w:name="ProductID" w:val="01001, м"/>
        </w:smartTagPr>
        <w:r w:rsidR="00387D86" w:rsidRPr="00100532">
          <w:rPr>
            <w:rFonts w:ascii="Times New Roman" w:hAnsi="Times New Roman"/>
            <w:color w:val="231F20"/>
            <w:spacing w:val="-7"/>
            <w:w w:val="107"/>
            <w:sz w:val="28"/>
            <w:szCs w:val="28"/>
            <w:lang w:val="uk-UA"/>
          </w:rPr>
          <w:t>010</w:t>
        </w:r>
        <w:r w:rsidRPr="00100532">
          <w:rPr>
            <w:rFonts w:ascii="Times New Roman" w:hAnsi="Times New Roman"/>
            <w:color w:val="231F20"/>
            <w:spacing w:val="-7"/>
            <w:w w:val="107"/>
            <w:sz w:val="28"/>
            <w:szCs w:val="28"/>
            <w:lang w:val="uk-UA"/>
          </w:rPr>
          <w:t>01, м</w:t>
        </w:r>
      </w:smartTag>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Київ, вул.</w:t>
      </w:r>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Трьохсвятительська,</w:t>
      </w:r>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4.</w:t>
      </w:r>
    </w:p>
    <w:p w:rsidR="00A54007" w:rsidRPr="00100532" w:rsidRDefault="00A54007"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p>
    <w:p w:rsidR="00A54007" w:rsidRPr="00100532" w:rsidRDefault="00A54007"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p>
    <w:p w:rsidR="00143669" w:rsidRPr="00100532" w:rsidRDefault="00143669"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r w:rsidRPr="00100532">
        <w:rPr>
          <w:rFonts w:ascii="Times New Roman" w:hAnsi="Times New Roman"/>
          <w:color w:val="231F20"/>
          <w:spacing w:val="-7"/>
          <w:w w:val="107"/>
          <w:sz w:val="28"/>
          <w:szCs w:val="28"/>
          <w:lang w:val="uk-UA"/>
        </w:rPr>
        <w:t>З дисертацією можна ознайомитись у бібліотеці Інституту держави і права ім</w:t>
      </w:r>
      <w:r w:rsidR="00A54007" w:rsidRPr="00100532">
        <w:rPr>
          <w:rFonts w:ascii="Times New Roman" w:hAnsi="Times New Roman"/>
          <w:color w:val="231F20"/>
          <w:spacing w:val="-7"/>
          <w:w w:val="107"/>
          <w:sz w:val="28"/>
          <w:szCs w:val="28"/>
          <w:lang w:val="uk-UA"/>
        </w:rPr>
        <w:t>ені</w:t>
      </w:r>
      <w:r w:rsidRPr="00100532">
        <w:rPr>
          <w:rFonts w:ascii="Times New Roman" w:hAnsi="Times New Roman"/>
          <w:color w:val="231F20"/>
          <w:spacing w:val="-7"/>
          <w:w w:val="107"/>
          <w:sz w:val="28"/>
          <w:szCs w:val="28"/>
          <w:lang w:val="uk-UA"/>
        </w:rPr>
        <w:t xml:space="preserve"> В.</w:t>
      </w:r>
      <w:r w:rsidR="00387D86" w:rsidRPr="00100532">
        <w:rPr>
          <w:rFonts w:ascii="Times New Roman" w:hAnsi="Times New Roman"/>
          <w:spacing w:val="-7"/>
          <w:w w:val="107"/>
          <w:sz w:val="28"/>
          <w:szCs w:val="28"/>
          <w:lang w:val="uk-UA" w:eastAsia="ru-RU"/>
        </w:rPr>
        <w:t> </w:t>
      </w:r>
      <w:r w:rsidRPr="00100532">
        <w:rPr>
          <w:rFonts w:ascii="Times New Roman" w:hAnsi="Times New Roman"/>
          <w:color w:val="231F20"/>
          <w:spacing w:val="-7"/>
          <w:w w:val="107"/>
          <w:sz w:val="28"/>
          <w:szCs w:val="28"/>
          <w:lang w:val="uk-UA"/>
        </w:rPr>
        <w:t>М.</w:t>
      </w:r>
      <w:r w:rsidR="00387D86" w:rsidRPr="00100532">
        <w:rPr>
          <w:rFonts w:ascii="Times New Roman" w:hAnsi="Times New Roman"/>
          <w:spacing w:val="-7"/>
          <w:w w:val="107"/>
          <w:sz w:val="28"/>
          <w:szCs w:val="28"/>
          <w:lang w:val="uk-UA" w:eastAsia="ru-RU"/>
        </w:rPr>
        <w:t> </w:t>
      </w:r>
      <w:r w:rsidRPr="00100532">
        <w:rPr>
          <w:rFonts w:ascii="Times New Roman" w:hAnsi="Times New Roman"/>
          <w:color w:val="231F20"/>
          <w:spacing w:val="-7"/>
          <w:w w:val="107"/>
          <w:sz w:val="28"/>
          <w:szCs w:val="28"/>
          <w:lang w:val="uk-UA"/>
        </w:rPr>
        <w:t xml:space="preserve">Корецького НАН України </w:t>
      </w:r>
      <w:r w:rsidR="00456018" w:rsidRPr="00100532">
        <w:rPr>
          <w:rFonts w:ascii="Times New Roman" w:hAnsi="Times New Roman"/>
          <w:color w:val="231F20"/>
          <w:spacing w:val="-7"/>
          <w:w w:val="107"/>
          <w:sz w:val="28"/>
          <w:szCs w:val="28"/>
          <w:lang w:val="uk-UA"/>
        </w:rPr>
        <w:t xml:space="preserve">за адресою: </w:t>
      </w:r>
      <w:smartTag w:uri="urn:schemas-microsoft-com:office:smarttags" w:element="metricconverter">
        <w:smartTagPr>
          <w:attr w:name="ProductID" w:val="01001, м"/>
        </w:smartTagPr>
        <w:r w:rsidR="00456018" w:rsidRPr="00100532">
          <w:rPr>
            <w:rFonts w:ascii="Times New Roman" w:hAnsi="Times New Roman"/>
            <w:color w:val="231F20"/>
            <w:spacing w:val="-7"/>
            <w:w w:val="107"/>
            <w:sz w:val="28"/>
            <w:szCs w:val="28"/>
            <w:lang w:val="uk-UA"/>
          </w:rPr>
          <w:t>010</w:t>
        </w:r>
        <w:r w:rsidRPr="00100532">
          <w:rPr>
            <w:rFonts w:ascii="Times New Roman" w:hAnsi="Times New Roman"/>
            <w:color w:val="231F20"/>
            <w:spacing w:val="-7"/>
            <w:w w:val="107"/>
            <w:sz w:val="28"/>
            <w:szCs w:val="28"/>
            <w:lang w:val="uk-UA"/>
          </w:rPr>
          <w:t>01, м</w:t>
        </w:r>
      </w:smartTag>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Київ, вул.</w:t>
      </w:r>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Трьохсвятит</w:t>
      </w:r>
      <w:r w:rsidR="00856B17" w:rsidRPr="00100532">
        <w:rPr>
          <w:rFonts w:ascii="Times New Roman" w:hAnsi="Times New Roman"/>
          <w:color w:val="231F20"/>
          <w:spacing w:val="-7"/>
          <w:w w:val="107"/>
          <w:sz w:val="28"/>
          <w:szCs w:val="28"/>
          <w:lang w:val="uk-UA"/>
        </w:rPr>
        <w:t>ельська, </w:t>
      </w:r>
      <w:r w:rsidRPr="00100532">
        <w:rPr>
          <w:rFonts w:ascii="Times New Roman" w:hAnsi="Times New Roman"/>
          <w:color w:val="231F20"/>
          <w:spacing w:val="-7"/>
          <w:w w:val="107"/>
          <w:sz w:val="28"/>
          <w:szCs w:val="28"/>
          <w:lang w:val="uk-UA"/>
        </w:rPr>
        <w:t>4.</w:t>
      </w:r>
    </w:p>
    <w:p w:rsidR="00A54007" w:rsidRPr="00100532" w:rsidRDefault="00A54007" w:rsidP="0092478F">
      <w:pPr>
        <w:widowControl w:val="0"/>
        <w:tabs>
          <w:tab w:val="left" w:pos="7725"/>
        </w:tabs>
        <w:autoSpaceDE w:val="0"/>
        <w:autoSpaceDN w:val="0"/>
        <w:spacing w:after="0" w:line="240" w:lineRule="auto"/>
        <w:ind w:firstLine="709"/>
        <w:jc w:val="both"/>
        <w:rPr>
          <w:rFonts w:ascii="Times New Roman" w:hAnsi="Times New Roman"/>
          <w:color w:val="231F20"/>
          <w:spacing w:val="-7"/>
          <w:w w:val="107"/>
          <w:sz w:val="28"/>
          <w:szCs w:val="28"/>
          <w:lang w:val="uk-UA"/>
        </w:rPr>
      </w:pPr>
    </w:p>
    <w:p w:rsidR="00A54007" w:rsidRPr="00100532" w:rsidRDefault="00A54007" w:rsidP="0092478F">
      <w:pPr>
        <w:widowControl w:val="0"/>
        <w:tabs>
          <w:tab w:val="left" w:pos="7725"/>
        </w:tabs>
        <w:autoSpaceDE w:val="0"/>
        <w:autoSpaceDN w:val="0"/>
        <w:spacing w:after="0" w:line="240" w:lineRule="auto"/>
        <w:ind w:firstLine="709"/>
        <w:jc w:val="both"/>
        <w:rPr>
          <w:rFonts w:ascii="Times New Roman" w:hAnsi="Times New Roman"/>
          <w:color w:val="231F20"/>
          <w:spacing w:val="-7"/>
          <w:w w:val="107"/>
          <w:sz w:val="28"/>
          <w:szCs w:val="28"/>
          <w:lang w:val="uk-UA"/>
        </w:rPr>
      </w:pPr>
    </w:p>
    <w:p w:rsidR="001C150E" w:rsidRPr="00100532" w:rsidRDefault="00143669" w:rsidP="0092478F">
      <w:pPr>
        <w:widowControl w:val="0"/>
        <w:tabs>
          <w:tab w:val="left" w:pos="7725"/>
        </w:tabs>
        <w:autoSpaceDE w:val="0"/>
        <w:autoSpaceDN w:val="0"/>
        <w:spacing w:after="0" w:line="240" w:lineRule="auto"/>
        <w:ind w:firstLine="709"/>
        <w:jc w:val="both"/>
        <w:rPr>
          <w:rFonts w:ascii="Times New Roman" w:hAnsi="Times New Roman"/>
          <w:color w:val="231F20"/>
          <w:spacing w:val="-7"/>
          <w:w w:val="107"/>
          <w:sz w:val="28"/>
          <w:szCs w:val="28"/>
          <w:lang w:val="uk-UA"/>
        </w:rPr>
      </w:pPr>
      <w:r w:rsidRPr="00100532">
        <w:rPr>
          <w:rFonts w:ascii="Times New Roman" w:hAnsi="Times New Roman"/>
          <w:color w:val="231F20"/>
          <w:spacing w:val="-7"/>
          <w:w w:val="107"/>
          <w:sz w:val="28"/>
          <w:szCs w:val="28"/>
          <w:lang w:val="uk-UA"/>
        </w:rPr>
        <w:t>Автореферат розіслано «</w:t>
      </w:r>
      <w:r w:rsidR="0077549C" w:rsidRPr="00100532">
        <w:rPr>
          <w:rFonts w:ascii="Times New Roman" w:hAnsi="Times New Roman"/>
          <w:color w:val="231F20"/>
          <w:spacing w:val="-7"/>
          <w:w w:val="107"/>
          <w:sz w:val="28"/>
          <w:szCs w:val="28"/>
          <w:lang w:val="uk-UA"/>
        </w:rPr>
        <w:t>____</w:t>
      </w:r>
      <w:r w:rsidRPr="00100532">
        <w:rPr>
          <w:rFonts w:ascii="Times New Roman" w:hAnsi="Times New Roman"/>
          <w:color w:val="231F20"/>
          <w:spacing w:val="-7"/>
          <w:w w:val="107"/>
          <w:sz w:val="28"/>
          <w:szCs w:val="28"/>
          <w:lang w:val="uk-UA"/>
        </w:rPr>
        <w:t>»</w:t>
      </w:r>
      <w:r w:rsidR="0014521D" w:rsidRPr="00100532">
        <w:rPr>
          <w:rFonts w:ascii="Times New Roman" w:hAnsi="Times New Roman"/>
          <w:color w:val="231F20"/>
          <w:spacing w:val="-7"/>
          <w:w w:val="107"/>
          <w:sz w:val="28"/>
          <w:szCs w:val="28"/>
          <w:lang w:val="uk-UA"/>
        </w:rPr>
        <w:t xml:space="preserve"> </w:t>
      </w:r>
      <w:r w:rsidR="0077549C" w:rsidRPr="00100532">
        <w:rPr>
          <w:rFonts w:ascii="Times New Roman" w:hAnsi="Times New Roman"/>
          <w:color w:val="231F20"/>
          <w:spacing w:val="-7"/>
          <w:w w:val="107"/>
          <w:sz w:val="28"/>
          <w:szCs w:val="28"/>
          <w:lang w:val="uk-UA"/>
        </w:rPr>
        <w:t>_________</w:t>
      </w:r>
      <w:r w:rsidR="00675EEA" w:rsidRPr="00100532">
        <w:rPr>
          <w:rFonts w:ascii="Times New Roman" w:hAnsi="Times New Roman"/>
          <w:color w:val="231F20"/>
          <w:spacing w:val="-7"/>
          <w:w w:val="107"/>
          <w:sz w:val="28"/>
          <w:szCs w:val="28"/>
          <w:lang w:val="uk-UA"/>
        </w:rPr>
        <w:t xml:space="preserve"> 20</w:t>
      </w:r>
      <w:r w:rsidR="000037A3" w:rsidRPr="00100532">
        <w:rPr>
          <w:rFonts w:ascii="Times New Roman" w:hAnsi="Times New Roman"/>
          <w:color w:val="231F20"/>
          <w:spacing w:val="-7"/>
          <w:w w:val="107"/>
          <w:sz w:val="28"/>
          <w:szCs w:val="28"/>
          <w:lang w:val="uk-UA"/>
        </w:rPr>
        <w:t>20</w:t>
      </w:r>
      <w:r w:rsidR="00856B17" w:rsidRPr="00100532">
        <w:rPr>
          <w:rFonts w:ascii="Times New Roman" w:hAnsi="Times New Roman"/>
          <w:color w:val="231F20"/>
          <w:spacing w:val="-7"/>
          <w:w w:val="107"/>
          <w:sz w:val="28"/>
          <w:szCs w:val="28"/>
          <w:lang w:val="uk-UA"/>
        </w:rPr>
        <w:t> </w:t>
      </w:r>
      <w:r w:rsidRPr="00100532">
        <w:rPr>
          <w:rFonts w:ascii="Times New Roman" w:hAnsi="Times New Roman"/>
          <w:color w:val="231F20"/>
          <w:spacing w:val="-7"/>
          <w:w w:val="107"/>
          <w:sz w:val="28"/>
          <w:szCs w:val="28"/>
          <w:lang w:val="uk-UA"/>
        </w:rPr>
        <w:t>р</w:t>
      </w:r>
      <w:r w:rsidR="00856B17" w:rsidRPr="00100532">
        <w:rPr>
          <w:rFonts w:ascii="Times New Roman" w:hAnsi="Times New Roman"/>
          <w:color w:val="231F20"/>
          <w:spacing w:val="-7"/>
          <w:w w:val="107"/>
          <w:sz w:val="28"/>
          <w:szCs w:val="28"/>
          <w:lang w:val="uk-UA"/>
        </w:rPr>
        <w:t>оку</w:t>
      </w:r>
      <w:r w:rsidRPr="00100532">
        <w:rPr>
          <w:rFonts w:ascii="Times New Roman" w:hAnsi="Times New Roman"/>
          <w:color w:val="231F20"/>
          <w:spacing w:val="-7"/>
          <w:w w:val="107"/>
          <w:sz w:val="28"/>
          <w:szCs w:val="28"/>
          <w:lang w:val="uk-UA"/>
        </w:rPr>
        <w:t>.</w:t>
      </w:r>
    </w:p>
    <w:p w:rsidR="00387D86" w:rsidRPr="00100532" w:rsidRDefault="00387D86"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p>
    <w:p w:rsidR="00A54007" w:rsidRPr="00100532" w:rsidRDefault="00A54007"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p>
    <w:p w:rsidR="00856B17" w:rsidRPr="00100532" w:rsidRDefault="00856B17"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p>
    <w:p w:rsidR="00143669" w:rsidRPr="00100532" w:rsidRDefault="000037A3"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r w:rsidRPr="00100532">
        <w:rPr>
          <w:rFonts w:ascii="Times New Roman" w:hAnsi="Times New Roman"/>
          <w:color w:val="231F20"/>
          <w:spacing w:val="-7"/>
          <w:w w:val="107"/>
          <w:sz w:val="28"/>
          <w:szCs w:val="28"/>
          <w:lang w:val="uk-UA"/>
        </w:rPr>
        <w:t>У</w:t>
      </w:r>
      <w:r w:rsidR="00143669" w:rsidRPr="00100532">
        <w:rPr>
          <w:rFonts w:ascii="Times New Roman" w:hAnsi="Times New Roman"/>
          <w:color w:val="231F20"/>
          <w:spacing w:val="-7"/>
          <w:w w:val="107"/>
          <w:sz w:val="28"/>
          <w:szCs w:val="28"/>
          <w:lang w:val="uk-UA"/>
        </w:rPr>
        <w:t>чений секретар</w:t>
      </w:r>
    </w:p>
    <w:p w:rsidR="004431B1" w:rsidRPr="00100532" w:rsidRDefault="000037A3"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r w:rsidRPr="00100532">
        <w:rPr>
          <w:rFonts w:ascii="Times New Roman" w:hAnsi="Times New Roman"/>
          <w:color w:val="231F20"/>
          <w:spacing w:val="-7"/>
          <w:w w:val="107"/>
          <w:sz w:val="28"/>
          <w:szCs w:val="28"/>
          <w:lang w:val="uk-UA"/>
        </w:rPr>
        <w:t>спеціалізованої вченої ради</w:t>
      </w:r>
      <w:r w:rsidR="00856B17" w:rsidRPr="00100532">
        <w:rPr>
          <w:rFonts w:ascii="Times New Roman" w:hAnsi="Times New Roman"/>
          <w:color w:val="231F20"/>
          <w:spacing w:val="-7"/>
          <w:w w:val="107"/>
          <w:sz w:val="28"/>
          <w:szCs w:val="28"/>
          <w:lang w:val="uk-UA"/>
        </w:rPr>
        <w:tab/>
      </w:r>
      <w:r w:rsidR="00856B17" w:rsidRPr="00100532">
        <w:rPr>
          <w:rFonts w:ascii="Times New Roman" w:hAnsi="Times New Roman"/>
          <w:color w:val="231F20"/>
          <w:spacing w:val="-7"/>
          <w:w w:val="107"/>
          <w:sz w:val="28"/>
          <w:szCs w:val="28"/>
          <w:lang w:val="uk-UA"/>
        </w:rPr>
        <w:tab/>
      </w:r>
      <w:r w:rsidR="00856B17" w:rsidRPr="00100532">
        <w:rPr>
          <w:rFonts w:ascii="Times New Roman" w:hAnsi="Times New Roman"/>
          <w:color w:val="231F20"/>
          <w:spacing w:val="-7"/>
          <w:w w:val="107"/>
          <w:sz w:val="28"/>
          <w:szCs w:val="28"/>
          <w:lang w:val="uk-UA"/>
        </w:rPr>
        <w:tab/>
      </w:r>
      <w:r w:rsidR="00856B17" w:rsidRPr="00100532">
        <w:rPr>
          <w:rFonts w:ascii="Times New Roman" w:hAnsi="Times New Roman"/>
          <w:color w:val="231F20"/>
          <w:spacing w:val="-7"/>
          <w:w w:val="107"/>
          <w:sz w:val="28"/>
          <w:szCs w:val="28"/>
          <w:lang w:val="uk-UA"/>
        </w:rPr>
        <w:tab/>
      </w:r>
      <w:r w:rsidR="00856B17" w:rsidRPr="00100532">
        <w:rPr>
          <w:rFonts w:ascii="Times New Roman" w:hAnsi="Times New Roman"/>
          <w:color w:val="231F20"/>
          <w:spacing w:val="-7"/>
          <w:w w:val="107"/>
          <w:sz w:val="28"/>
          <w:szCs w:val="28"/>
          <w:lang w:val="uk-UA"/>
        </w:rPr>
        <w:tab/>
      </w:r>
      <w:r w:rsidR="00856B17" w:rsidRPr="00100532">
        <w:rPr>
          <w:rFonts w:ascii="Times New Roman" w:hAnsi="Times New Roman"/>
          <w:color w:val="231F20"/>
          <w:spacing w:val="-7"/>
          <w:w w:val="107"/>
          <w:sz w:val="28"/>
          <w:szCs w:val="28"/>
          <w:lang w:val="uk-UA"/>
        </w:rPr>
        <w:tab/>
      </w:r>
      <w:r w:rsidR="004431B1" w:rsidRPr="00100532">
        <w:rPr>
          <w:rFonts w:ascii="Times New Roman" w:hAnsi="Times New Roman"/>
          <w:b/>
          <w:color w:val="231F20"/>
          <w:spacing w:val="-7"/>
          <w:w w:val="107"/>
          <w:sz w:val="28"/>
          <w:szCs w:val="28"/>
          <w:lang w:val="uk-UA"/>
        </w:rPr>
        <w:t>Т.</w:t>
      </w:r>
      <w:r w:rsidR="00856B17" w:rsidRPr="00100532">
        <w:rPr>
          <w:rFonts w:ascii="Times New Roman" w:hAnsi="Times New Roman"/>
          <w:b/>
          <w:color w:val="231F20"/>
          <w:spacing w:val="-7"/>
          <w:w w:val="107"/>
          <w:sz w:val="28"/>
          <w:szCs w:val="28"/>
          <w:lang w:val="uk-UA"/>
        </w:rPr>
        <w:t> </w:t>
      </w:r>
      <w:r w:rsidR="004431B1" w:rsidRPr="00100532">
        <w:rPr>
          <w:rFonts w:ascii="Times New Roman" w:hAnsi="Times New Roman"/>
          <w:b/>
          <w:color w:val="231F20"/>
          <w:spacing w:val="-7"/>
          <w:w w:val="107"/>
          <w:sz w:val="28"/>
          <w:szCs w:val="28"/>
          <w:lang w:val="uk-UA"/>
        </w:rPr>
        <w:t>І.</w:t>
      </w:r>
      <w:r w:rsidR="00856B17" w:rsidRPr="00100532">
        <w:rPr>
          <w:rFonts w:ascii="Times New Roman" w:hAnsi="Times New Roman"/>
          <w:b/>
          <w:color w:val="231F20"/>
          <w:spacing w:val="-7"/>
          <w:w w:val="107"/>
          <w:sz w:val="28"/>
          <w:szCs w:val="28"/>
          <w:lang w:val="uk-UA"/>
        </w:rPr>
        <w:t> </w:t>
      </w:r>
      <w:r w:rsidR="004431B1" w:rsidRPr="00100532">
        <w:rPr>
          <w:rFonts w:ascii="Times New Roman" w:hAnsi="Times New Roman"/>
          <w:b/>
          <w:color w:val="231F20"/>
          <w:spacing w:val="-7"/>
          <w:w w:val="107"/>
          <w:sz w:val="28"/>
          <w:szCs w:val="28"/>
          <w:lang w:val="uk-UA"/>
        </w:rPr>
        <w:t>Тарахон</w:t>
      </w:r>
      <w:r w:rsidR="000104B5" w:rsidRPr="00100532">
        <w:rPr>
          <w:rFonts w:ascii="Times New Roman" w:hAnsi="Times New Roman"/>
          <w:b/>
          <w:color w:val="231F20"/>
          <w:spacing w:val="-7"/>
          <w:w w:val="107"/>
          <w:sz w:val="28"/>
          <w:szCs w:val="28"/>
          <w:lang w:val="uk-UA"/>
        </w:rPr>
        <w:t>ич</w:t>
      </w:r>
    </w:p>
    <w:p w:rsidR="00856B17" w:rsidRPr="00100532" w:rsidRDefault="00856B17"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pPr>
    </w:p>
    <w:p w:rsidR="00856B17" w:rsidRPr="00100532" w:rsidRDefault="00856B17" w:rsidP="0092478F">
      <w:pPr>
        <w:widowControl w:val="0"/>
        <w:autoSpaceDE w:val="0"/>
        <w:autoSpaceDN w:val="0"/>
        <w:spacing w:after="0" w:line="240" w:lineRule="auto"/>
        <w:ind w:firstLine="709"/>
        <w:jc w:val="both"/>
        <w:rPr>
          <w:rFonts w:ascii="Times New Roman" w:hAnsi="Times New Roman"/>
          <w:color w:val="231F20"/>
          <w:spacing w:val="-7"/>
          <w:w w:val="107"/>
          <w:sz w:val="28"/>
          <w:szCs w:val="28"/>
          <w:lang w:val="uk-UA"/>
        </w:rPr>
        <w:sectPr w:rsidR="00856B17" w:rsidRPr="00100532" w:rsidSect="00712FCF">
          <w:pgSz w:w="11906" w:h="16838" w:code="9"/>
          <w:pgMar w:top="1134" w:right="567" w:bottom="1134" w:left="1134" w:header="709" w:footer="709" w:gutter="0"/>
          <w:pgNumType w:start="1"/>
          <w:cols w:space="708"/>
          <w:docGrid w:linePitch="360"/>
        </w:sectPr>
      </w:pPr>
    </w:p>
    <w:p w:rsidR="00143669" w:rsidRPr="00100532" w:rsidRDefault="00143669" w:rsidP="00BA04FD">
      <w:pPr>
        <w:tabs>
          <w:tab w:val="left" w:pos="2100"/>
          <w:tab w:val="center" w:pos="5244"/>
        </w:tabs>
        <w:spacing w:after="0" w:line="240" w:lineRule="auto"/>
        <w:jc w:val="center"/>
        <w:rPr>
          <w:rFonts w:ascii="Times New Roman" w:hAnsi="Times New Roman"/>
          <w:b/>
          <w:spacing w:val="-7"/>
          <w:w w:val="107"/>
          <w:sz w:val="28"/>
          <w:szCs w:val="28"/>
          <w:lang w:val="uk-UA" w:eastAsia="ru-RU"/>
        </w:rPr>
      </w:pPr>
      <w:r w:rsidRPr="00100532">
        <w:rPr>
          <w:rFonts w:ascii="Times New Roman" w:hAnsi="Times New Roman"/>
          <w:b/>
          <w:spacing w:val="-7"/>
          <w:w w:val="107"/>
          <w:sz w:val="28"/>
          <w:szCs w:val="28"/>
          <w:lang w:val="uk-UA" w:eastAsia="ru-RU"/>
        </w:rPr>
        <w:lastRenderedPageBreak/>
        <w:t>ЗАГАЛЬНА ХАРАКТЕРИСТИКА РОБОТИ</w:t>
      </w:r>
    </w:p>
    <w:p w:rsidR="00143669" w:rsidRPr="00100532" w:rsidRDefault="00143669" w:rsidP="0092478F">
      <w:pPr>
        <w:spacing w:after="0" w:line="240" w:lineRule="auto"/>
        <w:ind w:firstLine="709"/>
        <w:jc w:val="both"/>
        <w:rPr>
          <w:rFonts w:ascii="Times New Roman" w:hAnsi="Times New Roman"/>
          <w:spacing w:val="-7"/>
          <w:w w:val="107"/>
          <w:sz w:val="28"/>
          <w:szCs w:val="28"/>
          <w:lang w:val="uk-UA" w:eastAsia="ru-RU"/>
        </w:rPr>
      </w:pPr>
    </w:p>
    <w:p w:rsidR="0077549C" w:rsidRPr="00100532" w:rsidRDefault="00BA04FD"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Актуальність теми</w:t>
      </w:r>
      <w:r w:rsidR="00143669" w:rsidRPr="00100532">
        <w:rPr>
          <w:rFonts w:ascii="Times New Roman" w:hAnsi="Times New Roman"/>
          <w:b/>
          <w:spacing w:val="-7"/>
          <w:w w:val="107"/>
          <w:sz w:val="28"/>
          <w:szCs w:val="28"/>
          <w:lang w:val="uk-UA"/>
        </w:rPr>
        <w:t>.</w:t>
      </w:r>
      <w:r w:rsidR="00143669" w:rsidRPr="00100532">
        <w:rPr>
          <w:rFonts w:ascii="Times New Roman" w:hAnsi="Times New Roman"/>
          <w:spacing w:val="-7"/>
          <w:w w:val="107"/>
          <w:sz w:val="28"/>
          <w:szCs w:val="28"/>
          <w:lang w:val="uk-UA"/>
        </w:rPr>
        <w:t xml:space="preserve"> </w:t>
      </w:r>
      <w:r w:rsidR="002702AA">
        <w:rPr>
          <w:rFonts w:ascii="Times New Roman" w:hAnsi="Times New Roman"/>
          <w:spacing w:val="-7"/>
          <w:w w:val="107"/>
          <w:sz w:val="28"/>
          <w:szCs w:val="28"/>
          <w:lang w:val="uk-UA"/>
        </w:rPr>
        <w:t>Принцип добросовісності є одним</w:t>
      </w:r>
      <w:r w:rsidR="0077549C" w:rsidRPr="00100532">
        <w:rPr>
          <w:rFonts w:ascii="Times New Roman" w:hAnsi="Times New Roman"/>
          <w:spacing w:val="-7"/>
          <w:w w:val="107"/>
          <w:sz w:val="28"/>
          <w:szCs w:val="28"/>
          <w:lang w:val="uk-UA"/>
        </w:rPr>
        <w:t xml:space="preserve"> з загальновизнаних керівних </w:t>
      </w:r>
      <w:r w:rsidR="00720A53" w:rsidRPr="00100532">
        <w:rPr>
          <w:rFonts w:ascii="Times New Roman" w:hAnsi="Times New Roman"/>
          <w:spacing w:val="-7"/>
          <w:w w:val="107"/>
          <w:sz w:val="28"/>
          <w:szCs w:val="28"/>
          <w:lang w:val="uk-UA"/>
        </w:rPr>
        <w:t>чинників</w:t>
      </w:r>
      <w:r w:rsidR="0077549C" w:rsidRPr="00100532">
        <w:rPr>
          <w:rFonts w:ascii="Times New Roman" w:hAnsi="Times New Roman"/>
          <w:spacing w:val="-7"/>
          <w:w w:val="107"/>
          <w:sz w:val="28"/>
          <w:szCs w:val="28"/>
          <w:lang w:val="uk-UA"/>
        </w:rPr>
        <w:t xml:space="preserve"> права</w:t>
      </w:r>
      <w:r w:rsidR="00720A53" w:rsidRPr="00100532">
        <w:rPr>
          <w:rFonts w:ascii="Times New Roman" w:hAnsi="Times New Roman"/>
          <w:spacing w:val="-7"/>
          <w:w w:val="107"/>
          <w:sz w:val="28"/>
          <w:szCs w:val="28"/>
          <w:lang w:val="uk-UA"/>
        </w:rPr>
        <w:t>.</w:t>
      </w:r>
      <w:r w:rsidR="0077549C" w:rsidRPr="00100532">
        <w:rPr>
          <w:rFonts w:ascii="Times New Roman" w:hAnsi="Times New Roman"/>
          <w:spacing w:val="-7"/>
          <w:w w:val="107"/>
          <w:sz w:val="28"/>
          <w:szCs w:val="28"/>
          <w:lang w:val="uk-UA"/>
        </w:rPr>
        <w:t xml:space="preserve"> </w:t>
      </w:r>
      <w:r w:rsidR="00720A53" w:rsidRPr="00100532">
        <w:rPr>
          <w:rFonts w:ascii="Times New Roman" w:hAnsi="Times New Roman"/>
          <w:spacing w:val="-7"/>
          <w:w w:val="107"/>
          <w:sz w:val="28"/>
          <w:szCs w:val="28"/>
          <w:lang w:val="uk-UA"/>
        </w:rPr>
        <w:t>В</w:t>
      </w:r>
      <w:r w:rsidR="0077549C" w:rsidRPr="00100532">
        <w:rPr>
          <w:rFonts w:ascii="Times New Roman" w:hAnsi="Times New Roman"/>
          <w:spacing w:val="-7"/>
          <w:w w:val="107"/>
          <w:sz w:val="28"/>
          <w:szCs w:val="28"/>
          <w:lang w:val="uk-UA"/>
        </w:rPr>
        <w:t xml:space="preserve">одночас </w:t>
      </w:r>
      <w:r w:rsidR="00720A53" w:rsidRPr="00100532">
        <w:rPr>
          <w:rFonts w:ascii="Times New Roman" w:hAnsi="Times New Roman"/>
          <w:spacing w:val="-7"/>
          <w:w w:val="107"/>
          <w:sz w:val="28"/>
          <w:szCs w:val="28"/>
          <w:lang w:val="uk-UA"/>
        </w:rPr>
        <w:t xml:space="preserve">він </w:t>
      </w:r>
      <w:r w:rsidR="0077549C" w:rsidRPr="00100532">
        <w:rPr>
          <w:rFonts w:ascii="Times New Roman" w:hAnsi="Times New Roman"/>
          <w:spacing w:val="-7"/>
          <w:w w:val="107"/>
          <w:sz w:val="28"/>
          <w:szCs w:val="28"/>
          <w:lang w:val="uk-UA"/>
        </w:rPr>
        <w:t xml:space="preserve">відіграє ключову роль у правовому регулюванні суспільних відносин в багатьох сферах життєдіяльності, </w:t>
      </w:r>
      <w:r w:rsidR="00720A53" w:rsidRPr="00100532">
        <w:rPr>
          <w:rFonts w:ascii="Times New Roman" w:hAnsi="Times New Roman"/>
          <w:spacing w:val="-7"/>
          <w:w w:val="107"/>
          <w:sz w:val="28"/>
          <w:szCs w:val="28"/>
          <w:lang w:val="uk-UA"/>
        </w:rPr>
        <w:t>посідаючи</w:t>
      </w:r>
      <w:r w:rsidR="0077549C" w:rsidRPr="00100532">
        <w:rPr>
          <w:rFonts w:ascii="Times New Roman" w:hAnsi="Times New Roman"/>
          <w:spacing w:val="-7"/>
          <w:w w:val="107"/>
          <w:sz w:val="28"/>
          <w:szCs w:val="28"/>
          <w:lang w:val="uk-UA"/>
        </w:rPr>
        <w:t xml:space="preserve"> чільне місце у міжнародному праві, праві Європейського Союзу</w:t>
      </w:r>
      <w:r w:rsidR="00720A53" w:rsidRPr="00100532">
        <w:rPr>
          <w:rFonts w:ascii="Times New Roman" w:hAnsi="Times New Roman"/>
          <w:spacing w:val="-7"/>
          <w:w w:val="107"/>
          <w:sz w:val="28"/>
          <w:szCs w:val="28"/>
          <w:lang w:val="uk-UA"/>
        </w:rPr>
        <w:t xml:space="preserve"> (ЄС)</w:t>
      </w:r>
      <w:r w:rsidR="0077549C" w:rsidRPr="00100532">
        <w:rPr>
          <w:rFonts w:ascii="Times New Roman" w:hAnsi="Times New Roman"/>
          <w:spacing w:val="-7"/>
          <w:w w:val="107"/>
          <w:sz w:val="28"/>
          <w:szCs w:val="28"/>
          <w:lang w:val="uk-UA"/>
        </w:rPr>
        <w:t xml:space="preserve">, правових системах більшості держав світу, зокрема </w:t>
      </w:r>
      <w:r w:rsidR="00720A53" w:rsidRPr="00100532">
        <w:rPr>
          <w:rFonts w:ascii="Times New Roman" w:hAnsi="Times New Roman"/>
          <w:spacing w:val="-7"/>
          <w:w w:val="107"/>
          <w:sz w:val="28"/>
          <w:szCs w:val="28"/>
          <w:lang w:val="uk-UA"/>
        </w:rPr>
        <w:t>й</w:t>
      </w:r>
      <w:r w:rsidR="0077549C" w:rsidRPr="00100532">
        <w:rPr>
          <w:rFonts w:ascii="Times New Roman" w:hAnsi="Times New Roman"/>
          <w:spacing w:val="-7"/>
          <w:w w:val="107"/>
          <w:sz w:val="28"/>
          <w:szCs w:val="28"/>
          <w:lang w:val="uk-UA"/>
        </w:rPr>
        <w:t xml:space="preserve"> України. </w:t>
      </w:r>
    </w:p>
    <w:p w:rsidR="0077549C" w:rsidRPr="00100532" w:rsidRDefault="00720A53"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У</w:t>
      </w:r>
      <w:r w:rsidR="0077549C" w:rsidRPr="00100532">
        <w:rPr>
          <w:rFonts w:ascii="Times New Roman" w:hAnsi="Times New Roman"/>
          <w:spacing w:val="-7"/>
          <w:w w:val="107"/>
          <w:sz w:val="28"/>
          <w:szCs w:val="28"/>
          <w:lang w:val="uk-UA"/>
        </w:rPr>
        <w:t xml:space="preserve"> міжнародному публічному праві принцип </w:t>
      </w:r>
      <w:r w:rsidR="00AA2AB8" w:rsidRPr="00100532">
        <w:rPr>
          <w:rFonts w:ascii="Times New Roman" w:hAnsi="Times New Roman"/>
          <w:spacing w:val="-7"/>
          <w:w w:val="107"/>
          <w:sz w:val="28"/>
          <w:szCs w:val="28"/>
          <w:lang w:val="uk-UA"/>
        </w:rPr>
        <w:t>добросовісності</w:t>
      </w:r>
      <w:r w:rsidR="0077549C" w:rsidRPr="00100532">
        <w:rPr>
          <w:rFonts w:ascii="Times New Roman" w:hAnsi="Times New Roman"/>
          <w:spacing w:val="-7"/>
          <w:w w:val="107"/>
          <w:sz w:val="28"/>
          <w:szCs w:val="28"/>
          <w:lang w:val="uk-UA"/>
        </w:rPr>
        <w:t xml:space="preserve"> є основою співпраці між державами незалежно від предмету їхніх відносин, у міжнародному приватному праві цей принцип активно використовується у більшості сфер і слугує стандартом поведінки сторін на всіх етапах правовідносин. У договірному праві держав йдеться про забезпечення повного виконання сторонами своїх зобов’язань, у сфері власності – про гарантуван</w:t>
      </w:r>
      <w:r w:rsidRPr="00100532">
        <w:rPr>
          <w:rFonts w:ascii="Times New Roman" w:hAnsi="Times New Roman"/>
          <w:spacing w:val="-7"/>
          <w:w w:val="107"/>
          <w:sz w:val="28"/>
          <w:szCs w:val="28"/>
          <w:lang w:val="uk-UA"/>
        </w:rPr>
        <w:t>ня стабільності правовідносин і водночас</w:t>
      </w:r>
      <w:r w:rsidR="0077549C" w:rsidRPr="00100532">
        <w:rPr>
          <w:rFonts w:ascii="Times New Roman" w:hAnsi="Times New Roman"/>
          <w:spacing w:val="-7"/>
          <w:w w:val="107"/>
          <w:sz w:val="28"/>
          <w:szCs w:val="28"/>
          <w:lang w:val="uk-UA"/>
        </w:rPr>
        <w:t xml:space="preserve"> сприяння торгівлі, захист добросовісних власників та набувачів майна за давністю володіння, у праві інтелектуальної власності – про захист комерційних прав на використання творів, задоволення приватних, дослідницьких та освітніх інтересів інших осіб, досягнення цілей держави та суспільства. </w:t>
      </w:r>
    </w:p>
    <w:p w:rsidR="0077549C" w:rsidRPr="00100532" w:rsidRDefault="0077549C"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 xml:space="preserve">Незалежно від сфери застосування принцип добросовісності забезпечує взаємну повагу й врахування прав, обов’язків та інтересів кожного учасника (учасників) правовідносин, </w:t>
      </w:r>
      <w:r w:rsidR="00720A53" w:rsidRPr="00100532">
        <w:rPr>
          <w:rFonts w:ascii="Times New Roman" w:hAnsi="Times New Roman"/>
          <w:spacing w:val="-7"/>
          <w:w w:val="107"/>
          <w:sz w:val="28"/>
          <w:szCs w:val="28"/>
          <w:lang w:val="uk-UA"/>
        </w:rPr>
        <w:t xml:space="preserve">неухильне і </w:t>
      </w:r>
      <w:r w:rsidRPr="00100532">
        <w:rPr>
          <w:rFonts w:ascii="Times New Roman" w:hAnsi="Times New Roman"/>
          <w:spacing w:val="-7"/>
          <w:w w:val="107"/>
          <w:sz w:val="28"/>
          <w:szCs w:val="28"/>
          <w:lang w:val="uk-UA"/>
        </w:rPr>
        <w:t xml:space="preserve">повне виконання ними зобов’язань, передбачених правовим актом, правовим звичаєм, угодою </w:t>
      </w:r>
      <w:r w:rsidR="00720A53" w:rsidRPr="00100532">
        <w:rPr>
          <w:rFonts w:ascii="Times New Roman" w:hAnsi="Times New Roman"/>
          <w:spacing w:val="-7"/>
          <w:w w:val="107"/>
          <w:sz w:val="28"/>
          <w:szCs w:val="28"/>
          <w:lang w:val="uk-UA"/>
        </w:rPr>
        <w:t xml:space="preserve">чи рішенням суду і, врешті-решт </w:t>
      </w:r>
      <w:r w:rsidR="00BA04FD" w:rsidRPr="00100532">
        <w:rPr>
          <w:rFonts w:ascii="Times New Roman" w:hAnsi="Times New Roman"/>
          <w:spacing w:val="-7"/>
          <w:w w:val="107"/>
          <w:sz w:val="28"/>
          <w:szCs w:val="28"/>
          <w:lang w:val="uk-UA"/>
        </w:rPr>
        <w:t>–</w:t>
      </w:r>
      <w:r w:rsidRPr="00100532">
        <w:rPr>
          <w:rFonts w:ascii="Times New Roman" w:hAnsi="Times New Roman"/>
          <w:spacing w:val="-7"/>
          <w:w w:val="107"/>
          <w:sz w:val="28"/>
          <w:szCs w:val="28"/>
          <w:lang w:val="uk-UA"/>
        </w:rPr>
        <w:t xml:space="preserve"> досягнення цілей всіх учасників правовідносин.</w:t>
      </w:r>
    </w:p>
    <w:p w:rsidR="0077549C" w:rsidRPr="00100532" w:rsidRDefault="0077549C"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При цьому принцип добросовісності, з одного боку, ґрунтується на юридичній рівності та свободі сторін відносин, з іншого – покладає на них певні обмеження. Йдеться про вимоги до кожної сторони визначати свої інтереси, дій і заходи, необхідні для задоволення цих інтересів, аналізувати цінність відповідних благ для іншої сторони, здійс</w:t>
      </w:r>
      <w:r w:rsidR="007A11AE" w:rsidRPr="00100532">
        <w:rPr>
          <w:rFonts w:ascii="Times New Roman" w:hAnsi="Times New Roman"/>
          <w:spacing w:val="-7"/>
          <w:w w:val="107"/>
          <w:sz w:val="28"/>
          <w:szCs w:val="28"/>
          <w:lang w:val="uk-UA"/>
        </w:rPr>
        <w:t>нювати узгодження усіх чинників</w:t>
      </w:r>
      <w:r w:rsidRPr="00100532">
        <w:rPr>
          <w:rFonts w:ascii="Times New Roman" w:hAnsi="Times New Roman"/>
          <w:spacing w:val="-7"/>
          <w:w w:val="107"/>
          <w:sz w:val="28"/>
          <w:szCs w:val="28"/>
          <w:lang w:val="uk-UA"/>
        </w:rPr>
        <w:t xml:space="preserve"> та поводити себе відповідним чином. Дотримання вказаних вимог сприяє запобіганню суперечностям і спорам, повному врахуванню потреб, реалізації прав та задоволенню інтересів всіх сторін правовідносин.</w:t>
      </w:r>
    </w:p>
    <w:p w:rsidR="0077549C" w:rsidRPr="00100532" w:rsidRDefault="007A11AE"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П</w:t>
      </w:r>
      <w:r w:rsidR="0077549C" w:rsidRPr="00100532">
        <w:rPr>
          <w:rFonts w:ascii="Times New Roman" w:hAnsi="Times New Roman"/>
          <w:spacing w:val="-7"/>
          <w:w w:val="107"/>
          <w:sz w:val="28"/>
          <w:szCs w:val="28"/>
          <w:lang w:val="uk-UA"/>
        </w:rPr>
        <w:t xml:space="preserve">ринцип добросовісності є складною і багатовимірною правовою категорією, зміст якої суттєво відрізняється залежно від галузі права. Наявні і </w:t>
      </w:r>
      <w:r w:rsidRPr="00100532">
        <w:rPr>
          <w:rFonts w:ascii="Times New Roman" w:hAnsi="Times New Roman"/>
          <w:spacing w:val="-7"/>
          <w:w w:val="107"/>
          <w:sz w:val="28"/>
          <w:szCs w:val="28"/>
          <w:lang w:val="uk-UA"/>
        </w:rPr>
        <w:t>певні</w:t>
      </w:r>
      <w:r w:rsidR="0077549C" w:rsidRPr="00100532">
        <w:rPr>
          <w:rFonts w:ascii="Times New Roman" w:hAnsi="Times New Roman"/>
          <w:spacing w:val="-7"/>
          <w:w w:val="107"/>
          <w:sz w:val="28"/>
          <w:szCs w:val="28"/>
          <w:lang w:val="uk-UA"/>
        </w:rPr>
        <w:t xml:space="preserve"> практичні труднощі застосування вказаного принципу, які </w:t>
      </w:r>
      <w:r w:rsidR="00AA2AB8" w:rsidRPr="00100532">
        <w:rPr>
          <w:rFonts w:ascii="Times New Roman" w:hAnsi="Times New Roman"/>
          <w:spacing w:val="-7"/>
          <w:w w:val="107"/>
          <w:sz w:val="28"/>
          <w:szCs w:val="28"/>
          <w:lang w:val="uk-UA"/>
        </w:rPr>
        <w:t>спричинені</w:t>
      </w:r>
      <w:r w:rsidR="0077549C" w:rsidRPr="00100532">
        <w:rPr>
          <w:rFonts w:ascii="Times New Roman" w:hAnsi="Times New Roman"/>
          <w:spacing w:val="-7"/>
          <w:w w:val="107"/>
          <w:sz w:val="28"/>
          <w:szCs w:val="28"/>
          <w:lang w:val="uk-UA"/>
        </w:rPr>
        <w:t xml:space="preserve"> суб’єктивним виміром добросовісності і проявляються у проблемності визначення меж застосування відповідного принципу, переліку та конкретного змісту необхідних дій (утримання від дій), оцінки того, чи поведінка сторони є добросовісно</w:t>
      </w:r>
      <w:r w:rsidRPr="00100532">
        <w:rPr>
          <w:rFonts w:ascii="Times New Roman" w:hAnsi="Times New Roman"/>
          <w:spacing w:val="-7"/>
          <w:w w:val="107"/>
          <w:sz w:val="28"/>
          <w:szCs w:val="28"/>
          <w:lang w:val="uk-UA"/>
        </w:rPr>
        <w:t>ю у кожному конкретному випадку</w:t>
      </w:r>
      <w:r w:rsidR="0077549C" w:rsidRPr="00100532">
        <w:rPr>
          <w:rFonts w:ascii="Times New Roman" w:hAnsi="Times New Roman"/>
          <w:spacing w:val="-7"/>
          <w:w w:val="107"/>
          <w:sz w:val="28"/>
          <w:szCs w:val="28"/>
          <w:lang w:val="uk-UA"/>
        </w:rPr>
        <w:t>.</w:t>
      </w:r>
    </w:p>
    <w:p w:rsidR="0077549C" w:rsidRPr="00100532" w:rsidRDefault="0077549C"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 xml:space="preserve">Вказані чинники зумовлюють </w:t>
      </w:r>
      <w:r w:rsidR="007A11AE" w:rsidRPr="00100532">
        <w:rPr>
          <w:rFonts w:ascii="Times New Roman" w:hAnsi="Times New Roman"/>
          <w:spacing w:val="-7"/>
          <w:w w:val="107"/>
          <w:sz w:val="28"/>
          <w:szCs w:val="28"/>
          <w:lang w:val="uk-UA"/>
        </w:rPr>
        <w:t>необхідність дослідження принципу добросовісності в праві на загальнотеоретичному рівні, вирішення низки питань щодо</w:t>
      </w:r>
      <w:r w:rsidRPr="00100532">
        <w:rPr>
          <w:rFonts w:ascii="Times New Roman" w:hAnsi="Times New Roman"/>
          <w:spacing w:val="-7"/>
          <w:w w:val="107"/>
          <w:sz w:val="28"/>
          <w:szCs w:val="28"/>
          <w:lang w:val="uk-UA"/>
        </w:rPr>
        <w:t xml:space="preserve"> застосування </w:t>
      </w:r>
      <w:r w:rsidR="009C6361" w:rsidRPr="00100532">
        <w:rPr>
          <w:rFonts w:ascii="Times New Roman" w:hAnsi="Times New Roman"/>
          <w:spacing w:val="-7"/>
          <w:w w:val="107"/>
          <w:sz w:val="28"/>
          <w:szCs w:val="28"/>
          <w:lang w:val="uk-UA"/>
        </w:rPr>
        <w:t xml:space="preserve">цього </w:t>
      </w:r>
      <w:r w:rsidRPr="00100532">
        <w:rPr>
          <w:rFonts w:ascii="Times New Roman" w:hAnsi="Times New Roman"/>
          <w:spacing w:val="-7"/>
          <w:w w:val="107"/>
          <w:sz w:val="28"/>
          <w:szCs w:val="28"/>
          <w:lang w:val="uk-UA"/>
        </w:rPr>
        <w:t xml:space="preserve">принципу як </w:t>
      </w:r>
      <w:r w:rsidR="007A11AE" w:rsidRPr="00100532">
        <w:rPr>
          <w:rFonts w:ascii="Times New Roman" w:hAnsi="Times New Roman"/>
          <w:spacing w:val="-7"/>
          <w:w w:val="107"/>
          <w:sz w:val="28"/>
          <w:szCs w:val="28"/>
          <w:lang w:val="uk-UA"/>
        </w:rPr>
        <w:t xml:space="preserve">в </w:t>
      </w:r>
      <w:r w:rsidRPr="00100532">
        <w:rPr>
          <w:rFonts w:ascii="Times New Roman" w:hAnsi="Times New Roman"/>
          <w:spacing w:val="-7"/>
          <w:w w:val="107"/>
          <w:sz w:val="28"/>
          <w:szCs w:val="28"/>
          <w:lang w:val="uk-UA"/>
        </w:rPr>
        <w:t>міжнародно-правови</w:t>
      </w:r>
      <w:r w:rsidR="007A11AE" w:rsidRPr="00100532">
        <w:rPr>
          <w:rFonts w:ascii="Times New Roman" w:hAnsi="Times New Roman"/>
          <w:spacing w:val="-7"/>
          <w:w w:val="107"/>
          <w:sz w:val="28"/>
          <w:szCs w:val="28"/>
          <w:lang w:val="uk-UA"/>
        </w:rPr>
        <w:t>х</w:t>
      </w:r>
      <w:r w:rsidRPr="00100532">
        <w:rPr>
          <w:rFonts w:ascii="Times New Roman" w:hAnsi="Times New Roman"/>
          <w:spacing w:val="-7"/>
          <w:w w:val="107"/>
          <w:sz w:val="28"/>
          <w:szCs w:val="28"/>
          <w:lang w:val="uk-UA"/>
        </w:rPr>
        <w:t xml:space="preserve"> акта</w:t>
      </w:r>
      <w:r w:rsidR="007A11AE" w:rsidRPr="00100532">
        <w:rPr>
          <w:rFonts w:ascii="Times New Roman" w:hAnsi="Times New Roman"/>
          <w:spacing w:val="-7"/>
          <w:w w:val="107"/>
          <w:sz w:val="28"/>
          <w:szCs w:val="28"/>
          <w:lang w:val="uk-UA"/>
        </w:rPr>
        <w:t>х</w:t>
      </w:r>
      <w:r w:rsidRPr="00100532">
        <w:rPr>
          <w:rFonts w:ascii="Times New Roman" w:hAnsi="Times New Roman"/>
          <w:spacing w:val="-7"/>
          <w:w w:val="107"/>
          <w:sz w:val="28"/>
          <w:szCs w:val="28"/>
          <w:lang w:val="uk-UA"/>
        </w:rPr>
        <w:t xml:space="preserve">, так і </w:t>
      </w:r>
      <w:r w:rsidR="007A11AE" w:rsidRPr="00100532">
        <w:rPr>
          <w:rFonts w:ascii="Times New Roman" w:hAnsi="Times New Roman"/>
          <w:spacing w:val="-7"/>
          <w:w w:val="107"/>
          <w:sz w:val="28"/>
          <w:szCs w:val="28"/>
          <w:lang w:val="uk-UA"/>
        </w:rPr>
        <w:t xml:space="preserve">в </w:t>
      </w:r>
      <w:r w:rsidRPr="00100532">
        <w:rPr>
          <w:rFonts w:ascii="Times New Roman" w:hAnsi="Times New Roman"/>
          <w:spacing w:val="-7"/>
          <w:w w:val="107"/>
          <w:sz w:val="28"/>
          <w:szCs w:val="28"/>
          <w:lang w:val="uk-UA"/>
        </w:rPr>
        <w:t>національн</w:t>
      </w:r>
      <w:r w:rsidR="007A11AE" w:rsidRPr="00100532">
        <w:rPr>
          <w:rFonts w:ascii="Times New Roman" w:hAnsi="Times New Roman"/>
          <w:spacing w:val="-7"/>
          <w:w w:val="107"/>
          <w:sz w:val="28"/>
          <w:szCs w:val="28"/>
          <w:lang w:val="uk-UA"/>
        </w:rPr>
        <w:t>ому</w:t>
      </w:r>
      <w:r w:rsidRPr="00100532">
        <w:rPr>
          <w:rFonts w:ascii="Times New Roman" w:hAnsi="Times New Roman"/>
          <w:spacing w:val="-7"/>
          <w:w w:val="107"/>
          <w:sz w:val="28"/>
          <w:szCs w:val="28"/>
          <w:lang w:val="uk-UA"/>
        </w:rPr>
        <w:t xml:space="preserve"> законодавств</w:t>
      </w:r>
      <w:r w:rsidR="007A11AE" w:rsidRPr="00100532">
        <w:rPr>
          <w:rFonts w:ascii="Times New Roman" w:hAnsi="Times New Roman"/>
          <w:spacing w:val="-7"/>
          <w:w w:val="107"/>
          <w:sz w:val="28"/>
          <w:szCs w:val="28"/>
          <w:lang w:val="uk-UA"/>
        </w:rPr>
        <w:t>і</w:t>
      </w:r>
      <w:r w:rsidRPr="00100532">
        <w:rPr>
          <w:rFonts w:ascii="Times New Roman" w:hAnsi="Times New Roman"/>
          <w:spacing w:val="-7"/>
          <w:w w:val="107"/>
          <w:sz w:val="28"/>
          <w:szCs w:val="28"/>
          <w:lang w:val="uk-UA"/>
        </w:rPr>
        <w:t xml:space="preserve"> держав. </w:t>
      </w:r>
      <w:r w:rsidR="007A11AE" w:rsidRPr="00100532">
        <w:rPr>
          <w:rFonts w:ascii="Times New Roman" w:hAnsi="Times New Roman"/>
          <w:spacing w:val="-7"/>
          <w:w w:val="107"/>
          <w:sz w:val="28"/>
          <w:szCs w:val="28"/>
          <w:lang w:val="uk-UA"/>
        </w:rPr>
        <w:t>З</w:t>
      </w:r>
      <w:r w:rsidRPr="00100532">
        <w:rPr>
          <w:rFonts w:ascii="Times New Roman" w:hAnsi="Times New Roman"/>
          <w:spacing w:val="-7"/>
          <w:w w:val="107"/>
          <w:sz w:val="28"/>
          <w:szCs w:val="28"/>
          <w:lang w:val="uk-UA"/>
        </w:rPr>
        <w:t xml:space="preserve">абезпечення дотримання принципу добросовісності в основних сферах життєдіяльності в Україні й міжнародних відносинах публічного та приватного характеру, приведення законодавства України у відповідність до правових стандартів </w:t>
      </w:r>
      <w:r w:rsidR="007A11AE" w:rsidRPr="00100532">
        <w:rPr>
          <w:rFonts w:ascii="Times New Roman" w:hAnsi="Times New Roman"/>
          <w:spacing w:val="-7"/>
          <w:w w:val="107"/>
          <w:sz w:val="28"/>
          <w:szCs w:val="28"/>
          <w:lang w:val="uk-UA"/>
        </w:rPr>
        <w:t>ЄС</w:t>
      </w:r>
      <w:r w:rsidRPr="00100532">
        <w:rPr>
          <w:rFonts w:ascii="Times New Roman" w:hAnsi="Times New Roman"/>
          <w:spacing w:val="-7"/>
          <w:w w:val="107"/>
          <w:sz w:val="28"/>
          <w:szCs w:val="28"/>
          <w:lang w:val="uk-UA"/>
        </w:rPr>
        <w:t xml:space="preserve"> в умовах європейської інтеграції та імплементації Угоди про асоціацію між Україною та ЄС – </w:t>
      </w:r>
      <w:r w:rsidR="007A11AE" w:rsidRPr="00100532">
        <w:rPr>
          <w:rFonts w:ascii="Times New Roman" w:hAnsi="Times New Roman"/>
          <w:spacing w:val="-7"/>
          <w:w w:val="107"/>
          <w:sz w:val="28"/>
          <w:szCs w:val="28"/>
          <w:lang w:val="uk-UA"/>
        </w:rPr>
        <w:t xml:space="preserve">основні </w:t>
      </w:r>
      <w:r w:rsidRPr="00100532">
        <w:rPr>
          <w:rFonts w:ascii="Times New Roman" w:hAnsi="Times New Roman"/>
          <w:spacing w:val="-7"/>
          <w:w w:val="107"/>
          <w:sz w:val="28"/>
          <w:szCs w:val="28"/>
          <w:lang w:val="uk-UA"/>
        </w:rPr>
        <w:t>чинники, які</w:t>
      </w:r>
      <w:r w:rsidR="0092478F"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 xml:space="preserve">актуалізують потребу </w:t>
      </w:r>
      <w:r w:rsidR="007A11AE" w:rsidRPr="00100532">
        <w:rPr>
          <w:rFonts w:ascii="Times New Roman" w:hAnsi="Times New Roman"/>
          <w:spacing w:val="-7"/>
          <w:w w:val="107"/>
          <w:sz w:val="28"/>
          <w:szCs w:val="28"/>
          <w:lang w:val="uk-UA"/>
        </w:rPr>
        <w:t>в дослідженнях проблематики принципу добросовісності в праві</w:t>
      </w:r>
      <w:r w:rsidRPr="00100532">
        <w:rPr>
          <w:rFonts w:ascii="Times New Roman" w:hAnsi="Times New Roman"/>
          <w:spacing w:val="-7"/>
          <w:w w:val="107"/>
          <w:sz w:val="28"/>
          <w:szCs w:val="28"/>
          <w:lang w:val="uk-UA"/>
        </w:rPr>
        <w:t xml:space="preserve">. </w:t>
      </w:r>
    </w:p>
    <w:p w:rsidR="00143669" w:rsidRPr="00100532" w:rsidRDefault="0077549C"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 xml:space="preserve">Відтак, одним з актуальних завдань вітчизняних </w:t>
      </w:r>
      <w:r w:rsidR="007A11AE" w:rsidRPr="00100532">
        <w:rPr>
          <w:rFonts w:ascii="Times New Roman" w:hAnsi="Times New Roman"/>
          <w:spacing w:val="-7"/>
          <w:w w:val="107"/>
          <w:sz w:val="28"/>
          <w:szCs w:val="28"/>
          <w:lang w:val="uk-UA"/>
        </w:rPr>
        <w:t>вчених правознавців</w:t>
      </w:r>
      <w:r w:rsidRPr="00100532">
        <w:rPr>
          <w:rFonts w:ascii="Times New Roman" w:hAnsi="Times New Roman"/>
          <w:spacing w:val="-7"/>
          <w:w w:val="107"/>
          <w:sz w:val="28"/>
          <w:szCs w:val="28"/>
          <w:lang w:val="uk-UA"/>
        </w:rPr>
        <w:t xml:space="preserve"> є проведення сучасних комплексних досліджень принципу добросовісності в праві, в яких були би висвітлені основні теоретичні та </w:t>
      </w:r>
      <w:r w:rsidR="007A11AE" w:rsidRPr="00100532">
        <w:rPr>
          <w:rFonts w:ascii="Times New Roman" w:hAnsi="Times New Roman"/>
          <w:spacing w:val="-7"/>
          <w:w w:val="107"/>
          <w:sz w:val="28"/>
          <w:szCs w:val="28"/>
          <w:lang w:val="uk-UA"/>
        </w:rPr>
        <w:t>прикладні</w:t>
      </w:r>
      <w:r w:rsidRPr="00100532">
        <w:rPr>
          <w:rFonts w:ascii="Times New Roman" w:hAnsi="Times New Roman"/>
          <w:spacing w:val="-7"/>
          <w:w w:val="107"/>
          <w:sz w:val="28"/>
          <w:szCs w:val="28"/>
          <w:lang w:val="uk-UA"/>
        </w:rPr>
        <w:t xml:space="preserve"> аспекти цієї теми, проаналізовані особливості застосування принципу добросовісності </w:t>
      </w:r>
      <w:r w:rsidR="007A11AE" w:rsidRPr="00100532">
        <w:rPr>
          <w:rFonts w:ascii="Times New Roman" w:hAnsi="Times New Roman"/>
          <w:spacing w:val="-7"/>
          <w:w w:val="107"/>
          <w:sz w:val="28"/>
          <w:szCs w:val="28"/>
          <w:lang w:val="uk-UA"/>
        </w:rPr>
        <w:t xml:space="preserve">в </w:t>
      </w:r>
      <w:r w:rsidRPr="00100532">
        <w:rPr>
          <w:rFonts w:ascii="Times New Roman" w:hAnsi="Times New Roman"/>
          <w:spacing w:val="-7"/>
          <w:w w:val="107"/>
          <w:sz w:val="28"/>
          <w:szCs w:val="28"/>
          <w:lang w:val="uk-UA"/>
        </w:rPr>
        <w:t>норма</w:t>
      </w:r>
      <w:r w:rsidR="007A11AE" w:rsidRPr="00100532">
        <w:rPr>
          <w:rFonts w:ascii="Times New Roman" w:hAnsi="Times New Roman"/>
          <w:spacing w:val="-7"/>
          <w:w w:val="107"/>
          <w:sz w:val="28"/>
          <w:szCs w:val="28"/>
          <w:lang w:val="uk-UA"/>
        </w:rPr>
        <w:t>х</w:t>
      </w:r>
      <w:r w:rsidRPr="00100532">
        <w:rPr>
          <w:rFonts w:ascii="Times New Roman" w:hAnsi="Times New Roman"/>
          <w:spacing w:val="-7"/>
          <w:w w:val="107"/>
          <w:sz w:val="28"/>
          <w:szCs w:val="28"/>
          <w:lang w:val="uk-UA"/>
        </w:rPr>
        <w:t xml:space="preserve"> міжнародного права і національного законодавства держав (насамперед континентальної правової сім’ї), сформульовані пропозиції щодо імплементації вказаного принципу у правовій системі України.</w:t>
      </w:r>
    </w:p>
    <w:p w:rsidR="00153562" w:rsidRPr="00100532" w:rsidRDefault="00153562"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Певні аспекти теми дослідження розглянуто в наукових працях таких вітчизняних та зарубіжних вчених-правознавців, як: С.</w:t>
      </w:r>
      <w:r w:rsidR="009C6361"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w:t>
      </w:r>
      <w:r w:rsidR="009C6361"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Алекс</w:t>
      </w:r>
      <w:r w:rsidR="00AE7B8C">
        <w:rPr>
          <w:rFonts w:ascii="Times New Roman" w:hAnsi="Times New Roman"/>
          <w:spacing w:val="-7"/>
          <w:w w:val="107"/>
          <w:sz w:val="28"/>
          <w:szCs w:val="28"/>
          <w:lang w:val="uk-UA"/>
        </w:rPr>
        <w:t>єє</w:t>
      </w:r>
      <w:r w:rsidRPr="00100532">
        <w:rPr>
          <w:rFonts w:ascii="Times New Roman" w:hAnsi="Times New Roman"/>
          <w:spacing w:val="-7"/>
          <w:w w:val="107"/>
          <w:sz w:val="28"/>
          <w:szCs w:val="28"/>
          <w:lang w:val="uk-UA"/>
        </w:rPr>
        <w:t>в, О.</w:t>
      </w:r>
      <w:r w:rsidR="009C6361"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К.</w:t>
      </w:r>
      <w:r w:rsidR="009C6361"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Алмутава, Е.</w:t>
      </w:r>
      <w:r w:rsidR="009C6361"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Аннерс, Е.</w:t>
      </w:r>
      <w:r w:rsidR="009C6361"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Ю.</w:t>
      </w:r>
      <w:r w:rsidR="009C6361"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Анциферова, Т.</w:t>
      </w:r>
      <w:r w:rsidR="009C6361"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 xml:space="preserve">Арнц, </w:t>
      </w:r>
      <w:r w:rsidR="009C6361" w:rsidRPr="00100532">
        <w:rPr>
          <w:rFonts w:ascii="Times New Roman" w:hAnsi="Times New Roman"/>
          <w:spacing w:val="-7"/>
          <w:w w:val="107"/>
          <w:sz w:val="28"/>
          <w:szCs w:val="28"/>
          <w:lang w:val="uk-UA"/>
        </w:rPr>
        <w:t>С. В. Бобровник</w:t>
      </w:r>
      <w:r w:rsidRPr="00100532">
        <w:rPr>
          <w:rFonts w:ascii="Times New Roman" w:hAnsi="Times New Roman"/>
          <w:spacing w:val="-7"/>
          <w:w w:val="107"/>
          <w:sz w:val="28"/>
          <w:szCs w:val="28"/>
          <w:lang w:val="uk-UA"/>
        </w:rPr>
        <w:t>, С.</w:t>
      </w:r>
      <w:r w:rsidR="009C6361"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Дж.</w:t>
      </w:r>
      <w:r w:rsidR="009C6361"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Бартон, К.</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П.</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Бергер, B.</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Г.</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Буткевич, О.</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Буткевич, Є.</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Вавілін, Н.</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ван</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Ейк, Т.</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Дж.</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Вергес, C.</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Віттакер, С.</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Д.</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Волт, А.</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Гуменчук, Р.</w:t>
      </w:r>
      <w:r w:rsidR="00192F16" w:rsidRPr="00100532">
        <w:rPr>
          <w:rFonts w:ascii="Times New Roman" w:hAnsi="Times New Roman"/>
          <w:spacing w:val="-7"/>
          <w:w w:val="107"/>
          <w:sz w:val="28"/>
          <w:szCs w:val="28"/>
          <w:lang w:val="uk-UA"/>
        </w:rPr>
        <w:t xml:space="preserve"> Дворкін, </w:t>
      </w:r>
      <w:r w:rsidRPr="00100532">
        <w:rPr>
          <w:rFonts w:ascii="Times New Roman" w:hAnsi="Times New Roman"/>
          <w:spacing w:val="-7"/>
          <w:w w:val="107"/>
          <w:sz w:val="28"/>
          <w:szCs w:val="28"/>
          <w:lang w:val="uk-UA"/>
        </w:rPr>
        <w:t>Т.</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Ю.</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Дроздова, В.</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І.</w:t>
      </w:r>
      <w:r w:rsidR="00192F16" w:rsidRPr="00100532">
        <w:rPr>
          <w:rFonts w:ascii="Times New Roman" w:hAnsi="Times New Roman"/>
          <w:spacing w:val="-7"/>
          <w:w w:val="107"/>
          <w:sz w:val="28"/>
          <w:szCs w:val="28"/>
          <w:lang w:val="uk-UA"/>
        </w:rPr>
        <w:t> Є</w:t>
      </w:r>
      <w:r w:rsidRPr="00100532">
        <w:rPr>
          <w:rFonts w:ascii="Times New Roman" w:hAnsi="Times New Roman"/>
          <w:spacing w:val="-7"/>
          <w:w w:val="107"/>
          <w:sz w:val="28"/>
          <w:szCs w:val="28"/>
          <w:lang w:val="uk-UA"/>
        </w:rPr>
        <w:t>мельянов, А.</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П.</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Єф</w:t>
      </w:r>
      <w:r w:rsidR="00155C29" w:rsidRPr="00100532">
        <w:rPr>
          <w:rFonts w:ascii="Times New Roman" w:hAnsi="Times New Roman"/>
          <w:spacing w:val="-7"/>
          <w:w w:val="107"/>
          <w:sz w:val="28"/>
          <w:szCs w:val="28"/>
          <w:lang w:val="uk-UA"/>
        </w:rPr>
        <w:t>і</w:t>
      </w:r>
      <w:r w:rsidRPr="00100532">
        <w:rPr>
          <w:rFonts w:ascii="Times New Roman" w:hAnsi="Times New Roman"/>
          <w:spacing w:val="-7"/>
          <w:w w:val="107"/>
          <w:sz w:val="28"/>
          <w:szCs w:val="28"/>
          <w:lang w:val="uk-UA"/>
        </w:rPr>
        <w:t>менко, К.</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П.</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Жилетт, Б.</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Зеллер, Р.</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А.</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Каламкарян, Е.</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Каннекенс, Т.</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 xml:space="preserve">Кейлі, </w:t>
      </w:r>
      <w:r w:rsidR="00192F16" w:rsidRPr="00100532">
        <w:rPr>
          <w:rFonts w:ascii="Times New Roman" w:hAnsi="Times New Roman"/>
          <w:spacing w:val="-7"/>
          <w:w w:val="107"/>
          <w:sz w:val="28"/>
          <w:szCs w:val="28"/>
          <w:lang w:val="uk-UA"/>
        </w:rPr>
        <w:t xml:space="preserve">М. І. Козюбра, </w:t>
      </w:r>
      <w:r w:rsidRPr="00100532">
        <w:rPr>
          <w:rFonts w:ascii="Times New Roman" w:hAnsi="Times New Roman"/>
          <w:spacing w:val="-7"/>
          <w:w w:val="107"/>
          <w:sz w:val="28"/>
          <w:szCs w:val="28"/>
          <w:lang w:val="uk-UA"/>
        </w:rPr>
        <w:t>А.</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Колодій, С.</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Ларссон, О.</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w:t>
      </w:r>
      <w:r w:rsidR="00192F16"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Мак</w:t>
      </w:r>
      <w:r w:rsidR="00F2788D">
        <w:rPr>
          <w:rFonts w:ascii="Times New Roman" w:hAnsi="Times New Roman"/>
          <w:spacing w:val="-7"/>
          <w:w w:val="107"/>
          <w:sz w:val="28"/>
          <w:szCs w:val="28"/>
          <w:lang w:val="uk-UA"/>
        </w:rPr>
        <w:t>е</w:t>
      </w:r>
      <w:r w:rsidR="00AE7B8C">
        <w:rPr>
          <w:rFonts w:ascii="Times New Roman" w:hAnsi="Times New Roman"/>
          <w:spacing w:val="-7"/>
          <w:w w:val="107"/>
          <w:sz w:val="28"/>
          <w:szCs w:val="28"/>
          <w:lang w:val="uk-UA"/>
        </w:rPr>
        <w:t>є</w:t>
      </w:r>
      <w:r w:rsidRPr="00100532">
        <w:rPr>
          <w:rFonts w:ascii="Times New Roman" w:hAnsi="Times New Roman"/>
          <w:spacing w:val="-7"/>
          <w:w w:val="107"/>
          <w:sz w:val="28"/>
          <w:szCs w:val="28"/>
          <w:lang w:val="uk-UA"/>
        </w:rPr>
        <w:t xml:space="preserve">ва, </w:t>
      </w:r>
      <w:r w:rsidR="00155C29" w:rsidRPr="00100532">
        <w:rPr>
          <w:rFonts w:ascii="Times New Roman" w:hAnsi="Times New Roman"/>
          <w:spacing w:val="-7"/>
          <w:w w:val="107"/>
          <w:sz w:val="28"/>
          <w:szCs w:val="28"/>
          <w:lang w:val="uk-UA"/>
        </w:rPr>
        <w:t>І.</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Мутай,</w:t>
      </w:r>
      <w:r w:rsidR="00155C29" w:rsidRPr="00100532">
        <w:rPr>
          <w:rFonts w:ascii="Times New Roman" w:hAnsi="Times New Roman"/>
          <w:spacing w:val="-7"/>
          <w:w w:val="107"/>
          <w:sz w:val="28"/>
          <w:szCs w:val="28"/>
          <w:lang w:val="uk-UA"/>
        </w:rPr>
        <w:t xml:space="preserve"> І.</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Б.</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Новицький, Н.</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М.</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Оні</w:t>
      </w:r>
      <w:r w:rsidR="00155C29" w:rsidRPr="00100532">
        <w:rPr>
          <w:rFonts w:ascii="Times New Roman" w:hAnsi="Times New Roman"/>
          <w:spacing w:val="-7"/>
          <w:w w:val="107"/>
          <w:sz w:val="28"/>
          <w:szCs w:val="28"/>
          <w:lang w:val="uk-UA"/>
        </w:rPr>
        <w:t>щенко, Д.</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Г.</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Павленко, Н.</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М.</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Пархоменко, Л.</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І</w:t>
      </w:r>
      <w:r w:rsidR="00155C29" w:rsidRPr="00100532">
        <w:rPr>
          <w:rFonts w:ascii="Times New Roman" w:hAnsi="Times New Roman"/>
          <w:spacing w:val="-7"/>
          <w:w w:val="107"/>
          <w:sz w:val="28"/>
          <w:szCs w:val="28"/>
          <w:lang w:val="uk-UA"/>
        </w:rPr>
        <w:t>.</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Петражицький, О.</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П</w:t>
      </w:r>
      <w:r w:rsidRPr="00100532">
        <w:rPr>
          <w:rFonts w:ascii="Times New Roman" w:hAnsi="Times New Roman"/>
          <w:spacing w:val="-7"/>
          <w:w w:val="107"/>
          <w:sz w:val="28"/>
          <w:szCs w:val="28"/>
          <w:lang w:val="uk-UA"/>
        </w:rPr>
        <w:t>етришин, В.</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Попов, О.</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Попова, П.</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Рабінович, Р.</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Ріос-Херран, К.</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О.</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Савчук, Р.</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Саммерс, Д.</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Сім, Т.</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Скутару, А.</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Смітюх, А.</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Соломон, М.</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Е.</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Сторме, О.</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І.</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Тіунова, Ю.</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А.</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Тобота, X.</w:t>
      </w:r>
      <w:r w:rsidR="00236E05" w:rsidRPr="00100532">
        <w:rPr>
          <w:rFonts w:ascii="Times New Roman" w:hAnsi="Times New Roman"/>
          <w:spacing w:val="-7"/>
          <w:w w:val="107"/>
          <w:sz w:val="28"/>
          <w:szCs w:val="28"/>
          <w:lang w:val="uk-UA"/>
        </w:rPr>
        <w:t> Тревіс, Г. </w:t>
      </w:r>
      <w:r w:rsidRPr="00100532">
        <w:rPr>
          <w:rFonts w:ascii="Times New Roman" w:hAnsi="Times New Roman"/>
          <w:spacing w:val="-7"/>
          <w:w w:val="107"/>
          <w:sz w:val="28"/>
          <w:szCs w:val="28"/>
          <w:lang w:val="uk-UA"/>
        </w:rPr>
        <w:t>Тюбнер, Ф.</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Феррарі, Дж.</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Фітцморіс, С.</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Хейнс, М.</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 xml:space="preserve">Хесселінк, </w:t>
      </w:r>
      <w:r w:rsidR="00236E05" w:rsidRPr="00100532">
        <w:rPr>
          <w:rFonts w:ascii="Times New Roman" w:hAnsi="Times New Roman"/>
          <w:spacing w:val="-7"/>
          <w:w w:val="107"/>
          <w:sz w:val="28"/>
          <w:szCs w:val="28"/>
          <w:lang w:val="uk-UA"/>
        </w:rPr>
        <w:t xml:space="preserve">М. В. Цвік, </w:t>
      </w:r>
      <w:r w:rsidRPr="00100532">
        <w:rPr>
          <w:rFonts w:ascii="Times New Roman" w:hAnsi="Times New Roman"/>
          <w:spacing w:val="-7"/>
          <w:w w:val="107"/>
          <w:sz w:val="28"/>
          <w:szCs w:val="28"/>
          <w:lang w:val="uk-UA"/>
        </w:rPr>
        <w:t>Р.</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Циммерманн, Ю.</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Цюкало, Н.</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Ф.</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 xml:space="preserve">Чубоха, </w:t>
      </w:r>
      <w:r w:rsidR="00236E05" w:rsidRPr="00100532">
        <w:rPr>
          <w:rFonts w:ascii="Times New Roman" w:hAnsi="Times New Roman"/>
          <w:spacing w:val="-7"/>
          <w:w w:val="107"/>
          <w:sz w:val="28"/>
          <w:szCs w:val="28"/>
          <w:lang w:val="uk-UA"/>
        </w:rPr>
        <w:t xml:space="preserve">Ю. С. Шемшученко, </w:t>
      </w:r>
      <w:r w:rsidRPr="00100532">
        <w:rPr>
          <w:rFonts w:ascii="Times New Roman" w:hAnsi="Times New Roman"/>
          <w:spacing w:val="-7"/>
          <w:w w:val="107"/>
          <w:sz w:val="28"/>
          <w:szCs w:val="28"/>
          <w:lang w:val="uk-UA"/>
        </w:rPr>
        <w:t>С.</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І.</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Шимон, П.</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Шлехтрім, М.</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Шоу, І.</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Шугурова, Л.</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w:t>
      </w:r>
      <w:r w:rsidR="00236E05"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Явич та ін.</w:t>
      </w:r>
    </w:p>
    <w:p w:rsidR="00155C29" w:rsidRPr="00100532" w:rsidRDefault="00153562"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Вказані та інші автори розглянули загальнотеоретичні основи принципу добросовісності в праві, а також прикладні аспекти застосування принципу добросовісності в міжнародному публічному</w:t>
      </w:r>
      <w:r w:rsidR="00236E05" w:rsidRPr="00100532">
        <w:rPr>
          <w:rFonts w:ascii="Times New Roman" w:hAnsi="Times New Roman"/>
          <w:spacing w:val="-7"/>
          <w:w w:val="107"/>
          <w:sz w:val="28"/>
          <w:szCs w:val="28"/>
          <w:lang w:val="uk-UA"/>
        </w:rPr>
        <w:t xml:space="preserve"> і </w:t>
      </w:r>
      <w:r w:rsidRPr="00100532">
        <w:rPr>
          <w:rFonts w:ascii="Times New Roman" w:hAnsi="Times New Roman"/>
          <w:spacing w:val="-7"/>
          <w:w w:val="107"/>
          <w:sz w:val="28"/>
          <w:szCs w:val="28"/>
          <w:lang w:val="uk-UA"/>
        </w:rPr>
        <w:t>приватному праві, праві ЄС, правових системах України та інших держав, аналізували переважно особливості окремих галузей права.</w:t>
      </w:r>
      <w:r w:rsidR="00236E05"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Так, у цивільному праві ці питання досліджувалися при аналізі здійснення прав та виконання обов’язків у правовідносинах, принципи цивільного права, умови задоволення віндикаційних вимог і можливості набуття права власності добросовісним набувачем, питання строку володіння</w:t>
      </w:r>
      <w:r w:rsidR="00155C29" w:rsidRPr="00100532">
        <w:rPr>
          <w:rFonts w:ascii="Times New Roman" w:hAnsi="Times New Roman"/>
          <w:spacing w:val="-7"/>
          <w:w w:val="107"/>
          <w:sz w:val="28"/>
          <w:szCs w:val="28"/>
          <w:lang w:val="uk-UA"/>
        </w:rPr>
        <w:t xml:space="preserve"> тощо (праці Т.</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Арнца, К.</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П.</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Бергера, Р.</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А.</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Майданика, Е.</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Нахмана, Д.</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Г.</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Павленка, О.</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Паландта, Ю.</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А.</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Тоботи, Г.</w:t>
      </w:r>
      <w:r w:rsidR="00236E05"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Тюбнера та ін.).</w:t>
      </w:r>
    </w:p>
    <w:p w:rsidR="00155C29" w:rsidRPr="00100532" w:rsidRDefault="00155C29"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 xml:space="preserve">При розгляді особливостей застосування принципу добросовісності у міжнародному приватному праві з’ясовувалось його значення для правовідносин у цій сфері, розкривають зміст основних елементів </w:t>
      </w:r>
      <w:r w:rsidR="00236E05" w:rsidRPr="00100532">
        <w:rPr>
          <w:rFonts w:ascii="Times New Roman" w:hAnsi="Times New Roman"/>
          <w:spacing w:val="-7"/>
          <w:w w:val="107"/>
          <w:sz w:val="28"/>
          <w:szCs w:val="28"/>
          <w:lang w:val="uk-UA"/>
        </w:rPr>
        <w:t xml:space="preserve">даного </w:t>
      </w:r>
      <w:r w:rsidRPr="00100532">
        <w:rPr>
          <w:rFonts w:ascii="Times New Roman" w:hAnsi="Times New Roman"/>
          <w:spacing w:val="-7"/>
          <w:w w:val="107"/>
          <w:sz w:val="28"/>
          <w:szCs w:val="28"/>
          <w:lang w:val="uk-UA"/>
        </w:rPr>
        <w:t>принципу, визначають особливості його застосування до окремих видів приватних міжнародно-правових відносин, окреслюють напрямки дальшого розвитку принципу добросовісності в договірно-правовому регулюванні та судовій практиці (наукові доробки О.</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К.</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Алмутав</w:t>
      </w:r>
      <w:r w:rsidR="006C41AE" w:rsidRPr="00100532">
        <w:rPr>
          <w:rFonts w:ascii="Times New Roman" w:hAnsi="Times New Roman"/>
          <w:spacing w:val="-7"/>
          <w:w w:val="107"/>
          <w:sz w:val="28"/>
          <w:szCs w:val="28"/>
          <w:lang w:val="uk-UA"/>
        </w:rPr>
        <w:t>и</w:t>
      </w:r>
      <w:r w:rsidRPr="00100532">
        <w:rPr>
          <w:rFonts w:ascii="Times New Roman" w:hAnsi="Times New Roman"/>
          <w:spacing w:val="-7"/>
          <w:w w:val="107"/>
          <w:sz w:val="28"/>
          <w:szCs w:val="28"/>
          <w:lang w:val="uk-UA"/>
        </w:rPr>
        <w:t>, A.</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Гуменчук</w:t>
      </w:r>
      <w:r w:rsidR="006C41AE" w:rsidRPr="00100532">
        <w:rPr>
          <w:rFonts w:ascii="Times New Roman" w:hAnsi="Times New Roman"/>
          <w:spacing w:val="-7"/>
          <w:w w:val="107"/>
          <w:sz w:val="28"/>
          <w:szCs w:val="28"/>
          <w:lang w:val="uk-UA"/>
        </w:rPr>
        <w:t>а</w:t>
      </w:r>
      <w:r w:rsidRPr="00100532">
        <w:rPr>
          <w:rFonts w:ascii="Times New Roman" w:hAnsi="Times New Roman"/>
          <w:spacing w:val="-7"/>
          <w:w w:val="107"/>
          <w:sz w:val="28"/>
          <w:szCs w:val="28"/>
          <w:lang w:val="uk-UA"/>
        </w:rPr>
        <w:t>, В.</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Ісаков</w:t>
      </w:r>
      <w:r w:rsidR="006C41AE" w:rsidRPr="00100532">
        <w:rPr>
          <w:rFonts w:ascii="Times New Roman" w:hAnsi="Times New Roman"/>
          <w:spacing w:val="-7"/>
          <w:w w:val="107"/>
          <w:sz w:val="28"/>
          <w:szCs w:val="28"/>
          <w:lang w:val="uk-UA"/>
        </w:rPr>
        <w:t>ої</w:t>
      </w:r>
      <w:r w:rsidRPr="00100532">
        <w:rPr>
          <w:rFonts w:ascii="Times New Roman" w:hAnsi="Times New Roman"/>
          <w:spacing w:val="-7"/>
          <w:w w:val="107"/>
          <w:sz w:val="28"/>
          <w:szCs w:val="28"/>
          <w:lang w:val="uk-UA"/>
        </w:rPr>
        <w:t>, Д.</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Маскоу, П.</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Дж.</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Маццакано, Т.</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Скутару, Ф.</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Феррарі та ін.).</w:t>
      </w:r>
      <w:r w:rsidR="006C41AE"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У міжнародному публічному праві йдеться про принцип добросовісного виконання міжнародних зобов’язань як фундаментальну норму сучасного загального міжнародного права (праці А.</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Аль-Джахфалі, B.</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Н.</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Денисова, О.</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В.</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Задорожнього, Р.</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А.</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 xml:space="preserve">Каламкаряна, </w:t>
      </w:r>
      <w:r w:rsidR="006C41AE" w:rsidRPr="00100532">
        <w:rPr>
          <w:rFonts w:ascii="Times New Roman" w:hAnsi="Times New Roman"/>
          <w:spacing w:val="-7"/>
          <w:w w:val="107"/>
          <w:sz w:val="28"/>
          <w:szCs w:val="28"/>
          <w:lang w:val="uk-UA"/>
        </w:rPr>
        <w:t>І І. </w:t>
      </w:r>
      <w:r w:rsidRPr="00100532">
        <w:rPr>
          <w:rFonts w:ascii="Times New Roman" w:hAnsi="Times New Roman"/>
          <w:spacing w:val="-7"/>
          <w:w w:val="107"/>
          <w:sz w:val="28"/>
          <w:szCs w:val="28"/>
          <w:lang w:val="uk-UA"/>
        </w:rPr>
        <w:t>Лукашука</w:t>
      </w:r>
      <w:r w:rsidR="006C41AE"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О.</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О.</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Мережка, О.</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І.</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Тіунової, М.</w:t>
      </w:r>
      <w:r w:rsidR="006C41A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Шоу та ін.).</w:t>
      </w:r>
    </w:p>
    <w:p w:rsidR="00153562" w:rsidRPr="00100532" w:rsidRDefault="00155C29"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 xml:space="preserve">Відтак, на даний час </w:t>
      </w:r>
      <w:r w:rsidR="00FB5650" w:rsidRPr="00100532">
        <w:rPr>
          <w:rFonts w:ascii="Times New Roman" w:hAnsi="Times New Roman"/>
          <w:spacing w:val="-7"/>
          <w:w w:val="107"/>
          <w:sz w:val="28"/>
          <w:szCs w:val="28"/>
          <w:lang w:val="uk-UA"/>
        </w:rPr>
        <w:t>відсутні</w:t>
      </w:r>
      <w:r w:rsidRPr="00100532">
        <w:rPr>
          <w:rFonts w:ascii="Times New Roman" w:hAnsi="Times New Roman"/>
          <w:spacing w:val="-7"/>
          <w:w w:val="107"/>
          <w:sz w:val="28"/>
          <w:szCs w:val="28"/>
          <w:lang w:val="uk-UA"/>
        </w:rPr>
        <w:t xml:space="preserve"> комплексн</w:t>
      </w:r>
      <w:r w:rsidR="00FB5650" w:rsidRPr="00100532">
        <w:rPr>
          <w:rFonts w:ascii="Times New Roman" w:hAnsi="Times New Roman"/>
          <w:spacing w:val="-7"/>
          <w:w w:val="107"/>
          <w:sz w:val="28"/>
          <w:szCs w:val="28"/>
          <w:lang w:val="uk-UA"/>
        </w:rPr>
        <w:t>і</w:t>
      </w:r>
      <w:r w:rsidRPr="00100532">
        <w:rPr>
          <w:rFonts w:ascii="Times New Roman" w:hAnsi="Times New Roman"/>
          <w:spacing w:val="-7"/>
          <w:w w:val="107"/>
          <w:sz w:val="28"/>
          <w:szCs w:val="28"/>
          <w:lang w:val="uk-UA"/>
        </w:rPr>
        <w:t xml:space="preserve"> загальнотеоретичн</w:t>
      </w:r>
      <w:r w:rsidR="00FB5650" w:rsidRPr="00100532">
        <w:rPr>
          <w:rFonts w:ascii="Times New Roman" w:hAnsi="Times New Roman"/>
          <w:spacing w:val="-7"/>
          <w:w w:val="107"/>
          <w:sz w:val="28"/>
          <w:szCs w:val="28"/>
          <w:lang w:val="uk-UA"/>
        </w:rPr>
        <w:t>і</w:t>
      </w:r>
      <w:r w:rsidRPr="00100532">
        <w:rPr>
          <w:rFonts w:ascii="Times New Roman" w:hAnsi="Times New Roman"/>
          <w:spacing w:val="-7"/>
          <w:w w:val="107"/>
          <w:sz w:val="28"/>
          <w:szCs w:val="28"/>
          <w:lang w:val="uk-UA"/>
        </w:rPr>
        <w:t xml:space="preserve"> досліджен</w:t>
      </w:r>
      <w:r w:rsidR="00FB5650" w:rsidRPr="00100532">
        <w:rPr>
          <w:rFonts w:ascii="Times New Roman" w:hAnsi="Times New Roman"/>
          <w:spacing w:val="-7"/>
          <w:w w:val="107"/>
          <w:sz w:val="28"/>
          <w:szCs w:val="28"/>
          <w:lang w:val="uk-UA"/>
        </w:rPr>
        <w:t>ня</w:t>
      </w:r>
      <w:r w:rsidRPr="00100532">
        <w:rPr>
          <w:rFonts w:ascii="Times New Roman" w:hAnsi="Times New Roman"/>
          <w:spacing w:val="-7"/>
          <w:w w:val="107"/>
          <w:sz w:val="28"/>
          <w:szCs w:val="28"/>
          <w:lang w:val="uk-UA"/>
        </w:rPr>
        <w:t xml:space="preserve"> принципу добросовісності, його </w:t>
      </w:r>
      <w:r w:rsidR="00FB5650" w:rsidRPr="00100532">
        <w:rPr>
          <w:rFonts w:ascii="Times New Roman" w:hAnsi="Times New Roman"/>
          <w:spacing w:val="-7"/>
          <w:w w:val="107"/>
          <w:sz w:val="28"/>
          <w:szCs w:val="28"/>
          <w:lang w:val="uk-UA"/>
        </w:rPr>
        <w:t>юридичн</w:t>
      </w:r>
      <w:r w:rsidRPr="00100532">
        <w:rPr>
          <w:rFonts w:ascii="Times New Roman" w:hAnsi="Times New Roman"/>
          <w:spacing w:val="-7"/>
          <w:w w:val="107"/>
          <w:sz w:val="28"/>
          <w:szCs w:val="28"/>
          <w:lang w:val="uk-UA"/>
        </w:rPr>
        <w:t xml:space="preserve">ої природи і нормативного змісту, основних аспектів застосування у міжнародному праві та в правових системах окремих держав, </w:t>
      </w:r>
      <w:r w:rsidR="00967608" w:rsidRPr="00100532">
        <w:rPr>
          <w:rFonts w:ascii="Times New Roman" w:hAnsi="Times New Roman"/>
          <w:spacing w:val="-7"/>
          <w:w w:val="107"/>
          <w:sz w:val="28"/>
          <w:szCs w:val="28"/>
          <w:lang w:val="uk-UA"/>
        </w:rPr>
        <w:t>у тому числі</w:t>
      </w:r>
      <w:r w:rsidRPr="00100532">
        <w:rPr>
          <w:rFonts w:ascii="Times New Roman" w:hAnsi="Times New Roman"/>
          <w:spacing w:val="-7"/>
          <w:w w:val="107"/>
          <w:sz w:val="28"/>
          <w:szCs w:val="28"/>
          <w:lang w:val="uk-UA"/>
        </w:rPr>
        <w:t xml:space="preserve"> України.</w:t>
      </w:r>
    </w:p>
    <w:p w:rsidR="00155C29" w:rsidRPr="00100532" w:rsidRDefault="00967608"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 xml:space="preserve">Зв’язок роботи з науковими програмами, планами, темами. </w:t>
      </w:r>
      <w:r w:rsidR="00155C29" w:rsidRPr="00100532">
        <w:rPr>
          <w:rFonts w:ascii="Times New Roman" w:hAnsi="Times New Roman"/>
          <w:spacing w:val="-7"/>
          <w:w w:val="107"/>
          <w:sz w:val="28"/>
          <w:szCs w:val="28"/>
          <w:lang w:val="uk-UA"/>
        </w:rPr>
        <w:t>Тема дисертації пов’язана з пріоритетними напрямами правничої науки та виконана в межах планових тем науково-дослідної роботи відділу теорії держави і права Інституту держави і права імені В.</w:t>
      </w:r>
      <w:r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М.</w:t>
      </w:r>
      <w:r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Корецького НАН України: «Правова ідеологія як чинник розвитку демократичного суспільства» (IV</w:t>
      </w:r>
      <w:r w:rsidRPr="00100532">
        <w:rPr>
          <w:rFonts w:ascii="Times New Roman" w:hAnsi="Times New Roman"/>
          <w:spacing w:val="-7"/>
          <w:w w:val="107"/>
          <w:sz w:val="28"/>
          <w:szCs w:val="28"/>
          <w:lang w:val="uk-UA"/>
        </w:rPr>
        <w:t> </w:t>
      </w:r>
      <w:r w:rsidR="00BB453B">
        <w:rPr>
          <w:rFonts w:ascii="Times New Roman" w:hAnsi="Times New Roman"/>
          <w:spacing w:val="-7"/>
          <w:w w:val="107"/>
          <w:sz w:val="28"/>
          <w:szCs w:val="28"/>
          <w:lang w:val="uk-UA"/>
        </w:rPr>
        <w:pgNum/>
      </w:r>
      <w:r w:rsidR="00BB453B">
        <w:rPr>
          <w:rFonts w:ascii="Times New Roman" w:hAnsi="Times New Roman"/>
          <w:spacing w:val="-7"/>
          <w:w w:val="107"/>
          <w:sz w:val="28"/>
          <w:szCs w:val="28"/>
          <w:lang w:val="uk-UA"/>
        </w:rPr>
        <w:t>В</w:t>
      </w:r>
      <w:r w:rsidR="00155C29" w:rsidRPr="00100532">
        <w:rPr>
          <w:rFonts w:ascii="Times New Roman" w:hAnsi="Times New Roman"/>
          <w:spacing w:val="-7"/>
          <w:w w:val="107"/>
          <w:sz w:val="28"/>
          <w:szCs w:val="28"/>
          <w:lang w:val="uk-UA"/>
        </w:rPr>
        <w:t>. 2014</w:t>
      </w:r>
      <w:r w:rsidRPr="00100532">
        <w:rPr>
          <w:rFonts w:ascii="Times New Roman" w:hAnsi="Times New Roman"/>
          <w:spacing w:val="-7"/>
          <w:w w:val="107"/>
          <w:sz w:val="28"/>
          <w:szCs w:val="28"/>
          <w:lang w:val="uk-UA"/>
        </w:rPr>
        <w:t> </w:t>
      </w:r>
      <w:r w:rsidR="00155C29" w:rsidRPr="00100532">
        <w:rPr>
          <w:rFonts w:ascii="Times New Roman" w:hAnsi="Times New Roman"/>
          <w:spacing w:val="-7"/>
          <w:w w:val="107"/>
          <w:sz w:val="28"/>
          <w:szCs w:val="28"/>
          <w:lang w:val="uk-UA"/>
        </w:rPr>
        <w:t>р. – IV</w:t>
      </w:r>
      <w:r w:rsidRPr="00100532">
        <w:rPr>
          <w:rFonts w:ascii="Times New Roman" w:hAnsi="Times New Roman"/>
          <w:spacing w:val="-7"/>
          <w:w w:val="107"/>
          <w:sz w:val="28"/>
          <w:szCs w:val="28"/>
          <w:lang w:val="uk-UA"/>
        </w:rPr>
        <w:t> </w:t>
      </w:r>
      <w:r w:rsidR="00BB453B">
        <w:rPr>
          <w:rFonts w:ascii="Times New Roman" w:hAnsi="Times New Roman"/>
          <w:spacing w:val="-7"/>
          <w:w w:val="107"/>
          <w:sz w:val="28"/>
          <w:szCs w:val="28"/>
          <w:lang w:val="uk-UA"/>
        </w:rPr>
        <w:pgNum/>
      </w:r>
      <w:r w:rsidR="00BB453B">
        <w:rPr>
          <w:rFonts w:ascii="Times New Roman" w:hAnsi="Times New Roman"/>
          <w:spacing w:val="-7"/>
          <w:w w:val="107"/>
          <w:sz w:val="28"/>
          <w:szCs w:val="28"/>
          <w:lang w:val="uk-UA"/>
        </w:rPr>
        <w:t>В</w:t>
      </w:r>
      <w:r w:rsidR="00155C29" w:rsidRPr="00100532">
        <w:rPr>
          <w:rFonts w:ascii="Times New Roman" w:hAnsi="Times New Roman"/>
          <w:spacing w:val="-7"/>
          <w:w w:val="107"/>
          <w:sz w:val="28"/>
          <w:szCs w:val="28"/>
          <w:lang w:val="uk-UA"/>
        </w:rPr>
        <w:t>. 2016 р. (</w:t>
      </w:r>
      <w:r w:rsidR="00AE7B8C">
        <w:rPr>
          <w:rFonts w:ascii="Times New Roman" w:hAnsi="Times New Roman"/>
          <w:spacing w:val="-7"/>
          <w:w w:val="107"/>
          <w:sz w:val="28"/>
          <w:szCs w:val="28"/>
          <w:lang w:val="uk-UA"/>
        </w:rPr>
        <w:t xml:space="preserve">номер державної реєстрації </w:t>
      </w:r>
      <w:r w:rsidR="00155C29" w:rsidRPr="00100532">
        <w:rPr>
          <w:rFonts w:ascii="Times New Roman" w:hAnsi="Times New Roman"/>
          <w:spacing w:val="-7"/>
          <w:w w:val="107"/>
          <w:sz w:val="28"/>
          <w:szCs w:val="28"/>
          <w:lang w:val="uk-UA"/>
        </w:rPr>
        <w:t xml:space="preserve">0114U003870) та «Правовий прогрес: запити громадянського суспільства» (I </w:t>
      </w:r>
      <w:r w:rsidR="00BB453B">
        <w:rPr>
          <w:rFonts w:ascii="Times New Roman" w:hAnsi="Times New Roman"/>
          <w:spacing w:val="-7"/>
          <w:w w:val="107"/>
          <w:sz w:val="28"/>
          <w:szCs w:val="28"/>
          <w:lang w:val="uk-UA"/>
        </w:rPr>
        <w:pgNum/>
      </w:r>
      <w:r w:rsidR="00BB453B">
        <w:rPr>
          <w:rFonts w:ascii="Times New Roman" w:hAnsi="Times New Roman"/>
          <w:spacing w:val="-7"/>
          <w:w w:val="107"/>
          <w:sz w:val="28"/>
          <w:szCs w:val="28"/>
          <w:lang w:val="uk-UA"/>
        </w:rPr>
        <w:t>В</w:t>
      </w:r>
      <w:r w:rsidR="00155C29" w:rsidRPr="00100532">
        <w:rPr>
          <w:rFonts w:ascii="Times New Roman" w:hAnsi="Times New Roman"/>
          <w:spacing w:val="-7"/>
          <w:w w:val="107"/>
          <w:sz w:val="28"/>
          <w:szCs w:val="28"/>
          <w:lang w:val="uk-UA"/>
        </w:rPr>
        <w:t xml:space="preserve">. 2017 р. – IV </w:t>
      </w:r>
      <w:r w:rsidR="00BB453B">
        <w:rPr>
          <w:rFonts w:ascii="Times New Roman" w:hAnsi="Times New Roman"/>
          <w:spacing w:val="-7"/>
          <w:w w:val="107"/>
          <w:sz w:val="28"/>
          <w:szCs w:val="28"/>
          <w:lang w:val="uk-UA"/>
        </w:rPr>
        <w:pgNum/>
      </w:r>
      <w:r w:rsidR="00BB453B">
        <w:rPr>
          <w:rFonts w:ascii="Times New Roman" w:hAnsi="Times New Roman"/>
          <w:spacing w:val="-7"/>
          <w:w w:val="107"/>
          <w:sz w:val="28"/>
          <w:szCs w:val="28"/>
          <w:lang w:val="uk-UA"/>
        </w:rPr>
        <w:t>В</w:t>
      </w:r>
      <w:r w:rsidR="00155C29" w:rsidRPr="00100532">
        <w:rPr>
          <w:rFonts w:ascii="Times New Roman" w:hAnsi="Times New Roman"/>
          <w:spacing w:val="-7"/>
          <w:w w:val="107"/>
          <w:sz w:val="28"/>
          <w:szCs w:val="28"/>
          <w:lang w:val="uk-UA"/>
        </w:rPr>
        <w:t>. 2019 р. (</w:t>
      </w:r>
      <w:r w:rsidR="00AE7B8C">
        <w:rPr>
          <w:rFonts w:ascii="Times New Roman" w:hAnsi="Times New Roman"/>
          <w:spacing w:val="-7"/>
          <w:w w:val="107"/>
          <w:sz w:val="28"/>
          <w:szCs w:val="28"/>
          <w:lang w:val="uk-UA"/>
        </w:rPr>
        <w:t xml:space="preserve">номер державної реєстрації </w:t>
      </w:r>
      <w:r w:rsidR="00155C29" w:rsidRPr="00100532">
        <w:rPr>
          <w:rFonts w:ascii="Times New Roman" w:hAnsi="Times New Roman"/>
          <w:spacing w:val="-7"/>
          <w:w w:val="107"/>
          <w:sz w:val="28"/>
          <w:szCs w:val="28"/>
          <w:lang w:val="uk-UA"/>
        </w:rPr>
        <w:t>0117U002697).</w:t>
      </w:r>
    </w:p>
    <w:p w:rsidR="00143669" w:rsidRPr="00100532" w:rsidRDefault="00143669"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Мета</w:t>
      </w:r>
      <w:r w:rsidRPr="00100532">
        <w:rPr>
          <w:rFonts w:ascii="Times New Roman" w:hAnsi="Times New Roman"/>
          <w:i/>
          <w:spacing w:val="-7"/>
          <w:w w:val="107"/>
          <w:sz w:val="28"/>
          <w:szCs w:val="28"/>
          <w:lang w:val="uk-UA"/>
        </w:rPr>
        <w:t xml:space="preserve"> </w:t>
      </w:r>
      <w:r w:rsidRPr="00100532">
        <w:rPr>
          <w:rFonts w:ascii="Times New Roman" w:hAnsi="Times New Roman"/>
          <w:b/>
          <w:spacing w:val="-7"/>
          <w:w w:val="107"/>
          <w:sz w:val="28"/>
          <w:szCs w:val="28"/>
          <w:lang w:val="uk-UA"/>
        </w:rPr>
        <w:t>і завдання дослідження.</w:t>
      </w:r>
      <w:r w:rsidRPr="00100532">
        <w:rPr>
          <w:rFonts w:ascii="Times New Roman" w:hAnsi="Times New Roman"/>
          <w:spacing w:val="-7"/>
          <w:w w:val="107"/>
          <w:sz w:val="28"/>
          <w:szCs w:val="28"/>
          <w:lang w:val="uk-UA"/>
        </w:rPr>
        <w:t xml:space="preserve"> Мет</w:t>
      </w:r>
      <w:r w:rsidR="00B92371" w:rsidRPr="00100532">
        <w:rPr>
          <w:rFonts w:ascii="Times New Roman" w:hAnsi="Times New Roman"/>
          <w:spacing w:val="-7"/>
          <w:w w:val="107"/>
          <w:sz w:val="28"/>
          <w:szCs w:val="28"/>
          <w:lang w:val="uk-UA"/>
        </w:rPr>
        <w:t>а</w:t>
      </w:r>
      <w:r w:rsidRPr="00100532">
        <w:rPr>
          <w:rFonts w:ascii="Times New Roman" w:hAnsi="Times New Roman"/>
          <w:spacing w:val="-7"/>
          <w:w w:val="107"/>
          <w:sz w:val="28"/>
          <w:szCs w:val="28"/>
          <w:lang w:val="uk-UA"/>
        </w:rPr>
        <w:t xml:space="preserve"> дисертаційної роботи </w:t>
      </w:r>
      <w:r w:rsidR="00B92371" w:rsidRPr="00100532">
        <w:rPr>
          <w:rFonts w:ascii="Times New Roman" w:hAnsi="Times New Roman"/>
          <w:spacing w:val="-7"/>
          <w:w w:val="107"/>
          <w:sz w:val="28"/>
          <w:szCs w:val="28"/>
          <w:lang w:val="uk-UA"/>
        </w:rPr>
        <w:t>– розкрити основні теоретичні аспекти застосування принципу добросовісності в праві, визначити форми, способи і механізм реалізації вказаного принципу в окремих галузях права, сформулювати рекомендації для повноцінної імплементації принципу добросовісності в правову систему України.</w:t>
      </w:r>
    </w:p>
    <w:p w:rsidR="00B92371" w:rsidRPr="00100532" w:rsidRDefault="00B92371"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Досягнення поставленої мети зумов</w:t>
      </w:r>
      <w:r w:rsidR="00222E2D" w:rsidRPr="00100532">
        <w:rPr>
          <w:rFonts w:ascii="Times New Roman" w:hAnsi="Times New Roman"/>
          <w:spacing w:val="-7"/>
          <w:w w:val="107"/>
          <w:sz w:val="28"/>
          <w:szCs w:val="28"/>
          <w:lang w:val="uk-UA"/>
        </w:rPr>
        <w:t>ило</w:t>
      </w:r>
      <w:r w:rsidRPr="00100532">
        <w:rPr>
          <w:rFonts w:ascii="Times New Roman" w:hAnsi="Times New Roman"/>
          <w:spacing w:val="-7"/>
          <w:w w:val="107"/>
          <w:sz w:val="28"/>
          <w:szCs w:val="28"/>
          <w:lang w:val="uk-UA"/>
        </w:rPr>
        <w:t xml:space="preserve"> необхідність виконання таких завдань дослідження: </w:t>
      </w:r>
    </w:p>
    <w:p w:rsidR="00B92371" w:rsidRPr="00BB453B" w:rsidRDefault="00BB453B" w:rsidP="00BB453B">
      <w:pPr>
        <w:spacing w:after="0" w:line="240" w:lineRule="auto"/>
        <w:jc w:val="both"/>
        <w:rPr>
          <w:rFonts w:ascii="Times New Roman" w:hAnsi="Times New Roman"/>
          <w:spacing w:val="-7"/>
          <w:w w:val="107"/>
          <w:sz w:val="28"/>
          <w:szCs w:val="28"/>
          <w:lang w:val="uk-UA"/>
        </w:rPr>
      </w:pPr>
      <w:r>
        <w:rPr>
          <w:rFonts w:ascii="Times New Roman" w:hAnsi="Times New Roman"/>
          <w:spacing w:val="-7"/>
          <w:w w:val="107"/>
          <w:sz w:val="28"/>
          <w:szCs w:val="28"/>
          <w:lang w:val="uk-UA"/>
        </w:rPr>
        <w:t xml:space="preserve">          - </w:t>
      </w:r>
      <w:r w:rsidR="00B92371" w:rsidRPr="00BB453B">
        <w:rPr>
          <w:rFonts w:ascii="Times New Roman" w:hAnsi="Times New Roman"/>
          <w:spacing w:val="-7"/>
          <w:w w:val="107"/>
          <w:sz w:val="28"/>
          <w:szCs w:val="28"/>
          <w:lang w:val="uk-UA"/>
        </w:rPr>
        <w:t>про</w:t>
      </w:r>
      <w:r w:rsidR="00967608" w:rsidRPr="00BB453B">
        <w:rPr>
          <w:rFonts w:ascii="Times New Roman" w:hAnsi="Times New Roman"/>
          <w:spacing w:val="-7"/>
          <w:w w:val="107"/>
          <w:sz w:val="28"/>
          <w:szCs w:val="28"/>
          <w:lang w:val="uk-UA"/>
        </w:rPr>
        <w:t>аналізува</w:t>
      </w:r>
      <w:r w:rsidR="00222E2D" w:rsidRPr="00BB453B">
        <w:rPr>
          <w:rFonts w:ascii="Times New Roman" w:hAnsi="Times New Roman"/>
          <w:spacing w:val="-7"/>
          <w:w w:val="107"/>
          <w:sz w:val="28"/>
          <w:szCs w:val="28"/>
          <w:lang w:val="uk-UA"/>
        </w:rPr>
        <w:t>ти</w:t>
      </w:r>
      <w:r w:rsidR="00B92371" w:rsidRPr="00BB453B">
        <w:rPr>
          <w:rFonts w:ascii="Times New Roman" w:hAnsi="Times New Roman"/>
          <w:spacing w:val="-7"/>
          <w:w w:val="107"/>
          <w:sz w:val="28"/>
          <w:szCs w:val="28"/>
          <w:lang w:val="uk-UA"/>
        </w:rPr>
        <w:t xml:space="preserve"> ґенез</w:t>
      </w:r>
      <w:r w:rsidR="00967608" w:rsidRPr="00BB453B">
        <w:rPr>
          <w:rFonts w:ascii="Times New Roman" w:hAnsi="Times New Roman"/>
          <w:spacing w:val="-7"/>
          <w:w w:val="107"/>
          <w:sz w:val="28"/>
          <w:szCs w:val="28"/>
          <w:lang w:val="uk-UA"/>
        </w:rPr>
        <w:t xml:space="preserve">ис </w:t>
      </w:r>
      <w:r w:rsidR="00B92371" w:rsidRPr="00BB453B">
        <w:rPr>
          <w:rFonts w:ascii="Times New Roman" w:hAnsi="Times New Roman"/>
          <w:spacing w:val="-7"/>
          <w:w w:val="107"/>
          <w:sz w:val="28"/>
          <w:szCs w:val="28"/>
          <w:lang w:val="uk-UA"/>
        </w:rPr>
        <w:t>розвитк</w:t>
      </w:r>
      <w:r w:rsidR="00967608" w:rsidRPr="00BB453B">
        <w:rPr>
          <w:rFonts w:ascii="Times New Roman" w:hAnsi="Times New Roman"/>
          <w:spacing w:val="-7"/>
          <w:w w:val="107"/>
          <w:sz w:val="28"/>
          <w:szCs w:val="28"/>
          <w:lang w:val="uk-UA"/>
        </w:rPr>
        <w:t>у</w:t>
      </w:r>
      <w:r w:rsidR="00B92371" w:rsidRPr="00BB453B">
        <w:rPr>
          <w:rFonts w:ascii="Times New Roman" w:hAnsi="Times New Roman"/>
          <w:spacing w:val="-7"/>
          <w:w w:val="107"/>
          <w:sz w:val="28"/>
          <w:szCs w:val="28"/>
          <w:lang w:val="uk-UA"/>
        </w:rPr>
        <w:t xml:space="preserve"> концепцій добросовісності в праві;</w:t>
      </w:r>
    </w:p>
    <w:p w:rsidR="00B92371" w:rsidRPr="00100532" w:rsidRDefault="00BB453B" w:rsidP="0092478F">
      <w:pPr>
        <w:spacing w:after="0" w:line="240" w:lineRule="auto"/>
        <w:ind w:firstLine="709"/>
        <w:jc w:val="both"/>
        <w:rPr>
          <w:rFonts w:ascii="Times New Roman" w:hAnsi="Times New Roman"/>
          <w:spacing w:val="-7"/>
          <w:w w:val="107"/>
          <w:sz w:val="28"/>
          <w:szCs w:val="28"/>
          <w:lang w:val="uk-UA"/>
        </w:rPr>
      </w:pPr>
      <w:r>
        <w:rPr>
          <w:rFonts w:ascii="Times New Roman" w:hAnsi="Times New Roman"/>
          <w:spacing w:val="-7"/>
          <w:w w:val="107"/>
          <w:sz w:val="28"/>
          <w:szCs w:val="28"/>
          <w:lang w:val="uk-UA"/>
        </w:rPr>
        <w:t xml:space="preserve">- </w:t>
      </w:r>
      <w:r w:rsidR="00B92371" w:rsidRPr="00100532">
        <w:rPr>
          <w:rFonts w:ascii="Times New Roman" w:hAnsi="Times New Roman"/>
          <w:spacing w:val="-7"/>
          <w:w w:val="107"/>
          <w:sz w:val="28"/>
          <w:szCs w:val="28"/>
          <w:lang w:val="uk-UA"/>
        </w:rPr>
        <w:t>розробити періодизацію застосування принципу добросовісності в праві, охарактеризувати кожен з періодів, вия</w:t>
      </w:r>
      <w:r w:rsidR="00222E2D" w:rsidRPr="00100532">
        <w:rPr>
          <w:rFonts w:ascii="Times New Roman" w:hAnsi="Times New Roman"/>
          <w:spacing w:val="-7"/>
          <w:w w:val="107"/>
          <w:sz w:val="28"/>
          <w:szCs w:val="28"/>
          <w:lang w:val="uk-UA"/>
        </w:rPr>
        <w:t>вити основні притаманні їм риси</w:t>
      </w:r>
      <w:r w:rsidR="00B92371" w:rsidRPr="00100532">
        <w:rPr>
          <w:rFonts w:ascii="Times New Roman" w:hAnsi="Times New Roman"/>
          <w:spacing w:val="-7"/>
          <w:w w:val="107"/>
          <w:sz w:val="28"/>
          <w:szCs w:val="28"/>
          <w:lang w:val="uk-UA"/>
        </w:rPr>
        <w:t xml:space="preserve"> </w:t>
      </w:r>
      <w:r w:rsidR="00222E2D" w:rsidRPr="00100532">
        <w:rPr>
          <w:rFonts w:ascii="Times New Roman" w:hAnsi="Times New Roman"/>
          <w:spacing w:val="-7"/>
          <w:w w:val="107"/>
          <w:sz w:val="28"/>
          <w:szCs w:val="28"/>
          <w:lang w:val="uk-UA"/>
        </w:rPr>
        <w:t>та</w:t>
      </w:r>
      <w:r w:rsidR="00B92371" w:rsidRPr="00100532">
        <w:rPr>
          <w:rFonts w:ascii="Times New Roman" w:hAnsi="Times New Roman"/>
          <w:spacing w:val="-7"/>
          <w:w w:val="107"/>
          <w:sz w:val="28"/>
          <w:szCs w:val="28"/>
          <w:lang w:val="uk-UA"/>
        </w:rPr>
        <w:t xml:space="preserve"> закономірності;</w:t>
      </w:r>
    </w:p>
    <w:p w:rsidR="00B92371" w:rsidRPr="00100532" w:rsidRDefault="00BB453B" w:rsidP="0092478F">
      <w:pPr>
        <w:spacing w:after="0" w:line="240" w:lineRule="auto"/>
        <w:ind w:firstLine="709"/>
        <w:jc w:val="both"/>
        <w:rPr>
          <w:rFonts w:ascii="Times New Roman" w:hAnsi="Times New Roman"/>
          <w:spacing w:val="-7"/>
          <w:w w:val="107"/>
          <w:sz w:val="28"/>
          <w:szCs w:val="28"/>
          <w:lang w:val="uk-UA"/>
        </w:rPr>
      </w:pPr>
      <w:r>
        <w:rPr>
          <w:rFonts w:ascii="Times New Roman" w:hAnsi="Times New Roman"/>
          <w:spacing w:val="-7"/>
          <w:w w:val="107"/>
          <w:sz w:val="28"/>
          <w:szCs w:val="28"/>
          <w:lang w:val="uk-UA"/>
        </w:rPr>
        <w:t xml:space="preserve">- </w:t>
      </w:r>
      <w:r w:rsidR="00B92371" w:rsidRPr="00100532">
        <w:rPr>
          <w:rFonts w:ascii="Times New Roman" w:hAnsi="Times New Roman"/>
          <w:spacing w:val="-7"/>
          <w:w w:val="107"/>
          <w:sz w:val="28"/>
          <w:szCs w:val="28"/>
          <w:lang w:val="uk-UA"/>
        </w:rPr>
        <w:t>визнач</w:t>
      </w:r>
      <w:r w:rsidR="00222E2D" w:rsidRPr="00100532">
        <w:rPr>
          <w:rFonts w:ascii="Times New Roman" w:hAnsi="Times New Roman"/>
          <w:spacing w:val="-7"/>
          <w:w w:val="107"/>
          <w:sz w:val="28"/>
          <w:szCs w:val="28"/>
          <w:lang w:val="uk-UA"/>
        </w:rPr>
        <w:t>ити</w:t>
      </w:r>
      <w:r w:rsidR="00B92371" w:rsidRPr="00100532">
        <w:rPr>
          <w:rFonts w:ascii="Times New Roman" w:hAnsi="Times New Roman"/>
          <w:spacing w:val="-7"/>
          <w:w w:val="107"/>
          <w:sz w:val="28"/>
          <w:szCs w:val="28"/>
          <w:lang w:val="uk-UA"/>
        </w:rPr>
        <w:t xml:space="preserve"> </w:t>
      </w:r>
      <w:r w:rsidR="00222E2D" w:rsidRPr="00100532">
        <w:rPr>
          <w:rFonts w:ascii="Times New Roman" w:hAnsi="Times New Roman"/>
          <w:spacing w:val="-7"/>
          <w:w w:val="107"/>
          <w:sz w:val="28"/>
          <w:szCs w:val="28"/>
          <w:lang w:val="uk-UA"/>
        </w:rPr>
        <w:t xml:space="preserve">зміст </w:t>
      </w:r>
      <w:r w:rsidR="00B92371" w:rsidRPr="00100532">
        <w:rPr>
          <w:rFonts w:ascii="Times New Roman" w:hAnsi="Times New Roman"/>
          <w:spacing w:val="-7"/>
          <w:w w:val="107"/>
          <w:sz w:val="28"/>
          <w:szCs w:val="28"/>
          <w:lang w:val="uk-UA"/>
        </w:rPr>
        <w:t>поняття</w:t>
      </w:r>
      <w:r w:rsidR="00967608" w:rsidRPr="00100532">
        <w:rPr>
          <w:rFonts w:ascii="Times New Roman" w:hAnsi="Times New Roman"/>
          <w:spacing w:val="-7"/>
          <w:w w:val="107"/>
          <w:sz w:val="28"/>
          <w:szCs w:val="28"/>
          <w:lang w:val="uk-UA"/>
        </w:rPr>
        <w:t xml:space="preserve"> добросовісності</w:t>
      </w:r>
      <w:r w:rsidR="00B92371" w:rsidRPr="00100532">
        <w:rPr>
          <w:rFonts w:ascii="Times New Roman" w:hAnsi="Times New Roman"/>
          <w:spacing w:val="-7"/>
          <w:w w:val="107"/>
          <w:sz w:val="28"/>
          <w:szCs w:val="28"/>
          <w:lang w:val="uk-UA"/>
        </w:rPr>
        <w:t xml:space="preserve">, розкрити </w:t>
      </w:r>
      <w:r w:rsidR="00967608" w:rsidRPr="00100532">
        <w:rPr>
          <w:rFonts w:ascii="Times New Roman" w:hAnsi="Times New Roman"/>
          <w:spacing w:val="-7"/>
          <w:w w:val="107"/>
          <w:sz w:val="28"/>
          <w:szCs w:val="28"/>
          <w:lang w:val="uk-UA"/>
        </w:rPr>
        <w:t xml:space="preserve">його </w:t>
      </w:r>
      <w:r w:rsidR="00B92371" w:rsidRPr="00100532">
        <w:rPr>
          <w:rFonts w:ascii="Times New Roman" w:hAnsi="Times New Roman"/>
          <w:spacing w:val="-7"/>
          <w:w w:val="107"/>
          <w:sz w:val="28"/>
          <w:szCs w:val="28"/>
          <w:lang w:val="uk-UA"/>
        </w:rPr>
        <w:t xml:space="preserve">правову природу, функції, місце </w:t>
      </w:r>
      <w:r w:rsidR="00222E2D" w:rsidRPr="00100532">
        <w:rPr>
          <w:rFonts w:ascii="Times New Roman" w:hAnsi="Times New Roman"/>
          <w:spacing w:val="-7"/>
          <w:w w:val="107"/>
          <w:sz w:val="28"/>
          <w:szCs w:val="28"/>
          <w:lang w:val="uk-UA"/>
        </w:rPr>
        <w:t xml:space="preserve">та роль </w:t>
      </w:r>
      <w:r w:rsidR="00967608" w:rsidRPr="00100532">
        <w:rPr>
          <w:rFonts w:ascii="Times New Roman" w:hAnsi="Times New Roman"/>
          <w:spacing w:val="-7"/>
          <w:w w:val="107"/>
          <w:sz w:val="28"/>
          <w:szCs w:val="28"/>
          <w:lang w:val="uk-UA"/>
        </w:rPr>
        <w:t xml:space="preserve">цього </w:t>
      </w:r>
      <w:r w:rsidR="00B92371" w:rsidRPr="00100532">
        <w:rPr>
          <w:rFonts w:ascii="Times New Roman" w:hAnsi="Times New Roman"/>
          <w:spacing w:val="-7"/>
          <w:w w:val="107"/>
          <w:sz w:val="28"/>
          <w:szCs w:val="28"/>
          <w:lang w:val="uk-UA"/>
        </w:rPr>
        <w:t xml:space="preserve">принципу в системі </w:t>
      </w:r>
      <w:r w:rsidR="00222E2D" w:rsidRPr="00100532">
        <w:rPr>
          <w:rFonts w:ascii="Times New Roman" w:hAnsi="Times New Roman"/>
          <w:spacing w:val="-7"/>
          <w:w w:val="107"/>
          <w:sz w:val="28"/>
          <w:szCs w:val="28"/>
          <w:lang w:val="uk-UA"/>
        </w:rPr>
        <w:t xml:space="preserve">принципів </w:t>
      </w:r>
      <w:r w:rsidR="00B92371" w:rsidRPr="00100532">
        <w:rPr>
          <w:rFonts w:ascii="Times New Roman" w:hAnsi="Times New Roman"/>
          <w:spacing w:val="-7"/>
          <w:w w:val="107"/>
          <w:sz w:val="28"/>
          <w:szCs w:val="28"/>
          <w:lang w:val="uk-UA"/>
        </w:rPr>
        <w:t>права;</w:t>
      </w:r>
    </w:p>
    <w:p w:rsidR="00B92371" w:rsidRPr="00100532" w:rsidRDefault="00BB453B" w:rsidP="0092478F">
      <w:pPr>
        <w:spacing w:after="0" w:line="240" w:lineRule="auto"/>
        <w:ind w:firstLine="709"/>
        <w:jc w:val="both"/>
        <w:rPr>
          <w:rFonts w:ascii="Times New Roman" w:hAnsi="Times New Roman"/>
          <w:spacing w:val="-7"/>
          <w:w w:val="107"/>
          <w:sz w:val="28"/>
          <w:szCs w:val="28"/>
          <w:lang w:val="uk-UA"/>
        </w:rPr>
      </w:pPr>
      <w:r>
        <w:rPr>
          <w:rFonts w:ascii="Times New Roman" w:hAnsi="Times New Roman"/>
          <w:spacing w:val="-7"/>
          <w:w w:val="107"/>
          <w:sz w:val="28"/>
          <w:szCs w:val="28"/>
          <w:lang w:val="uk-UA"/>
        </w:rPr>
        <w:t xml:space="preserve">- </w:t>
      </w:r>
      <w:r w:rsidR="00B92371" w:rsidRPr="00100532">
        <w:rPr>
          <w:rFonts w:ascii="Times New Roman" w:hAnsi="Times New Roman"/>
          <w:spacing w:val="-7"/>
          <w:w w:val="107"/>
          <w:sz w:val="28"/>
          <w:szCs w:val="28"/>
          <w:lang w:val="uk-UA"/>
        </w:rPr>
        <w:t xml:space="preserve">розкрити загальний нормативний зміст принципу добросовісності, </w:t>
      </w:r>
      <w:r w:rsidR="00222E2D" w:rsidRPr="00100532">
        <w:rPr>
          <w:rFonts w:ascii="Times New Roman" w:hAnsi="Times New Roman"/>
          <w:spacing w:val="-7"/>
          <w:w w:val="107"/>
          <w:sz w:val="28"/>
          <w:szCs w:val="28"/>
          <w:lang w:val="uk-UA"/>
        </w:rPr>
        <w:t>визначити</w:t>
      </w:r>
      <w:r w:rsidR="00B92371" w:rsidRPr="00100532">
        <w:rPr>
          <w:rFonts w:ascii="Times New Roman" w:hAnsi="Times New Roman"/>
          <w:spacing w:val="-7"/>
          <w:w w:val="107"/>
          <w:sz w:val="28"/>
          <w:szCs w:val="28"/>
          <w:lang w:val="uk-UA"/>
        </w:rPr>
        <w:t xml:space="preserve"> перелік прав та обов’язків учасників правовідносин на всіх етапах правовідносин;</w:t>
      </w:r>
    </w:p>
    <w:p w:rsidR="00B92371" w:rsidRPr="00100532" w:rsidRDefault="00BB453B" w:rsidP="0092478F">
      <w:pPr>
        <w:spacing w:after="0" w:line="240" w:lineRule="auto"/>
        <w:ind w:firstLine="709"/>
        <w:jc w:val="both"/>
        <w:rPr>
          <w:rFonts w:ascii="Times New Roman" w:hAnsi="Times New Roman"/>
          <w:spacing w:val="-7"/>
          <w:w w:val="107"/>
          <w:sz w:val="28"/>
          <w:szCs w:val="28"/>
          <w:lang w:val="uk-UA"/>
        </w:rPr>
      </w:pPr>
      <w:r>
        <w:rPr>
          <w:rFonts w:ascii="Times New Roman" w:hAnsi="Times New Roman"/>
          <w:spacing w:val="-7"/>
          <w:w w:val="107"/>
          <w:sz w:val="28"/>
          <w:szCs w:val="28"/>
          <w:lang w:val="uk-UA"/>
        </w:rPr>
        <w:t xml:space="preserve">- </w:t>
      </w:r>
      <w:r w:rsidR="00B92371" w:rsidRPr="00100532">
        <w:rPr>
          <w:rFonts w:ascii="Times New Roman" w:hAnsi="Times New Roman"/>
          <w:spacing w:val="-7"/>
          <w:w w:val="107"/>
          <w:sz w:val="28"/>
          <w:szCs w:val="28"/>
          <w:lang w:val="uk-UA"/>
        </w:rPr>
        <w:t xml:space="preserve">виявити сучасні підходи, тенденції, особливості застосування принципу добросовісності в міжнародному публічному </w:t>
      </w:r>
      <w:r w:rsidR="00222E2D" w:rsidRPr="00100532">
        <w:rPr>
          <w:rFonts w:ascii="Times New Roman" w:hAnsi="Times New Roman"/>
          <w:spacing w:val="-7"/>
          <w:w w:val="107"/>
          <w:sz w:val="28"/>
          <w:szCs w:val="28"/>
          <w:lang w:val="uk-UA"/>
        </w:rPr>
        <w:t>та</w:t>
      </w:r>
      <w:r w:rsidR="00B92371" w:rsidRPr="00100532">
        <w:rPr>
          <w:rFonts w:ascii="Times New Roman" w:hAnsi="Times New Roman"/>
          <w:spacing w:val="-7"/>
          <w:w w:val="107"/>
          <w:sz w:val="28"/>
          <w:szCs w:val="28"/>
          <w:lang w:val="uk-UA"/>
        </w:rPr>
        <w:t xml:space="preserve"> приватному праві, праві ЄС та правових системах держав континентальної на англо-американської правових сімей;</w:t>
      </w:r>
    </w:p>
    <w:p w:rsidR="00B92371" w:rsidRPr="00100532" w:rsidRDefault="00BB453B" w:rsidP="0092478F">
      <w:pPr>
        <w:spacing w:after="0" w:line="240" w:lineRule="auto"/>
        <w:ind w:firstLine="709"/>
        <w:jc w:val="both"/>
        <w:rPr>
          <w:rFonts w:ascii="Times New Roman" w:hAnsi="Times New Roman"/>
          <w:spacing w:val="-7"/>
          <w:w w:val="107"/>
          <w:sz w:val="28"/>
          <w:szCs w:val="28"/>
          <w:lang w:val="uk-UA"/>
        </w:rPr>
      </w:pPr>
      <w:r>
        <w:rPr>
          <w:rFonts w:ascii="Times New Roman" w:hAnsi="Times New Roman"/>
          <w:spacing w:val="-7"/>
          <w:w w:val="107"/>
          <w:sz w:val="28"/>
          <w:szCs w:val="28"/>
          <w:lang w:val="uk-UA"/>
        </w:rPr>
        <w:t xml:space="preserve">- </w:t>
      </w:r>
      <w:r w:rsidR="00AE7B8C">
        <w:rPr>
          <w:rFonts w:ascii="Times New Roman" w:hAnsi="Times New Roman"/>
          <w:spacing w:val="-7"/>
          <w:w w:val="107"/>
          <w:sz w:val="28"/>
          <w:szCs w:val="28"/>
          <w:lang w:val="uk-UA"/>
        </w:rPr>
        <w:t>охарактеризува</w:t>
      </w:r>
      <w:r w:rsidR="00B92371" w:rsidRPr="00100532">
        <w:rPr>
          <w:rFonts w:ascii="Times New Roman" w:hAnsi="Times New Roman"/>
          <w:spacing w:val="-7"/>
          <w:w w:val="107"/>
          <w:sz w:val="28"/>
          <w:szCs w:val="28"/>
          <w:lang w:val="uk-UA"/>
        </w:rPr>
        <w:t>ти основні аспекти і концепції застосування принципу добросовісності у правовій системі України;</w:t>
      </w:r>
    </w:p>
    <w:p w:rsidR="00B92371" w:rsidRPr="00100532" w:rsidRDefault="00BB453B" w:rsidP="0092478F">
      <w:pPr>
        <w:spacing w:after="0" w:line="240" w:lineRule="auto"/>
        <w:ind w:firstLine="709"/>
        <w:jc w:val="both"/>
        <w:rPr>
          <w:rFonts w:ascii="Times New Roman" w:hAnsi="Times New Roman"/>
          <w:spacing w:val="-7"/>
          <w:w w:val="107"/>
          <w:sz w:val="28"/>
          <w:szCs w:val="28"/>
          <w:lang w:val="uk-UA"/>
        </w:rPr>
      </w:pPr>
      <w:r>
        <w:rPr>
          <w:rFonts w:ascii="Times New Roman" w:hAnsi="Times New Roman"/>
          <w:spacing w:val="-7"/>
          <w:w w:val="107"/>
          <w:sz w:val="28"/>
          <w:szCs w:val="28"/>
          <w:lang w:val="uk-UA"/>
        </w:rPr>
        <w:t xml:space="preserve">- </w:t>
      </w:r>
      <w:r w:rsidR="00B92371" w:rsidRPr="00100532">
        <w:rPr>
          <w:rFonts w:ascii="Times New Roman" w:hAnsi="Times New Roman"/>
          <w:spacing w:val="-7"/>
          <w:w w:val="107"/>
          <w:sz w:val="28"/>
          <w:szCs w:val="28"/>
          <w:lang w:val="uk-UA"/>
        </w:rPr>
        <w:t xml:space="preserve">визначити особливості </w:t>
      </w:r>
      <w:r w:rsidR="00222E2D" w:rsidRPr="00100532">
        <w:rPr>
          <w:rFonts w:ascii="Times New Roman" w:hAnsi="Times New Roman"/>
          <w:spacing w:val="-7"/>
          <w:w w:val="107"/>
          <w:sz w:val="28"/>
          <w:szCs w:val="28"/>
          <w:lang w:val="uk-UA"/>
        </w:rPr>
        <w:t>закріплення в</w:t>
      </w:r>
      <w:r w:rsidR="00B92371" w:rsidRPr="00100532">
        <w:rPr>
          <w:rFonts w:ascii="Times New Roman" w:hAnsi="Times New Roman"/>
          <w:spacing w:val="-7"/>
          <w:w w:val="107"/>
          <w:sz w:val="28"/>
          <w:szCs w:val="28"/>
          <w:lang w:val="uk-UA"/>
        </w:rPr>
        <w:t xml:space="preserve"> норма</w:t>
      </w:r>
      <w:r w:rsidR="00222E2D" w:rsidRPr="00100532">
        <w:rPr>
          <w:rFonts w:ascii="Times New Roman" w:hAnsi="Times New Roman"/>
          <w:spacing w:val="-7"/>
          <w:w w:val="107"/>
          <w:sz w:val="28"/>
          <w:szCs w:val="28"/>
          <w:lang w:val="uk-UA"/>
        </w:rPr>
        <w:t>х</w:t>
      </w:r>
      <w:r w:rsidR="00B92371" w:rsidRPr="00100532">
        <w:rPr>
          <w:rFonts w:ascii="Times New Roman" w:hAnsi="Times New Roman"/>
          <w:spacing w:val="-7"/>
          <w:w w:val="107"/>
          <w:sz w:val="28"/>
          <w:szCs w:val="28"/>
          <w:lang w:val="uk-UA"/>
        </w:rPr>
        <w:t xml:space="preserve"> законодавства України застосування принципу добросовісності в окремих сферах суспільних відносин;</w:t>
      </w:r>
    </w:p>
    <w:p w:rsidR="00143669" w:rsidRPr="00100532" w:rsidRDefault="00BB453B" w:rsidP="0092478F">
      <w:pPr>
        <w:spacing w:after="0" w:line="240" w:lineRule="auto"/>
        <w:ind w:firstLine="709"/>
        <w:jc w:val="both"/>
        <w:rPr>
          <w:rFonts w:ascii="Times New Roman" w:hAnsi="Times New Roman"/>
          <w:spacing w:val="-7"/>
          <w:w w:val="107"/>
          <w:sz w:val="28"/>
          <w:szCs w:val="28"/>
          <w:lang w:val="uk-UA"/>
        </w:rPr>
      </w:pPr>
      <w:r>
        <w:rPr>
          <w:rFonts w:ascii="Times New Roman" w:hAnsi="Times New Roman"/>
          <w:spacing w:val="-7"/>
          <w:w w:val="107"/>
          <w:sz w:val="28"/>
          <w:szCs w:val="28"/>
          <w:lang w:val="uk-UA"/>
        </w:rPr>
        <w:t xml:space="preserve">- </w:t>
      </w:r>
      <w:r w:rsidR="00222E2D" w:rsidRPr="00100532">
        <w:rPr>
          <w:rFonts w:ascii="Times New Roman" w:hAnsi="Times New Roman"/>
          <w:spacing w:val="-7"/>
          <w:w w:val="107"/>
          <w:sz w:val="28"/>
          <w:szCs w:val="28"/>
          <w:lang w:val="uk-UA"/>
        </w:rPr>
        <w:t>сформувати й об</w:t>
      </w:r>
      <w:r w:rsidR="00967608" w:rsidRPr="00100532">
        <w:rPr>
          <w:rFonts w:ascii="Times New Roman" w:hAnsi="Times New Roman"/>
          <w:spacing w:val="-7"/>
          <w:w w:val="107"/>
          <w:sz w:val="28"/>
          <w:szCs w:val="28"/>
          <w:lang w:val="uk-UA"/>
        </w:rPr>
        <w:t>ґ</w:t>
      </w:r>
      <w:r w:rsidR="00222E2D" w:rsidRPr="00100532">
        <w:rPr>
          <w:rFonts w:ascii="Times New Roman" w:hAnsi="Times New Roman"/>
          <w:spacing w:val="-7"/>
          <w:w w:val="107"/>
          <w:sz w:val="28"/>
          <w:szCs w:val="28"/>
          <w:lang w:val="uk-UA"/>
        </w:rPr>
        <w:t>рунтувати</w:t>
      </w:r>
      <w:r w:rsidR="00B92371" w:rsidRPr="00100532">
        <w:rPr>
          <w:rFonts w:ascii="Times New Roman" w:hAnsi="Times New Roman"/>
          <w:spacing w:val="-7"/>
          <w:w w:val="107"/>
          <w:sz w:val="28"/>
          <w:szCs w:val="28"/>
          <w:lang w:val="uk-UA"/>
        </w:rPr>
        <w:t xml:space="preserve"> пропозиції щодо удосконалення законодавства України з метою забезпечення повноцінної імплементації принципу добросовісності.</w:t>
      </w:r>
    </w:p>
    <w:p w:rsidR="00143669" w:rsidRPr="00100532" w:rsidRDefault="00143669"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i/>
          <w:spacing w:val="-7"/>
          <w:w w:val="107"/>
          <w:sz w:val="28"/>
          <w:szCs w:val="28"/>
          <w:lang w:val="uk-UA"/>
        </w:rPr>
        <w:t>Об’єктом дослідження</w:t>
      </w:r>
      <w:r w:rsidRPr="00100532">
        <w:rPr>
          <w:rFonts w:ascii="Times New Roman" w:hAnsi="Times New Roman"/>
          <w:spacing w:val="-7"/>
          <w:w w:val="107"/>
          <w:sz w:val="28"/>
          <w:szCs w:val="28"/>
          <w:lang w:val="uk-UA"/>
        </w:rPr>
        <w:t xml:space="preserve"> є</w:t>
      </w:r>
      <w:r w:rsidR="00B92371" w:rsidRPr="00100532">
        <w:rPr>
          <w:rFonts w:ascii="Times New Roman" w:hAnsi="Times New Roman"/>
          <w:spacing w:val="-7"/>
          <w:w w:val="107"/>
          <w:sz w:val="28"/>
          <w:szCs w:val="28"/>
          <w:lang w:val="uk-UA"/>
        </w:rPr>
        <w:t xml:space="preserve"> </w:t>
      </w:r>
      <w:r w:rsidR="00222E2D" w:rsidRPr="00100532">
        <w:rPr>
          <w:rFonts w:ascii="Times New Roman" w:hAnsi="Times New Roman"/>
          <w:spacing w:val="-7"/>
          <w:w w:val="107"/>
          <w:sz w:val="28"/>
          <w:szCs w:val="28"/>
          <w:lang w:val="uk-UA"/>
        </w:rPr>
        <w:t>право</w:t>
      </w:r>
      <w:r w:rsidR="00B92371" w:rsidRPr="00100532">
        <w:rPr>
          <w:rFonts w:ascii="Times New Roman" w:hAnsi="Times New Roman"/>
          <w:spacing w:val="-7"/>
          <w:w w:val="107"/>
          <w:sz w:val="28"/>
          <w:szCs w:val="28"/>
          <w:lang w:val="uk-UA"/>
        </w:rPr>
        <w:t xml:space="preserve">відносини, </w:t>
      </w:r>
      <w:r w:rsidR="00222E2D" w:rsidRPr="00100532">
        <w:rPr>
          <w:rFonts w:ascii="Times New Roman" w:hAnsi="Times New Roman"/>
          <w:spacing w:val="-7"/>
          <w:w w:val="107"/>
          <w:sz w:val="28"/>
          <w:szCs w:val="28"/>
          <w:lang w:val="uk-UA"/>
        </w:rPr>
        <w:t>в яких застосовується принцип</w:t>
      </w:r>
      <w:r w:rsidR="00B92371" w:rsidRPr="00100532">
        <w:rPr>
          <w:rFonts w:ascii="Times New Roman" w:hAnsi="Times New Roman"/>
          <w:spacing w:val="-7"/>
          <w:w w:val="107"/>
          <w:sz w:val="28"/>
          <w:szCs w:val="28"/>
          <w:lang w:val="uk-UA"/>
        </w:rPr>
        <w:t xml:space="preserve"> добросовісності.</w:t>
      </w:r>
    </w:p>
    <w:p w:rsidR="00143669" w:rsidRPr="00100532" w:rsidRDefault="00143669" w:rsidP="0092478F">
      <w:pPr>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i/>
          <w:spacing w:val="-7"/>
          <w:w w:val="107"/>
          <w:sz w:val="28"/>
          <w:szCs w:val="28"/>
          <w:lang w:val="uk-UA"/>
        </w:rPr>
        <w:t>Предметом дослідження</w:t>
      </w:r>
      <w:r w:rsidR="00B92371" w:rsidRPr="00100532">
        <w:rPr>
          <w:rFonts w:ascii="Times New Roman" w:hAnsi="Times New Roman"/>
          <w:spacing w:val="-7"/>
          <w:w w:val="107"/>
          <w:sz w:val="28"/>
          <w:szCs w:val="28"/>
          <w:lang w:val="uk-UA"/>
        </w:rPr>
        <w:t xml:space="preserve"> є міжнародні договори, міжнародно-правові звичаї, акти законодавства України та інших держав, в динаміці їхнього створення і реалізації у відносинах, на які поширюється дія принципу добросовісності, рішення міжнародних і національних судових установ, </w:t>
      </w:r>
      <w:r w:rsidR="00967608" w:rsidRPr="00100532">
        <w:rPr>
          <w:rFonts w:ascii="Times New Roman" w:hAnsi="Times New Roman"/>
          <w:spacing w:val="-7"/>
          <w:w w:val="107"/>
          <w:sz w:val="28"/>
          <w:szCs w:val="28"/>
          <w:lang w:val="uk-UA"/>
        </w:rPr>
        <w:t xml:space="preserve">загальнотеоретичні праці з теорії держави і права, а також </w:t>
      </w:r>
      <w:r w:rsidR="00B92371" w:rsidRPr="00100532">
        <w:rPr>
          <w:rFonts w:ascii="Times New Roman" w:hAnsi="Times New Roman"/>
          <w:spacing w:val="-7"/>
          <w:w w:val="107"/>
          <w:sz w:val="28"/>
          <w:szCs w:val="28"/>
          <w:lang w:val="uk-UA"/>
        </w:rPr>
        <w:t>наукові праці у сфері міжнародного, цивільного</w:t>
      </w:r>
      <w:r w:rsidR="00222E2D" w:rsidRPr="00100532">
        <w:rPr>
          <w:rFonts w:ascii="Times New Roman" w:hAnsi="Times New Roman"/>
          <w:spacing w:val="-7"/>
          <w:w w:val="107"/>
          <w:sz w:val="28"/>
          <w:szCs w:val="28"/>
          <w:lang w:val="uk-UA"/>
        </w:rPr>
        <w:t>, господарського, земельного, сімейного</w:t>
      </w:r>
      <w:r w:rsidR="00B92371" w:rsidRPr="00100532">
        <w:rPr>
          <w:rFonts w:ascii="Times New Roman" w:hAnsi="Times New Roman"/>
          <w:spacing w:val="-7"/>
          <w:w w:val="107"/>
          <w:sz w:val="28"/>
          <w:szCs w:val="28"/>
          <w:lang w:val="uk-UA"/>
        </w:rPr>
        <w:t xml:space="preserve"> та інших галузей права.</w:t>
      </w:r>
    </w:p>
    <w:p w:rsidR="00B92371" w:rsidRPr="00100532" w:rsidRDefault="00B57186"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 xml:space="preserve">Методи дослідження. </w:t>
      </w:r>
      <w:r w:rsidR="00B92371" w:rsidRPr="00100532">
        <w:rPr>
          <w:rFonts w:ascii="Times New Roman" w:hAnsi="Times New Roman"/>
          <w:spacing w:val="-7"/>
          <w:w w:val="107"/>
          <w:sz w:val="28"/>
          <w:szCs w:val="28"/>
          <w:lang w:val="uk-UA"/>
        </w:rPr>
        <w:t xml:space="preserve">Методологічною основою дослідження є система філософсько-світоглядних, загальнонаукових та спеціально-наукових методів і підходів. Так, історичний метод дозволив автору дослідити процеси формування та розвитку принципу добросовісності у міжнародному праві, римському приватному праві, правових системах держав англо-американської та континентальної правових сімей, зокрема України, здійснити періодизацію цих процесів, виявити </w:t>
      </w:r>
      <w:r w:rsidR="00AE7B8C">
        <w:rPr>
          <w:rFonts w:ascii="Times New Roman" w:hAnsi="Times New Roman"/>
          <w:spacing w:val="-7"/>
          <w:w w:val="107"/>
          <w:sz w:val="28"/>
          <w:szCs w:val="28"/>
          <w:lang w:val="uk-UA"/>
        </w:rPr>
        <w:t xml:space="preserve">характерні </w:t>
      </w:r>
      <w:r w:rsidR="00B92371" w:rsidRPr="00100532">
        <w:rPr>
          <w:rFonts w:ascii="Times New Roman" w:hAnsi="Times New Roman"/>
          <w:spacing w:val="-7"/>
          <w:w w:val="107"/>
          <w:sz w:val="28"/>
          <w:szCs w:val="28"/>
          <w:lang w:val="uk-UA"/>
        </w:rPr>
        <w:t>риси, притаманні кожному з періодів</w:t>
      </w:r>
      <w:r w:rsidR="00AE7B8C">
        <w:rPr>
          <w:rFonts w:ascii="Times New Roman" w:hAnsi="Times New Roman"/>
          <w:spacing w:val="-7"/>
          <w:w w:val="107"/>
          <w:sz w:val="28"/>
          <w:szCs w:val="28"/>
          <w:lang w:val="uk-UA"/>
        </w:rPr>
        <w:t xml:space="preserve"> (підрозділ 1.1)</w:t>
      </w:r>
      <w:r w:rsidR="00B92371" w:rsidRPr="00100532">
        <w:rPr>
          <w:rFonts w:ascii="Times New Roman" w:hAnsi="Times New Roman"/>
          <w:spacing w:val="-7"/>
          <w:w w:val="107"/>
          <w:sz w:val="28"/>
          <w:szCs w:val="28"/>
          <w:lang w:val="uk-UA"/>
        </w:rPr>
        <w:t>. Метод формальної логіки допоміг у вивченні об’єктивних правових явищ в їхній системній взаємопов’язаності та взаємозумовленості</w:t>
      </w:r>
      <w:r w:rsidR="00AE7B8C">
        <w:rPr>
          <w:rFonts w:ascii="Times New Roman" w:hAnsi="Times New Roman"/>
          <w:spacing w:val="-7"/>
          <w:w w:val="107"/>
          <w:sz w:val="28"/>
          <w:szCs w:val="28"/>
          <w:lang w:val="uk-UA"/>
        </w:rPr>
        <w:t xml:space="preserve"> (підрозділ 1.3)</w:t>
      </w:r>
      <w:r w:rsidR="00B92371" w:rsidRPr="00100532">
        <w:rPr>
          <w:rFonts w:ascii="Times New Roman" w:hAnsi="Times New Roman"/>
          <w:spacing w:val="-7"/>
          <w:w w:val="107"/>
          <w:sz w:val="28"/>
          <w:szCs w:val="28"/>
          <w:lang w:val="uk-UA"/>
        </w:rPr>
        <w:t xml:space="preserve">. Виявленню суперечливих тенденцій </w:t>
      </w:r>
      <w:r w:rsidR="00222E2D" w:rsidRPr="00100532">
        <w:rPr>
          <w:rFonts w:ascii="Times New Roman" w:hAnsi="Times New Roman"/>
          <w:spacing w:val="-7"/>
          <w:w w:val="107"/>
          <w:sz w:val="28"/>
          <w:szCs w:val="28"/>
          <w:lang w:val="uk-UA"/>
        </w:rPr>
        <w:t>імплементації</w:t>
      </w:r>
      <w:r w:rsidR="00B92371" w:rsidRPr="00100532">
        <w:rPr>
          <w:rFonts w:ascii="Times New Roman" w:hAnsi="Times New Roman"/>
          <w:spacing w:val="-7"/>
          <w:w w:val="107"/>
          <w:sz w:val="28"/>
          <w:szCs w:val="28"/>
          <w:lang w:val="uk-UA"/>
        </w:rPr>
        <w:t xml:space="preserve"> принцип</w:t>
      </w:r>
      <w:r w:rsidR="00222E2D" w:rsidRPr="00100532">
        <w:rPr>
          <w:rFonts w:ascii="Times New Roman" w:hAnsi="Times New Roman"/>
          <w:spacing w:val="-7"/>
          <w:w w:val="107"/>
          <w:sz w:val="28"/>
          <w:szCs w:val="28"/>
          <w:lang w:val="uk-UA"/>
        </w:rPr>
        <w:t>у</w:t>
      </w:r>
      <w:r w:rsidR="00B92371" w:rsidRPr="00100532">
        <w:rPr>
          <w:rFonts w:ascii="Times New Roman" w:hAnsi="Times New Roman"/>
          <w:spacing w:val="-7"/>
          <w:w w:val="107"/>
          <w:sz w:val="28"/>
          <w:szCs w:val="28"/>
          <w:lang w:val="uk-UA"/>
        </w:rPr>
        <w:t xml:space="preserve"> добросовісності </w:t>
      </w:r>
      <w:r w:rsidR="00222E2D" w:rsidRPr="00100532">
        <w:rPr>
          <w:rFonts w:ascii="Times New Roman" w:hAnsi="Times New Roman"/>
          <w:spacing w:val="-7"/>
          <w:w w:val="107"/>
          <w:sz w:val="28"/>
          <w:szCs w:val="28"/>
          <w:lang w:val="uk-UA"/>
        </w:rPr>
        <w:t>в реальних правовідносинах</w:t>
      </w:r>
      <w:r w:rsidR="00B92371" w:rsidRPr="00100532">
        <w:rPr>
          <w:rFonts w:ascii="Times New Roman" w:hAnsi="Times New Roman"/>
          <w:spacing w:val="-7"/>
          <w:w w:val="107"/>
          <w:sz w:val="28"/>
          <w:szCs w:val="28"/>
          <w:lang w:val="uk-UA"/>
        </w:rPr>
        <w:t xml:space="preserve"> сприяло звернення до закону єдності й боротьби протилежностей</w:t>
      </w:r>
      <w:r w:rsidR="00707EBD">
        <w:rPr>
          <w:rFonts w:ascii="Times New Roman" w:hAnsi="Times New Roman"/>
          <w:spacing w:val="-7"/>
          <w:w w:val="107"/>
          <w:sz w:val="28"/>
          <w:szCs w:val="28"/>
          <w:lang w:val="uk-UA"/>
        </w:rPr>
        <w:t xml:space="preserve"> (підрозділи 1.2, 1.3)</w:t>
      </w:r>
      <w:r w:rsidR="00B92371" w:rsidRPr="00100532">
        <w:rPr>
          <w:rFonts w:ascii="Times New Roman" w:hAnsi="Times New Roman"/>
          <w:spacing w:val="-7"/>
          <w:w w:val="107"/>
          <w:sz w:val="28"/>
          <w:szCs w:val="28"/>
          <w:lang w:val="uk-UA"/>
        </w:rPr>
        <w:t xml:space="preserve">. </w:t>
      </w:r>
    </w:p>
    <w:p w:rsidR="00B92371" w:rsidRPr="00100532" w:rsidRDefault="00B92371"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Для визначення основних понять та юридичних категорій, пов’язаних із застосуванням правового принципу добросовісності, автор</w:t>
      </w:r>
      <w:r w:rsidR="00222E2D" w:rsidRPr="00100532">
        <w:rPr>
          <w:rFonts w:ascii="Times New Roman" w:hAnsi="Times New Roman"/>
          <w:spacing w:val="-7"/>
          <w:w w:val="107"/>
          <w:sz w:val="28"/>
          <w:szCs w:val="28"/>
          <w:lang w:val="uk-UA"/>
        </w:rPr>
        <w:t>ом</w:t>
      </w:r>
      <w:r w:rsidRPr="00100532">
        <w:rPr>
          <w:rFonts w:ascii="Times New Roman" w:hAnsi="Times New Roman"/>
          <w:spacing w:val="-7"/>
          <w:w w:val="107"/>
          <w:sz w:val="28"/>
          <w:szCs w:val="28"/>
          <w:lang w:val="uk-UA"/>
        </w:rPr>
        <w:t xml:space="preserve"> використа</w:t>
      </w:r>
      <w:r w:rsidR="00222E2D" w:rsidRPr="00100532">
        <w:rPr>
          <w:rFonts w:ascii="Times New Roman" w:hAnsi="Times New Roman"/>
          <w:spacing w:val="-7"/>
          <w:w w:val="107"/>
          <w:sz w:val="28"/>
          <w:szCs w:val="28"/>
          <w:lang w:val="uk-UA"/>
        </w:rPr>
        <w:t>но</w:t>
      </w:r>
      <w:r w:rsidRPr="00100532">
        <w:rPr>
          <w:rFonts w:ascii="Times New Roman" w:hAnsi="Times New Roman"/>
          <w:spacing w:val="-7"/>
          <w:w w:val="107"/>
          <w:sz w:val="28"/>
          <w:szCs w:val="28"/>
          <w:lang w:val="uk-UA"/>
        </w:rPr>
        <w:t xml:space="preserve"> формально-логічний метод</w:t>
      </w:r>
      <w:r w:rsidR="00707EBD">
        <w:rPr>
          <w:rFonts w:ascii="Times New Roman" w:hAnsi="Times New Roman"/>
          <w:spacing w:val="-7"/>
          <w:w w:val="107"/>
          <w:sz w:val="28"/>
          <w:szCs w:val="28"/>
          <w:lang w:val="uk-UA"/>
        </w:rPr>
        <w:t xml:space="preserve"> (підрозділи 1.1,</w:t>
      </w:r>
      <w:r w:rsidR="00707EBD" w:rsidRPr="00707EBD">
        <w:rPr>
          <w:rFonts w:ascii="Times New Roman" w:hAnsi="Times New Roman"/>
          <w:spacing w:val="-7"/>
          <w:w w:val="107"/>
          <w:sz w:val="28"/>
          <w:szCs w:val="28"/>
        </w:rPr>
        <w:t xml:space="preserve"> 1</w:t>
      </w:r>
      <w:r w:rsidR="00707EBD">
        <w:rPr>
          <w:rFonts w:ascii="Times New Roman" w:hAnsi="Times New Roman"/>
          <w:spacing w:val="-7"/>
          <w:w w:val="107"/>
          <w:sz w:val="28"/>
          <w:szCs w:val="28"/>
          <w:lang w:val="uk-UA"/>
        </w:rPr>
        <w:t>.</w:t>
      </w:r>
      <w:r w:rsidR="00707EBD" w:rsidRPr="00707EBD">
        <w:rPr>
          <w:rFonts w:ascii="Times New Roman" w:hAnsi="Times New Roman"/>
          <w:spacing w:val="-7"/>
          <w:w w:val="107"/>
          <w:sz w:val="28"/>
          <w:szCs w:val="28"/>
        </w:rPr>
        <w:t>3</w:t>
      </w:r>
      <w:r w:rsidR="00707EBD">
        <w:rPr>
          <w:rFonts w:ascii="Times New Roman" w:hAnsi="Times New Roman"/>
          <w:spacing w:val="-7"/>
          <w:w w:val="107"/>
          <w:sz w:val="28"/>
          <w:szCs w:val="28"/>
          <w:lang w:val="uk-UA"/>
        </w:rPr>
        <w:t>)</w:t>
      </w:r>
      <w:r w:rsidRPr="00100532">
        <w:rPr>
          <w:rFonts w:ascii="Times New Roman" w:hAnsi="Times New Roman"/>
          <w:spacing w:val="-7"/>
          <w:w w:val="107"/>
          <w:sz w:val="28"/>
          <w:szCs w:val="28"/>
          <w:lang w:val="uk-UA"/>
        </w:rPr>
        <w:t>. Метод тлумачення норм дав можливість з’ясувати сутність і провести аналіз юридичного змісту положень міжнародно-правових актів та національного законодавства, які розкривають зміст принципу добросовісності та споріднених правових категорій</w:t>
      </w:r>
      <w:r w:rsidR="00707EBD" w:rsidRPr="00707EBD">
        <w:rPr>
          <w:rFonts w:ascii="Times New Roman" w:hAnsi="Times New Roman"/>
          <w:spacing w:val="-7"/>
          <w:w w:val="107"/>
          <w:sz w:val="28"/>
          <w:szCs w:val="28"/>
          <w:lang w:val="uk-UA"/>
        </w:rPr>
        <w:t xml:space="preserve"> </w:t>
      </w:r>
      <w:r w:rsidR="00707EBD">
        <w:rPr>
          <w:rFonts w:ascii="Times New Roman" w:hAnsi="Times New Roman"/>
          <w:spacing w:val="-7"/>
          <w:w w:val="107"/>
          <w:sz w:val="28"/>
          <w:szCs w:val="28"/>
          <w:lang w:val="uk-UA"/>
        </w:rPr>
        <w:t>(підрозділи </w:t>
      </w:r>
      <w:r w:rsidR="00707EBD" w:rsidRPr="00707EBD">
        <w:rPr>
          <w:rFonts w:ascii="Times New Roman" w:hAnsi="Times New Roman"/>
          <w:spacing w:val="-7"/>
          <w:w w:val="107"/>
          <w:sz w:val="28"/>
          <w:szCs w:val="28"/>
          <w:lang w:val="uk-UA"/>
        </w:rPr>
        <w:t>2</w:t>
      </w:r>
      <w:r w:rsidR="00707EBD">
        <w:rPr>
          <w:rFonts w:ascii="Times New Roman" w:hAnsi="Times New Roman"/>
          <w:spacing w:val="-7"/>
          <w:w w:val="107"/>
          <w:sz w:val="28"/>
          <w:szCs w:val="28"/>
          <w:lang w:val="uk-UA"/>
        </w:rPr>
        <w:t>.1, 2.2, 3.2)</w:t>
      </w:r>
      <w:r w:rsidRPr="00100532">
        <w:rPr>
          <w:rFonts w:ascii="Times New Roman" w:hAnsi="Times New Roman"/>
          <w:spacing w:val="-7"/>
          <w:w w:val="107"/>
          <w:sz w:val="28"/>
          <w:szCs w:val="28"/>
          <w:lang w:val="uk-UA"/>
        </w:rPr>
        <w:t>. Метод системного аналізу допоміг виявити внутрішні зв’язки правових норм, інститутів та галузей права; здійснити систематизацію доктринальних підходів до проблем реалізації принципу добросовісності у міжнародному праві й правових системах держав англо-американської та континентальної правових сімей</w:t>
      </w:r>
      <w:r w:rsidR="00707EBD">
        <w:rPr>
          <w:rFonts w:ascii="Times New Roman" w:hAnsi="Times New Roman"/>
          <w:spacing w:val="-7"/>
          <w:w w:val="107"/>
          <w:sz w:val="28"/>
          <w:szCs w:val="28"/>
          <w:lang w:val="uk-UA"/>
        </w:rPr>
        <w:t xml:space="preserve"> (підрозділи 2.1, 2.2)</w:t>
      </w:r>
      <w:r w:rsidRPr="00100532">
        <w:rPr>
          <w:rFonts w:ascii="Times New Roman" w:hAnsi="Times New Roman"/>
          <w:spacing w:val="-7"/>
          <w:w w:val="107"/>
          <w:sz w:val="28"/>
          <w:szCs w:val="28"/>
          <w:lang w:val="uk-UA"/>
        </w:rPr>
        <w:t xml:space="preserve">. </w:t>
      </w:r>
      <w:r w:rsidR="00222E2D" w:rsidRPr="00100532">
        <w:rPr>
          <w:rFonts w:ascii="Times New Roman" w:hAnsi="Times New Roman"/>
          <w:spacing w:val="-7"/>
          <w:w w:val="107"/>
          <w:sz w:val="28"/>
          <w:szCs w:val="28"/>
          <w:lang w:val="uk-UA"/>
        </w:rPr>
        <w:t>Застосування методу наукового пізнання від конкретного до загального дозволило обґрунтувати загальнотеоретичні положення принципу добросовісності в праві</w:t>
      </w:r>
      <w:r w:rsidR="00707EBD">
        <w:rPr>
          <w:rFonts w:ascii="Times New Roman" w:hAnsi="Times New Roman"/>
          <w:spacing w:val="-7"/>
          <w:w w:val="107"/>
          <w:sz w:val="28"/>
          <w:szCs w:val="28"/>
          <w:lang w:val="uk-UA"/>
        </w:rPr>
        <w:t xml:space="preserve"> (підрозділ 1.3)</w:t>
      </w:r>
      <w:r w:rsidR="00222E2D" w:rsidRPr="00100532">
        <w:rPr>
          <w:rFonts w:ascii="Times New Roman" w:hAnsi="Times New Roman"/>
          <w:spacing w:val="-7"/>
          <w:w w:val="107"/>
          <w:sz w:val="28"/>
          <w:szCs w:val="28"/>
          <w:lang w:val="uk-UA"/>
        </w:rPr>
        <w:t>.</w:t>
      </w:r>
    </w:p>
    <w:p w:rsidR="00B92371" w:rsidRPr="00100532" w:rsidRDefault="00B92371"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Порівняльно-правовий метод використовувався для дослідження міжнародно-правових актів та ак</w:t>
      </w:r>
      <w:r w:rsidR="00222E2D" w:rsidRPr="00100532">
        <w:rPr>
          <w:rFonts w:ascii="Times New Roman" w:hAnsi="Times New Roman"/>
          <w:spacing w:val="-7"/>
          <w:w w:val="107"/>
          <w:sz w:val="28"/>
          <w:szCs w:val="28"/>
          <w:lang w:val="uk-UA"/>
        </w:rPr>
        <w:t>тів національного законодавства</w:t>
      </w:r>
      <w:r w:rsidRPr="00100532">
        <w:rPr>
          <w:rFonts w:ascii="Times New Roman" w:hAnsi="Times New Roman"/>
          <w:spacing w:val="-7"/>
          <w:w w:val="107"/>
          <w:sz w:val="28"/>
          <w:szCs w:val="28"/>
          <w:lang w:val="uk-UA"/>
        </w:rPr>
        <w:t xml:space="preserve"> </w:t>
      </w:r>
      <w:r w:rsidR="00222E2D" w:rsidRPr="00100532">
        <w:rPr>
          <w:rFonts w:ascii="Times New Roman" w:hAnsi="Times New Roman"/>
          <w:spacing w:val="-7"/>
          <w:w w:val="107"/>
          <w:sz w:val="28"/>
          <w:szCs w:val="28"/>
          <w:lang w:val="uk-UA"/>
        </w:rPr>
        <w:t>в частині</w:t>
      </w:r>
      <w:r w:rsidRPr="00100532">
        <w:rPr>
          <w:rFonts w:ascii="Times New Roman" w:hAnsi="Times New Roman"/>
          <w:spacing w:val="-7"/>
          <w:w w:val="107"/>
          <w:sz w:val="28"/>
          <w:szCs w:val="28"/>
          <w:lang w:val="uk-UA"/>
        </w:rPr>
        <w:t xml:space="preserve"> застосування принципу добросовісності, практики їхньої реалізації, судових рішень, імплементації вказаного принципу у правовій системі України. </w:t>
      </w:r>
      <w:r w:rsidR="00222E2D" w:rsidRPr="00100532">
        <w:rPr>
          <w:rFonts w:ascii="Times New Roman" w:hAnsi="Times New Roman"/>
          <w:spacing w:val="-7"/>
          <w:w w:val="107"/>
          <w:sz w:val="28"/>
          <w:szCs w:val="28"/>
          <w:lang w:val="uk-UA"/>
        </w:rPr>
        <w:t>В</w:t>
      </w:r>
      <w:r w:rsidRPr="00100532">
        <w:rPr>
          <w:rFonts w:ascii="Times New Roman" w:hAnsi="Times New Roman"/>
          <w:spacing w:val="-7"/>
          <w:w w:val="107"/>
          <w:sz w:val="28"/>
          <w:szCs w:val="28"/>
          <w:lang w:val="uk-UA"/>
        </w:rPr>
        <w:t xml:space="preserve">иробленню пропозицій щодо удосконалення актів законодавства України </w:t>
      </w:r>
      <w:r w:rsidR="00222E2D" w:rsidRPr="00100532">
        <w:rPr>
          <w:rFonts w:ascii="Times New Roman" w:hAnsi="Times New Roman"/>
          <w:spacing w:val="-7"/>
          <w:w w:val="107"/>
          <w:sz w:val="28"/>
          <w:szCs w:val="28"/>
          <w:lang w:val="uk-UA"/>
        </w:rPr>
        <w:t>для</w:t>
      </w:r>
      <w:r w:rsidRPr="00100532">
        <w:rPr>
          <w:rFonts w:ascii="Times New Roman" w:hAnsi="Times New Roman"/>
          <w:spacing w:val="-7"/>
          <w:w w:val="107"/>
          <w:sz w:val="28"/>
          <w:szCs w:val="28"/>
          <w:lang w:val="uk-UA"/>
        </w:rPr>
        <w:t xml:space="preserve"> забезпеч</w:t>
      </w:r>
      <w:r w:rsidR="00222E2D" w:rsidRPr="00100532">
        <w:rPr>
          <w:rFonts w:ascii="Times New Roman" w:hAnsi="Times New Roman"/>
          <w:spacing w:val="-7"/>
          <w:w w:val="107"/>
          <w:sz w:val="28"/>
          <w:szCs w:val="28"/>
          <w:lang w:val="uk-UA"/>
        </w:rPr>
        <w:t>ення</w:t>
      </w:r>
      <w:r w:rsidRPr="00100532">
        <w:rPr>
          <w:rFonts w:ascii="Times New Roman" w:hAnsi="Times New Roman"/>
          <w:spacing w:val="-7"/>
          <w:w w:val="107"/>
          <w:sz w:val="28"/>
          <w:szCs w:val="28"/>
          <w:lang w:val="uk-UA"/>
        </w:rPr>
        <w:t xml:space="preserve"> повноцінн</w:t>
      </w:r>
      <w:r w:rsidR="00222E2D" w:rsidRPr="00100532">
        <w:rPr>
          <w:rFonts w:ascii="Times New Roman" w:hAnsi="Times New Roman"/>
          <w:spacing w:val="-7"/>
          <w:w w:val="107"/>
          <w:sz w:val="28"/>
          <w:szCs w:val="28"/>
          <w:lang w:val="uk-UA"/>
        </w:rPr>
        <w:t>ої</w:t>
      </w:r>
      <w:r w:rsidRPr="00100532">
        <w:rPr>
          <w:rFonts w:ascii="Times New Roman" w:hAnsi="Times New Roman"/>
          <w:spacing w:val="-7"/>
          <w:w w:val="107"/>
          <w:sz w:val="28"/>
          <w:szCs w:val="28"/>
          <w:lang w:val="uk-UA"/>
        </w:rPr>
        <w:t xml:space="preserve"> реалізаці</w:t>
      </w:r>
      <w:r w:rsidR="00222E2D" w:rsidRPr="00100532">
        <w:rPr>
          <w:rFonts w:ascii="Times New Roman" w:hAnsi="Times New Roman"/>
          <w:spacing w:val="-7"/>
          <w:w w:val="107"/>
          <w:sz w:val="28"/>
          <w:szCs w:val="28"/>
          <w:lang w:val="uk-UA"/>
        </w:rPr>
        <w:t>ї</w:t>
      </w:r>
      <w:r w:rsidRPr="00100532">
        <w:rPr>
          <w:rFonts w:ascii="Times New Roman" w:hAnsi="Times New Roman"/>
          <w:spacing w:val="-7"/>
          <w:w w:val="107"/>
          <w:sz w:val="28"/>
          <w:szCs w:val="28"/>
          <w:lang w:val="uk-UA"/>
        </w:rPr>
        <w:t xml:space="preserve"> принципу добросовісності сприяло </w:t>
      </w:r>
      <w:r w:rsidR="00222E2D" w:rsidRPr="00100532">
        <w:rPr>
          <w:rFonts w:ascii="Times New Roman" w:hAnsi="Times New Roman"/>
          <w:spacing w:val="-7"/>
          <w:w w:val="107"/>
          <w:sz w:val="28"/>
          <w:szCs w:val="28"/>
          <w:lang w:val="uk-UA"/>
        </w:rPr>
        <w:t>застосування</w:t>
      </w:r>
      <w:r w:rsidRPr="00100532">
        <w:rPr>
          <w:rFonts w:ascii="Times New Roman" w:hAnsi="Times New Roman"/>
          <w:spacing w:val="-7"/>
          <w:w w:val="107"/>
          <w:sz w:val="28"/>
          <w:szCs w:val="28"/>
          <w:lang w:val="uk-UA"/>
        </w:rPr>
        <w:t xml:space="preserve"> методів прогнозування і моделювання.</w:t>
      </w:r>
    </w:p>
    <w:p w:rsidR="00B57186" w:rsidRDefault="00143669" w:rsidP="0092478F">
      <w:pPr>
        <w:tabs>
          <w:tab w:val="left" w:pos="993"/>
        </w:tabs>
        <w:spacing w:after="0" w:line="240" w:lineRule="auto"/>
        <w:ind w:firstLine="709"/>
        <w:jc w:val="both"/>
        <w:rPr>
          <w:rFonts w:ascii="Times New Roman" w:eastAsia="Calibri" w:hAnsi="Times New Roman"/>
          <w:spacing w:val="-7"/>
          <w:w w:val="107"/>
          <w:sz w:val="28"/>
          <w:szCs w:val="28"/>
          <w:lang w:val="uk-UA"/>
        </w:rPr>
      </w:pPr>
      <w:r w:rsidRPr="00100532">
        <w:rPr>
          <w:rFonts w:ascii="Times New Roman" w:hAnsi="Times New Roman"/>
          <w:b/>
          <w:spacing w:val="-7"/>
          <w:w w:val="107"/>
          <w:sz w:val="28"/>
          <w:szCs w:val="28"/>
          <w:lang w:val="uk-UA"/>
        </w:rPr>
        <w:t xml:space="preserve">Наукова новизна одержаних результатів </w:t>
      </w:r>
      <w:r w:rsidR="00B92371" w:rsidRPr="00100532">
        <w:rPr>
          <w:rFonts w:ascii="Times New Roman" w:eastAsia="Calibri" w:hAnsi="Times New Roman"/>
          <w:spacing w:val="-7"/>
          <w:w w:val="107"/>
          <w:sz w:val="28"/>
          <w:szCs w:val="28"/>
          <w:lang w:val="uk-UA"/>
        </w:rPr>
        <w:t xml:space="preserve">полягає </w:t>
      </w:r>
      <w:r w:rsidR="00B57186" w:rsidRPr="00100532">
        <w:rPr>
          <w:rFonts w:ascii="Times New Roman" w:eastAsia="Calibri" w:hAnsi="Times New Roman"/>
          <w:spacing w:val="-7"/>
          <w:w w:val="107"/>
          <w:sz w:val="28"/>
          <w:szCs w:val="28"/>
          <w:lang w:val="uk-UA"/>
        </w:rPr>
        <w:t>у</w:t>
      </w:r>
      <w:r w:rsidR="00B92371" w:rsidRPr="00100532">
        <w:rPr>
          <w:rFonts w:ascii="Times New Roman" w:eastAsia="Calibri" w:hAnsi="Times New Roman"/>
          <w:spacing w:val="-7"/>
          <w:w w:val="107"/>
          <w:sz w:val="28"/>
          <w:szCs w:val="28"/>
          <w:lang w:val="uk-UA"/>
        </w:rPr>
        <w:t xml:space="preserve"> тому, що дисертація є першим</w:t>
      </w:r>
      <w:r w:rsidR="0092478F" w:rsidRPr="00100532">
        <w:rPr>
          <w:rFonts w:ascii="Times New Roman" w:eastAsia="Calibri" w:hAnsi="Times New Roman"/>
          <w:spacing w:val="-7"/>
          <w:w w:val="107"/>
          <w:sz w:val="28"/>
          <w:szCs w:val="28"/>
          <w:lang w:val="uk-UA"/>
        </w:rPr>
        <w:t xml:space="preserve"> </w:t>
      </w:r>
      <w:r w:rsidR="00B92371" w:rsidRPr="00100532">
        <w:rPr>
          <w:rFonts w:ascii="Times New Roman" w:eastAsia="Calibri" w:hAnsi="Times New Roman"/>
          <w:spacing w:val="-7"/>
          <w:w w:val="107"/>
          <w:sz w:val="28"/>
          <w:szCs w:val="28"/>
          <w:lang w:val="uk-UA"/>
        </w:rPr>
        <w:t xml:space="preserve">у вітчизняній </w:t>
      </w:r>
      <w:r w:rsidR="00222E2D" w:rsidRPr="00100532">
        <w:rPr>
          <w:rFonts w:ascii="Times New Roman" w:eastAsia="Calibri" w:hAnsi="Times New Roman"/>
          <w:spacing w:val="-7"/>
          <w:w w:val="107"/>
          <w:sz w:val="28"/>
          <w:szCs w:val="28"/>
          <w:lang w:val="uk-UA"/>
        </w:rPr>
        <w:t xml:space="preserve">юридичній </w:t>
      </w:r>
      <w:r w:rsidR="00B92371" w:rsidRPr="00100532">
        <w:rPr>
          <w:rFonts w:ascii="Times New Roman" w:eastAsia="Calibri" w:hAnsi="Times New Roman"/>
          <w:spacing w:val="-7"/>
          <w:w w:val="107"/>
          <w:sz w:val="28"/>
          <w:szCs w:val="28"/>
          <w:lang w:val="uk-UA"/>
        </w:rPr>
        <w:t xml:space="preserve">науці </w:t>
      </w:r>
      <w:r w:rsidR="00B57186" w:rsidRPr="00100532">
        <w:rPr>
          <w:rFonts w:ascii="Times New Roman" w:eastAsia="Calibri" w:hAnsi="Times New Roman"/>
          <w:spacing w:val="-7"/>
          <w:w w:val="107"/>
          <w:sz w:val="28"/>
          <w:szCs w:val="28"/>
          <w:lang w:val="uk-UA"/>
        </w:rPr>
        <w:t>комплексним</w:t>
      </w:r>
      <w:r w:rsidR="00707EBD">
        <w:rPr>
          <w:rFonts w:ascii="Times New Roman" w:eastAsia="Calibri" w:hAnsi="Times New Roman"/>
          <w:spacing w:val="-7"/>
          <w:w w:val="107"/>
          <w:sz w:val="28"/>
          <w:szCs w:val="28"/>
          <w:lang w:val="uk-UA"/>
        </w:rPr>
        <w:t xml:space="preserve"> </w:t>
      </w:r>
      <w:r w:rsidR="00B92371" w:rsidRPr="00100532">
        <w:rPr>
          <w:rFonts w:ascii="Times New Roman" w:eastAsia="Calibri" w:hAnsi="Times New Roman"/>
          <w:spacing w:val="-7"/>
          <w:w w:val="107"/>
          <w:sz w:val="28"/>
          <w:szCs w:val="28"/>
          <w:lang w:val="uk-UA"/>
        </w:rPr>
        <w:t xml:space="preserve">дослідженням </w:t>
      </w:r>
      <w:r w:rsidR="00B57186" w:rsidRPr="00100532">
        <w:rPr>
          <w:rFonts w:ascii="Times New Roman" w:eastAsia="Calibri" w:hAnsi="Times New Roman"/>
          <w:spacing w:val="-7"/>
          <w:w w:val="107"/>
          <w:sz w:val="28"/>
          <w:szCs w:val="28"/>
          <w:lang w:val="uk-UA"/>
        </w:rPr>
        <w:t>актуальних</w:t>
      </w:r>
      <w:r w:rsidR="00B92371" w:rsidRPr="00100532">
        <w:rPr>
          <w:rFonts w:ascii="Times New Roman" w:eastAsia="Calibri" w:hAnsi="Times New Roman"/>
          <w:spacing w:val="-7"/>
          <w:w w:val="107"/>
          <w:sz w:val="28"/>
          <w:szCs w:val="28"/>
          <w:lang w:val="uk-UA"/>
        </w:rPr>
        <w:t xml:space="preserve"> проблем, пов’язаних із застосуванням принципу добросовісності в праві. У роботі сформульовано концептуальні положення та висновки, </w:t>
      </w:r>
      <w:r w:rsidR="00B57186" w:rsidRPr="00100532">
        <w:rPr>
          <w:rFonts w:ascii="Times New Roman" w:eastAsia="Calibri" w:hAnsi="Times New Roman"/>
          <w:spacing w:val="-7"/>
          <w:w w:val="107"/>
          <w:sz w:val="28"/>
          <w:szCs w:val="28"/>
          <w:lang w:val="uk-UA"/>
        </w:rPr>
        <w:t>які</w:t>
      </w:r>
      <w:r w:rsidR="00B92371" w:rsidRPr="00100532">
        <w:rPr>
          <w:rFonts w:ascii="Times New Roman" w:eastAsia="Calibri" w:hAnsi="Times New Roman"/>
          <w:spacing w:val="-7"/>
          <w:w w:val="107"/>
          <w:sz w:val="28"/>
          <w:szCs w:val="28"/>
          <w:lang w:val="uk-UA"/>
        </w:rPr>
        <w:t xml:space="preserve"> мають наукову новизну, є особистим внеском автора і полягають у тому, що</w:t>
      </w:r>
    </w:p>
    <w:p w:rsidR="00707EBD" w:rsidRPr="00100532" w:rsidRDefault="00707EBD" w:rsidP="0092478F">
      <w:pPr>
        <w:tabs>
          <w:tab w:val="left" w:pos="993"/>
        </w:tabs>
        <w:spacing w:after="0" w:line="240" w:lineRule="auto"/>
        <w:ind w:firstLine="709"/>
        <w:jc w:val="both"/>
        <w:rPr>
          <w:rFonts w:ascii="Times New Roman" w:eastAsia="Calibri" w:hAnsi="Times New Roman"/>
          <w:spacing w:val="-7"/>
          <w:w w:val="107"/>
          <w:sz w:val="28"/>
          <w:szCs w:val="28"/>
          <w:lang w:val="uk-UA"/>
        </w:rPr>
      </w:pPr>
    </w:p>
    <w:p w:rsidR="00B92371" w:rsidRPr="00100532" w:rsidRDefault="00B57186" w:rsidP="0092478F">
      <w:pPr>
        <w:tabs>
          <w:tab w:val="left" w:pos="993"/>
        </w:tabs>
        <w:spacing w:after="0" w:line="240" w:lineRule="auto"/>
        <w:ind w:firstLine="709"/>
        <w:jc w:val="both"/>
        <w:rPr>
          <w:rFonts w:ascii="Times New Roman" w:hAnsi="Times New Roman"/>
          <w:b/>
          <w:spacing w:val="-7"/>
          <w:w w:val="107"/>
          <w:sz w:val="28"/>
          <w:szCs w:val="28"/>
          <w:lang w:val="uk-UA"/>
        </w:rPr>
      </w:pPr>
      <w:r w:rsidRPr="00100532">
        <w:rPr>
          <w:rFonts w:ascii="Times New Roman" w:eastAsia="Calibri" w:hAnsi="Times New Roman"/>
          <w:i/>
          <w:spacing w:val="-7"/>
          <w:w w:val="107"/>
          <w:sz w:val="28"/>
          <w:szCs w:val="28"/>
          <w:lang w:val="uk-UA"/>
        </w:rPr>
        <w:t>у</w:t>
      </w:r>
      <w:r w:rsidR="00B92371" w:rsidRPr="00100532">
        <w:rPr>
          <w:rFonts w:ascii="Times New Roman" w:eastAsia="Calibri" w:hAnsi="Times New Roman"/>
          <w:i/>
          <w:spacing w:val="-7"/>
          <w:w w:val="107"/>
          <w:sz w:val="28"/>
          <w:szCs w:val="28"/>
          <w:lang w:val="uk-UA"/>
        </w:rPr>
        <w:t>перше:</w:t>
      </w:r>
      <w:r w:rsidR="00B92371" w:rsidRPr="00100532">
        <w:rPr>
          <w:rFonts w:ascii="Times New Roman" w:eastAsia="Calibri" w:hAnsi="Times New Roman"/>
          <w:spacing w:val="-7"/>
          <w:w w:val="107"/>
          <w:sz w:val="28"/>
          <w:szCs w:val="28"/>
          <w:lang w:val="uk-UA"/>
        </w:rPr>
        <w:t xml:space="preserve"> </w:t>
      </w:r>
    </w:p>
    <w:p w:rsidR="00B92371" w:rsidRPr="00100532" w:rsidRDefault="00894C64"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B57186" w:rsidRPr="00100532">
        <w:rPr>
          <w:rFonts w:ascii="Times New Roman" w:eastAsia="Calibri" w:hAnsi="Times New Roman"/>
          <w:spacing w:val="-7"/>
          <w:w w:val="107"/>
          <w:sz w:val="28"/>
          <w:szCs w:val="28"/>
          <w:lang w:val="uk-UA"/>
        </w:rPr>
        <w:t>здійснено</w:t>
      </w:r>
      <w:r w:rsidR="00B92371" w:rsidRPr="00100532">
        <w:rPr>
          <w:rFonts w:ascii="Times New Roman" w:eastAsia="Calibri" w:hAnsi="Times New Roman"/>
          <w:spacing w:val="-7"/>
          <w:w w:val="107"/>
          <w:sz w:val="28"/>
          <w:szCs w:val="28"/>
          <w:lang w:val="uk-UA"/>
        </w:rPr>
        <w:t xml:space="preserve"> періодизацію становлення та розвитку </w:t>
      </w:r>
      <w:r w:rsidR="00222E2D" w:rsidRPr="00100532">
        <w:rPr>
          <w:rFonts w:ascii="Times New Roman" w:eastAsia="Calibri" w:hAnsi="Times New Roman"/>
          <w:spacing w:val="-7"/>
          <w:w w:val="107"/>
          <w:sz w:val="28"/>
          <w:szCs w:val="28"/>
          <w:lang w:val="uk-UA"/>
        </w:rPr>
        <w:t xml:space="preserve">концепції </w:t>
      </w:r>
      <w:r w:rsidR="00B92371" w:rsidRPr="00100532">
        <w:rPr>
          <w:rFonts w:ascii="Times New Roman" w:eastAsia="Calibri" w:hAnsi="Times New Roman"/>
          <w:spacing w:val="-7"/>
          <w:w w:val="107"/>
          <w:sz w:val="28"/>
          <w:szCs w:val="28"/>
          <w:lang w:val="uk-UA"/>
        </w:rPr>
        <w:t>принципу добросовісності в праві, виділені такі його етапи: 1)</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давньоримський (VIII</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ст. до н.</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е. – ІІІ</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ст. до н.</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е.); 2)</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римський республіканський (ІІІ</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ст. до н.</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е. – V</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ст. н.</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е.); 3)</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середньовічний (VI</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ст. – XVI</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ст.); 4)</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період Нового часу (XVII</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ст. – перша половина ХХ</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ст.); 5)</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утвердження сучасних систем правового регулювання застосування принципу добросовісності (з другої половини ХХ</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 xml:space="preserve">ст.). На кожному із вказаних етапів </w:t>
      </w:r>
      <w:r w:rsidR="00222E2D" w:rsidRPr="00100532">
        <w:rPr>
          <w:rFonts w:ascii="Times New Roman" w:eastAsia="Calibri" w:hAnsi="Times New Roman"/>
          <w:spacing w:val="-7"/>
          <w:w w:val="107"/>
          <w:sz w:val="28"/>
          <w:szCs w:val="28"/>
          <w:lang w:val="uk-UA"/>
        </w:rPr>
        <w:t>виявлено</w:t>
      </w:r>
      <w:r w:rsidR="00B92371" w:rsidRPr="00100532">
        <w:rPr>
          <w:rFonts w:ascii="Times New Roman" w:eastAsia="Calibri" w:hAnsi="Times New Roman"/>
          <w:spacing w:val="-7"/>
          <w:w w:val="107"/>
          <w:sz w:val="28"/>
          <w:szCs w:val="28"/>
          <w:lang w:val="uk-UA"/>
        </w:rPr>
        <w:t xml:space="preserve"> тенденції, форми нормативного закріплення принципу добросовісності, </w:t>
      </w:r>
      <w:r w:rsidR="00222E2D" w:rsidRPr="00100532">
        <w:rPr>
          <w:rFonts w:ascii="Times New Roman" w:eastAsia="Calibri" w:hAnsi="Times New Roman"/>
          <w:spacing w:val="-7"/>
          <w:w w:val="107"/>
          <w:sz w:val="28"/>
          <w:szCs w:val="28"/>
          <w:lang w:val="uk-UA"/>
        </w:rPr>
        <w:t>визначено</w:t>
      </w:r>
      <w:r w:rsidR="00B92371" w:rsidRPr="00100532">
        <w:rPr>
          <w:rFonts w:ascii="Times New Roman" w:eastAsia="Calibri" w:hAnsi="Times New Roman"/>
          <w:spacing w:val="-7"/>
          <w:w w:val="107"/>
          <w:sz w:val="28"/>
          <w:szCs w:val="28"/>
          <w:lang w:val="uk-UA"/>
        </w:rPr>
        <w:t xml:space="preserve"> особливості його поширення на відносини у різних сферах життєдіяльності, доведено ключовий характер принципу добросовісності у галузях міжнародного публічного </w:t>
      </w:r>
      <w:r w:rsidR="00222E2D" w:rsidRPr="00100532">
        <w:rPr>
          <w:rFonts w:ascii="Times New Roman" w:eastAsia="Calibri" w:hAnsi="Times New Roman"/>
          <w:spacing w:val="-7"/>
          <w:w w:val="107"/>
          <w:sz w:val="28"/>
          <w:szCs w:val="28"/>
          <w:lang w:val="uk-UA"/>
        </w:rPr>
        <w:t>і</w:t>
      </w:r>
      <w:r w:rsidR="00B92371" w:rsidRPr="00100532">
        <w:rPr>
          <w:rFonts w:ascii="Times New Roman" w:eastAsia="Calibri" w:hAnsi="Times New Roman"/>
          <w:spacing w:val="-7"/>
          <w:w w:val="107"/>
          <w:sz w:val="28"/>
          <w:szCs w:val="28"/>
          <w:lang w:val="uk-UA"/>
        </w:rPr>
        <w:t xml:space="preserve"> приватного права </w:t>
      </w:r>
      <w:r w:rsidR="00222E2D" w:rsidRPr="00100532">
        <w:rPr>
          <w:rFonts w:ascii="Times New Roman" w:eastAsia="Calibri" w:hAnsi="Times New Roman"/>
          <w:spacing w:val="-7"/>
          <w:w w:val="107"/>
          <w:sz w:val="28"/>
          <w:szCs w:val="28"/>
          <w:lang w:val="uk-UA"/>
        </w:rPr>
        <w:t>та</w:t>
      </w:r>
      <w:r w:rsidR="00B92371" w:rsidRPr="00100532">
        <w:rPr>
          <w:rFonts w:ascii="Times New Roman" w:eastAsia="Calibri" w:hAnsi="Times New Roman"/>
          <w:spacing w:val="-7"/>
          <w:w w:val="107"/>
          <w:sz w:val="28"/>
          <w:szCs w:val="28"/>
          <w:lang w:val="uk-UA"/>
        </w:rPr>
        <w:t xml:space="preserve"> національного права держав;</w:t>
      </w:r>
    </w:p>
    <w:p w:rsidR="00B92371" w:rsidRPr="00100532" w:rsidRDefault="00894C64"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B57186" w:rsidRPr="00100532">
        <w:rPr>
          <w:rFonts w:ascii="Times New Roman" w:eastAsia="Calibri" w:hAnsi="Times New Roman"/>
          <w:spacing w:val="-7"/>
          <w:w w:val="107"/>
          <w:sz w:val="28"/>
          <w:szCs w:val="28"/>
          <w:lang w:val="uk-UA"/>
        </w:rPr>
        <w:t>в</w:t>
      </w:r>
      <w:r w:rsidR="00B92371" w:rsidRPr="00100532">
        <w:rPr>
          <w:rFonts w:ascii="Times New Roman" w:eastAsia="Calibri" w:hAnsi="Times New Roman"/>
          <w:spacing w:val="-7"/>
          <w:w w:val="107"/>
          <w:sz w:val="28"/>
          <w:szCs w:val="28"/>
          <w:lang w:val="uk-UA"/>
        </w:rPr>
        <w:t>иявлен</w:t>
      </w:r>
      <w:r w:rsidR="00292F76" w:rsidRPr="00100532">
        <w:rPr>
          <w:rFonts w:ascii="Times New Roman" w:eastAsia="Calibri" w:hAnsi="Times New Roman"/>
          <w:spacing w:val="-7"/>
          <w:w w:val="107"/>
          <w:sz w:val="28"/>
          <w:szCs w:val="28"/>
          <w:lang w:val="uk-UA"/>
        </w:rPr>
        <w:t>і</w:t>
      </w:r>
      <w:r w:rsidR="00B92371" w:rsidRPr="00100532">
        <w:rPr>
          <w:rFonts w:ascii="Times New Roman" w:eastAsia="Calibri" w:hAnsi="Times New Roman"/>
          <w:spacing w:val="-7"/>
          <w:w w:val="107"/>
          <w:sz w:val="28"/>
          <w:szCs w:val="28"/>
          <w:lang w:val="uk-UA"/>
        </w:rPr>
        <w:t xml:space="preserve"> сучасні тенденції розвитку систем правового регулювання застосування принципу добросовісності</w:t>
      </w:r>
      <w:r w:rsidR="00222E2D" w:rsidRPr="00100532">
        <w:rPr>
          <w:rFonts w:ascii="Times New Roman" w:eastAsia="Calibri" w:hAnsi="Times New Roman"/>
          <w:spacing w:val="-7"/>
          <w:w w:val="107"/>
          <w:sz w:val="28"/>
          <w:szCs w:val="28"/>
          <w:lang w:val="uk-UA"/>
        </w:rPr>
        <w:t>, а саме</w:t>
      </w:r>
      <w:r w:rsidR="00B92371" w:rsidRPr="00100532">
        <w:rPr>
          <w:rFonts w:ascii="Times New Roman" w:eastAsia="Calibri" w:hAnsi="Times New Roman"/>
          <w:spacing w:val="-7"/>
          <w:w w:val="107"/>
          <w:sz w:val="28"/>
          <w:szCs w:val="28"/>
          <w:lang w:val="uk-UA"/>
        </w:rPr>
        <w:t>: 1)</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активізація застосування принципу добросовісності внаслідок глобалізації, інтенсифікації міжнародної торгівлі, появи нових видів правовідносин; 2)</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більш широка інтерпретація принципу добросовісності судами; 3)</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 xml:space="preserve">ухвалення органами </w:t>
      </w:r>
      <w:r w:rsidR="00222E2D" w:rsidRPr="00100532">
        <w:rPr>
          <w:rFonts w:ascii="Times New Roman" w:eastAsia="Calibri" w:hAnsi="Times New Roman"/>
          <w:spacing w:val="-7"/>
          <w:w w:val="107"/>
          <w:sz w:val="28"/>
          <w:szCs w:val="28"/>
          <w:lang w:val="uk-UA"/>
        </w:rPr>
        <w:t>ЄС</w:t>
      </w:r>
      <w:r w:rsidR="00B92371" w:rsidRPr="00100532">
        <w:rPr>
          <w:rFonts w:ascii="Times New Roman" w:eastAsia="Calibri" w:hAnsi="Times New Roman"/>
          <w:spacing w:val="-7"/>
          <w:w w:val="107"/>
          <w:sz w:val="28"/>
          <w:szCs w:val="28"/>
          <w:lang w:val="uk-UA"/>
        </w:rPr>
        <w:t xml:space="preserve"> нормативно-правових актів, які містять норми про застосуван</w:t>
      </w:r>
      <w:r w:rsidR="00B57186" w:rsidRPr="00100532">
        <w:rPr>
          <w:rFonts w:ascii="Times New Roman" w:eastAsia="Calibri" w:hAnsi="Times New Roman"/>
          <w:spacing w:val="-7"/>
          <w:w w:val="107"/>
          <w:sz w:val="28"/>
          <w:szCs w:val="28"/>
          <w:lang w:val="uk-UA"/>
        </w:rPr>
        <w:t>ня принципу добросовісності; 4) </w:t>
      </w:r>
      <w:r w:rsidR="00B92371" w:rsidRPr="00100532">
        <w:rPr>
          <w:rFonts w:ascii="Times New Roman" w:eastAsia="Calibri" w:hAnsi="Times New Roman"/>
          <w:spacing w:val="-7"/>
          <w:w w:val="107"/>
          <w:sz w:val="28"/>
          <w:szCs w:val="28"/>
          <w:lang w:val="uk-UA"/>
        </w:rPr>
        <w:t>ухвалення в державах англо-американської правової сім’ї нормативно-правових актів, які передбачають застосування принципу добросовісності у низці сфер суспільних відносин; 5)</w:t>
      </w:r>
      <w:r w:rsidR="00B57186" w:rsidRPr="00100532">
        <w:rPr>
          <w:rFonts w:ascii="Times New Roman" w:eastAsia="Calibri" w:hAnsi="Times New Roman"/>
          <w:spacing w:val="-7"/>
          <w:w w:val="107"/>
          <w:sz w:val="28"/>
          <w:szCs w:val="28"/>
          <w:lang w:val="uk-UA"/>
        </w:rPr>
        <w:t> </w:t>
      </w:r>
      <w:r w:rsidR="00222E2D" w:rsidRPr="00100532">
        <w:rPr>
          <w:rFonts w:ascii="Times New Roman" w:eastAsia="Calibri" w:hAnsi="Times New Roman"/>
          <w:spacing w:val="-7"/>
          <w:w w:val="107"/>
          <w:sz w:val="28"/>
          <w:szCs w:val="28"/>
          <w:lang w:val="uk-UA"/>
        </w:rPr>
        <w:t>запровадження</w:t>
      </w:r>
      <w:r w:rsidR="00B92371" w:rsidRPr="00100532">
        <w:rPr>
          <w:rFonts w:ascii="Times New Roman" w:eastAsia="Calibri" w:hAnsi="Times New Roman"/>
          <w:spacing w:val="-7"/>
          <w:w w:val="107"/>
          <w:sz w:val="28"/>
          <w:szCs w:val="28"/>
          <w:lang w:val="uk-UA"/>
        </w:rPr>
        <w:t xml:space="preserve"> в законодавство держав нових обов’язків сторін правовідносин, пов’язаних із принципом добросовісності (надавати інформацію іншій стороні, враховувати її інтереси у комплексі, не вимагати виконання зобов’язання в натурі, надмірн</w:t>
      </w:r>
      <w:r w:rsidR="00B57186" w:rsidRPr="00100532">
        <w:rPr>
          <w:rFonts w:ascii="Times New Roman" w:eastAsia="Calibri" w:hAnsi="Times New Roman"/>
          <w:spacing w:val="-7"/>
          <w:w w:val="107"/>
          <w:sz w:val="28"/>
          <w:szCs w:val="28"/>
          <w:lang w:val="uk-UA"/>
        </w:rPr>
        <w:t>о обтяжливого для боржника); 6) </w:t>
      </w:r>
      <w:r w:rsidR="00B92371" w:rsidRPr="00100532">
        <w:rPr>
          <w:rFonts w:ascii="Times New Roman" w:eastAsia="Calibri" w:hAnsi="Times New Roman"/>
          <w:spacing w:val="-7"/>
          <w:w w:val="107"/>
          <w:sz w:val="28"/>
          <w:szCs w:val="28"/>
          <w:lang w:val="uk-UA"/>
        </w:rPr>
        <w:t>ухвалення у сфері міжнародного публічного права універсальних договорів та інших актів що закріпили принцип добросовісного виконання міжнародних зобов’язань; 7)</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ухвалення міжнародних договорів та інших актів у сфері міжнародного приватного права, норми яких передбачають застосування принципу добросовісності;</w:t>
      </w:r>
    </w:p>
    <w:p w:rsidR="00B92371" w:rsidRPr="00100532" w:rsidRDefault="00894C64"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B57186" w:rsidRPr="00100532">
        <w:rPr>
          <w:rFonts w:ascii="Times New Roman" w:eastAsia="Calibri" w:hAnsi="Times New Roman"/>
          <w:spacing w:val="-7"/>
          <w:w w:val="107"/>
          <w:sz w:val="28"/>
          <w:szCs w:val="28"/>
          <w:lang w:val="uk-UA"/>
        </w:rPr>
        <w:t>с</w:t>
      </w:r>
      <w:r w:rsidR="00222E2D" w:rsidRPr="00100532">
        <w:rPr>
          <w:rFonts w:ascii="Times New Roman" w:eastAsia="Calibri" w:hAnsi="Times New Roman"/>
          <w:spacing w:val="-7"/>
          <w:w w:val="107"/>
          <w:sz w:val="28"/>
          <w:szCs w:val="28"/>
          <w:lang w:val="uk-UA"/>
        </w:rPr>
        <w:t>формульовано</w:t>
      </w:r>
      <w:r w:rsidR="00B92371" w:rsidRPr="00100532">
        <w:rPr>
          <w:rFonts w:ascii="Times New Roman" w:eastAsia="Calibri" w:hAnsi="Times New Roman"/>
          <w:spacing w:val="-7"/>
          <w:w w:val="107"/>
          <w:sz w:val="28"/>
          <w:szCs w:val="28"/>
          <w:lang w:val="uk-UA"/>
        </w:rPr>
        <w:t xml:space="preserve"> визначення принципу добросовісності в праві як комплексної правової категорії міжгалузевого характеру, що являє собою сукупність норм, які передбачають взаємну повагу й врахування учасниками правовідносин їхніх прав, обов’язків та інтересів; ретельне, повне і точне виконання зобов’язань по відношенню до іншого учасника (учасників) правовідносин, передбачених правовим актом, правовим звичаєм, угодою чи рішенням суду; спрямовані на досягнення цілей всіх учасників правовідносин;</w:t>
      </w:r>
    </w:p>
    <w:p w:rsidR="00B92371" w:rsidRPr="00100532" w:rsidRDefault="00894C64"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B57186" w:rsidRPr="00100532">
        <w:rPr>
          <w:rFonts w:ascii="Times New Roman" w:eastAsia="Calibri" w:hAnsi="Times New Roman"/>
          <w:spacing w:val="-7"/>
          <w:w w:val="107"/>
          <w:sz w:val="28"/>
          <w:szCs w:val="28"/>
          <w:lang w:val="uk-UA"/>
        </w:rPr>
        <w:t>р</w:t>
      </w:r>
      <w:r w:rsidR="00B92371" w:rsidRPr="00100532">
        <w:rPr>
          <w:rFonts w:ascii="Times New Roman" w:eastAsia="Calibri" w:hAnsi="Times New Roman"/>
          <w:spacing w:val="-7"/>
          <w:w w:val="107"/>
          <w:sz w:val="28"/>
          <w:szCs w:val="28"/>
          <w:lang w:val="uk-UA"/>
        </w:rPr>
        <w:t>озкрито правову природу принципу добросовісності; виявлено, що принцип добросовісності є комплексним, міжгалузевим, соціально-юридичним, регулятивним; встановлено, що вимірами правов</w:t>
      </w:r>
      <w:r w:rsidR="00B57186" w:rsidRPr="00100532">
        <w:rPr>
          <w:rFonts w:ascii="Times New Roman" w:eastAsia="Calibri" w:hAnsi="Times New Roman"/>
          <w:spacing w:val="-7"/>
          <w:w w:val="107"/>
          <w:sz w:val="28"/>
          <w:szCs w:val="28"/>
          <w:lang w:val="uk-UA"/>
        </w:rPr>
        <w:t>ої природи цього принципу є: 1) </w:t>
      </w:r>
      <w:r w:rsidR="00B92371" w:rsidRPr="00100532">
        <w:rPr>
          <w:rFonts w:ascii="Times New Roman" w:eastAsia="Calibri" w:hAnsi="Times New Roman"/>
          <w:spacing w:val="-7"/>
          <w:w w:val="107"/>
          <w:sz w:val="28"/>
          <w:szCs w:val="28"/>
          <w:lang w:val="uk-UA"/>
        </w:rPr>
        <w:t>загальний принцип окремих галузей права, зокрема тих, що належать до міжнародного публічного, міжнародного приватного та цивільного права держав; 2)</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принцип, що, впливає на правотворчість та правозастосування; 3)</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принцип тлумачення правових норм; 4)</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принцип здійснення прав та обов’язків суб’єктів правовідносин у всіх вказаних галузях права, що виконує регулятивну й охоронну функції; 5)</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обов’язок, якого повинні неухильно дотримуватися всі учасники правовідносин; 6)</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вимір правової презумпції добросовісності;</w:t>
      </w:r>
    </w:p>
    <w:p w:rsidR="00B92371" w:rsidRPr="00100532" w:rsidRDefault="00894C64"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B57186" w:rsidRPr="00100532">
        <w:rPr>
          <w:rFonts w:ascii="Times New Roman" w:eastAsia="Calibri" w:hAnsi="Times New Roman"/>
          <w:spacing w:val="-7"/>
          <w:w w:val="107"/>
          <w:sz w:val="28"/>
          <w:szCs w:val="28"/>
          <w:lang w:val="uk-UA"/>
        </w:rPr>
        <w:t>визначено</w:t>
      </w:r>
      <w:r w:rsidR="00B92371" w:rsidRPr="00100532">
        <w:rPr>
          <w:rFonts w:ascii="Times New Roman" w:eastAsia="Calibri" w:hAnsi="Times New Roman"/>
          <w:spacing w:val="-7"/>
          <w:w w:val="107"/>
          <w:sz w:val="28"/>
          <w:szCs w:val="28"/>
          <w:lang w:val="uk-UA"/>
        </w:rPr>
        <w:t xml:space="preserve"> нормативний зміст принципу добросовісності при його застосуванні на кожному етапі (стадії) правовідносин</w:t>
      </w:r>
      <w:r w:rsidR="00AB5993" w:rsidRPr="00100532">
        <w:rPr>
          <w:rFonts w:ascii="Times New Roman" w:eastAsia="Calibri" w:hAnsi="Times New Roman"/>
          <w:spacing w:val="-7"/>
          <w:w w:val="107"/>
          <w:sz w:val="28"/>
          <w:szCs w:val="28"/>
          <w:lang w:val="uk-UA"/>
        </w:rPr>
        <w:t xml:space="preserve">: </w:t>
      </w:r>
      <w:r w:rsidR="00B92371" w:rsidRPr="00100532">
        <w:rPr>
          <w:rFonts w:ascii="Times New Roman" w:eastAsia="Calibri" w:hAnsi="Times New Roman"/>
          <w:spacing w:val="-7"/>
          <w:w w:val="107"/>
          <w:sz w:val="28"/>
          <w:szCs w:val="28"/>
          <w:lang w:val="uk-UA"/>
        </w:rPr>
        <w:t>а)</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ініціювання правовідносин, проведення перемовин про набуття прав і обов</w:t>
      </w:r>
      <w:r w:rsidR="00B57186" w:rsidRPr="00100532">
        <w:rPr>
          <w:rFonts w:ascii="Times New Roman" w:eastAsia="Calibri" w:hAnsi="Times New Roman"/>
          <w:spacing w:val="-7"/>
          <w:w w:val="107"/>
          <w:sz w:val="28"/>
          <w:szCs w:val="28"/>
          <w:lang w:val="uk-UA"/>
        </w:rPr>
        <w:t>’</w:t>
      </w:r>
      <w:r w:rsidR="00B92371" w:rsidRPr="00100532">
        <w:rPr>
          <w:rFonts w:ascii="Times New Roman" w:eastAsia="Calibri" w:hAnsi="Times New Roman"/>
          <w:spacing w:val="-7"/>
          <w:w w:val="107"/>
          <w:sz w:val="28"/>
          <w:szCs w:val="28"/>
          <w:lang w:val="uk-UA"/>
        </w:rPr>
        <w:t>язків; б)</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вступу у правовідносини, набуття прав і обов</w:t>
      </w:r>
      <w:r w:rsidR="00B57186" w:rsidRPr="00100532">
        <w:rPr>
          <w:rFonts w:ascii="Times New Roman" w:eastAsia="Calibri" w:hAnsi="Times New Roman"/>
          <w:spacing w:val="-7"/>
          <w:w w:val="107"/>
          <w:sz w:val="28"/>
          <w:szCs w:val="28"/>
          <w:lang w:val="uk-UA"/>
        </w:rPr>
        <w:t>’</w:t>
      </w:r>
      <w:r w:rsidR="00B92371" w:rsidRPr="00100532">
        <w:rPr>
          <w:rFonts w:ascii="Times New Roman" w:eastAsia="Calibri" w:hAnsi="Times New Roman"/>
          <w:spacing w:val="-7"/>
          <w:w w:val="107"/>
          <w:sz w:val="28"/>
          <w:szCs w:val="28"/>
          <w:lang w:val="uk-UA"/>
        </w:rPr>
        <w:t>язків, укладенні договору тощо; в)</w:t>
      </w:r>
      <w:r w:rsidR="00B57186"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реалізації прав і виконання зобов’язань, передбачених правовідносинами); виявлено та надано вичерпний перелік прав і обов’язків сторін на кожній із цих стадій та спільних для усіх стадій;</w:t>
      </w:r>
    </w:p>
    <w:p w:rsidR="00B92371" w:rsidRPr="00100532" w:rsidRDefault="00894C64"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AB5993" w:rsidRPr="00100532">
        <w:rPr>
          <w:rFonts w:ascii="Times New Roman" w:eastAsia="Calibri" w:hAnsi="Times New Roman"/>
          <w:spacing w:val="-7"/>
          <w:w w:val="107"/>
          <w:sz w:val="28"/>
          <w:szCs w:val="28"/>
          <w:lang w:val="uk-UA"/>
        </w:rPr>
        <w:t>обґрунтовано</w:t>
      </w:r>
      <w:r w:rsidR="00B92371" w:rsidRPr="00100532">
        <w:rPr>
          <w:rFonts w:ascii="Times New Roman" w:eastAsia="Calibri" w:hAnsi="Times New Roman"/>
          <w:spacing w:val="-7"/>
          <w:w w:val="107"/>
          <w:sz w:val="28"/>
          <w:szCs w:val="28"/>
          <w:lang w:val="uk-UA"/>
        </w:rPr>
        <w:t xml:space="preserve"> пропозиці</w:t>
      </w:r>
      <w:r w:rsidR="00AB5993" w:rsidRPr="00100532">
        <w:rPr>
          <w:rFonts w:ascii="Times New Roman" w:eastAsia="Calibri" w:hAnsi="Times New Roman"/>
          <w:spacing w:val="-7"/>
          <w:w w:val="107"/>
          <w:sz w:val="28"/>
          <w:szCs w:val="28"/>
          <w:lang w:val="uk-UA"/>
        </w:rPr>
        <w:t>ї</w:t>
      </w:r>
      <w:r w:rsidR="00B92371" w:rsidRPr="00100532">
        <w:rPr>
          <w:rFonts w:ascii="Times New Roman" w:eastAsia="Calibri" w:hAnsi="Times New Roman"/>
          <w:spacing w:val="-7"/>
          <w:w w:val="107"/>
          <w:sz w:val="28"/>
          <w:szCs w:val="28"/>
          <w:lang w:val="uk-UA"/>
        </w:rPr>
        <w:t xml:space="preserve"> з удосконалення законодавства України, реалізація яких сприятиме забезпеченню системної імплементації принципу добросовісності в її правову систему</w:t>
      </w:r>
      <w:r w:rsidR="00AB5993" w:rsidRPr="00100532">
        <w:rPr>
          <w:rFonts w:ascii="Times New Roman" w:eastAsia="Calibri" w:hAnsi="Times New Roman"/>
          <w:spacing w:val="-7"/>
          <w:w w:val="107"/>
          <w:sz w:val="28"/>
          <w:szCs w:val="28"/>
          <w:lang w:val="uk-UA"/>
        </w:rPr>
        <w:t>, зокрема</w:t>
      </w:r>
      <w:r w:rsidR="00B92371" w:rsidRPr="00100532">
        <w:rPr>
          <w:rFonts w:ascii="Times New Roman" w:eastAsia="Calibri" w:hAnsi="Times New Roman"/>
          <w:spacing w:val="-7"/>
          <w:w w:val="107"/>
          <w:sz w:val="28"/>
          <w:szCs w:val="28"/>
          <w:lang w:val="uk-UA"/>
        </w:rPr>
        <w:t xml:space="preserve">: </w:t>
      </w:r>
    </w:p>
    <w:p w:rsidR="00B92371" w:rsidRPr="00100532" w:rsidRDefault="00996AF0"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sidRPr="00100532">
        <w:rPr>
          <w:rFonts w:ascii="Times New Roman" w:eastAsia="Calibri" w:hAnsi="Times New Roman"/>
          <w:spacing w:val="-7"/>
          <w:w w:val="107"/>
          <w:sz w:val="28"/>
          <w:szCs w:val="28"/>
          <w:lang w:val="uk-UA"/>
        </w:rPr>
        <w:t>– закріплення в</w:t>
      </w:r>
      <w:r w:rsidR="00B92371" w:rsidRPr="00100532">
        <w:rPr>
          <w:rFonts w:ascii="Times New Roman" w:eastAsia="Calibri" w:hAnsi="Times New Roman"/>
          <w:spacing w:val="-7"/>
          <w:w w:val="107"/>
          <w:sz w:val="28"/>
          <w:szCs w:val="28"/>
          <w:lang w:val="uk-UA"/>
        </w:rPr>
        <w:t xml:space="preserve"> Конституції України пріоритету норм міжнародного права (міжнародних договорів, згода на обов’язковість яких надана Верховною Радою, обов’язкових рішень міжнародних організацій, членом яких є Україна, рішень міжнародних судових установ по справах за участі України, загальновизнаних принципів та норм міжнародного права) перед нормами внутрішньодержавного права; закріплення норми, згідно з якою місце інших міжнародних договорів України в її правовій системі визначається залежно від нормативно-правового акту, яким договір був затверджений (Указ Президента, </w:t>
      </w:r>
      <w:r w:rsidR="00AB5993" w:rsidRPr="00100532">
        <w:rPr>
          <w:rFonts w:ascii="Times New Roman" w:eastAsia="Calibri" w:hAnsi="Times New Roman"/>
          <w:spacing w:val="-7"/>
          <w:w w:val="107"/>
          <w:sz w:val="28"/>
          <w:szCs w:val="28"/>
          <w:lang w:val="uk-UA"/>
        </w:rPr>
        <w:t>п</w:t>
      </w:r>
      <w:r w:rsidR="00B92371" w:rsidRPr="00100532">
        <w:rPr>
          <w:rFonts w:ascii="Times New Roman" w:eastAsia="Calibri" w:hAnsi="Times New Roman"/>
          <w:spacing w:val="-7"/>
          <w:w w:val="107"/>
          <w:sz w:val="28"/>
          <w:szCs w:val="28"/>
          <w:lang w:val="uk-UA"/>
        </w:rPr>
        <w:t>останова Кабінету Міністрів);</w:t>
      </w:r>
    </w:p>
    <w:p w:rsidR="00B92371" w:rsidRPr="00100532" w:rsidRDefault="00996AF0"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sidRPr="00100532">
        <w:rPr>
          <w:rFonts w:ascii="Times New Roman" w:eastAsia="Calibri" w:hAnsi="Times New Roman"/>
          <w:spacing w:val="-7"/>
          <w:w w:val="107"/>
          <w:sz w:val="28"/>
          <w:szCs w:val="28"/>
          <w:lang w:val="uk-UA"/>
        </w:rPr>
        <w:t>– регламентаці</w:t>
      </w:r>
      <w:r w:rsidR="00AB5993" w:rsidRPr="00100532">
        <w:rPr>
          <w:rFonts w:ascii="Times New Roman" w:eastAsia="Calibri" w:hAnsi="Times New Roman"/>
          <w:spacing w:val="-7"/>
          <w:w w:val="107"/>
          <w:sz w:val="28"/>
          <w:szCs w:val="28"/>
          <w:lang w:val="uk-UA"/>
        </w:rPr>
        <w:t>я</w:t>
      </w:r>
      <w:r w:rsidR="00B92371" w:rsidRPr="00100532">
        <w:rPr>
          <w:rFonts w:ascii="Times New Roman" w:eastAsia="Calibri" w:hAnsi="Times New Roman"/>
          <w:spacing w:val="-7"/>
          <w:w w:val="107"/>
          <w:sz w:val="28"/>
          <w:szCs w:val="28"/>
          <w:lang w:val="uk-UA"/>
        </w:rPr>
        <w:t xml:space="preserve"> </w:t>
      </w:r>
      <w:r w:rsidR="00AB5993" w:rsidRPr="00100532">
        <w:rPr>
          <w:rFonts w:ascii="Times New Roman" w:eastAsia="Calibri" w:hAnsi="Times New Roman"/>
          <w:spacing w:val="-7"/>
          <w:w w:val="107"/>
          <w:sz w:val="28"/>
          <w:szCs w:val="28"/>
          <w:lang w:val="uk-UA"/>
        </w:rPr>
        <w:t>в</w:t>
      </w:r>
      <w:r w:rsidR="00B92371" w:rsidRPr="00100532">
        <w:rPr>
          <w:rFonts w:ascii="Times New Roman" w:eastAsia="Calibri" w:hAnsi="Times New Roman"/>
          <w:spacing w:val="-7"/>
          <w:w w:val="107"/>
          <w:sz w:val="28"/>
          <w:szCs w:val="28"/>
          <w:lang w:val="uk-UA"/>
        </w:rPr>
        <w:t xml:space="preserve"> </w:t>
      </w:r>
      <w:r w:rsidR="00AB5993" w:rsidRPr="00100532">
        <w:rPr>
          <w:rFonts w:ascii="Times New Roman" w:eastAsia="Calibri" w:hAnsi="Times New Roman"/>
          <w:spacing w:val="-7"/>
          <w:w w:val="107"/>
          <w:sz w:val="28"/>
          <w:szCs w:val="28"/>
          <w:lang w:val="uk-UA"/>
        </w:rPr>
        <w:t>з</w:t>
      </w:r>
      <w:r w:rsidR="00B92371" w:rsidRPr="00100532">
        <w:rPr>
          <w:rFonts w:ascii="Times New Roman" w:eastAsia="Calibri" w:hAnsi="Times New Roman"/>
          <w:spacing w:val="-7"/>
          <w:w w:val="107"/>
          <w:sz w:val="28"/>
          <w:szCs w:val="28"/>
          <w:lang w:val="uk-UA"/>
        </w:rPr>
        <w:t>аконі «Про міжнародні договори України» строків процедур, пов’язаних із ратифікацією та затвердженням міжнародних договорів</w:t>
      </w:r>
      <w:r w:rsidR="00AB5993" w:rsidRPr="00100532">
        <w:rPr>
          <w:rFonts w:ascii="Times New Roman" w:eastAsia="Calibri" w:hAnsi="Times New Roman"/>
          <w:spacing w:val="-7"/>
          <w:w w:val="107"/>
          <w:sz w:val="28"/>
          <w:szCs w:val="28"/>
          <w:lang w:val="uk-UA"/>
        </w:rPr>
        <w:t>, а також</w:t>
      </w:r>
      <w:r w:rsidR="0092478F" w:rsidRPr="00100532">
        <w:rPr>
          <w:rFonts w:ascii="Times New Roman" w:eastAsia="Calibri" w:hAnsi="Times New Roman"/>
          <w:spacing w:val="-7"/>
          <w:w w:val="107"/>
          <w:sz w:val="28"/>
          <w:szCs w:val="28"/>
          <w:lang w:val="uk-UA"/>
        </w:rPr>
        <w:t xml:space="preserve"> </w:t>
      </w:r>
      <w:r w:rsidR="00B92371" w:rsidRPr="00100532">
        <w:rPr>
          <w:rFonts w:ascii="Times New Roman" w:eastAsia="Calibri" w:hAnsi="Times New Roman"/>
          <w:spacing w:val="-7"/>
          <w:w w:val="107"/>
          <w:sz w:val="28"/>
          <w:szCs w:val="28"/>
          <w:lang w:val="uk-UA"/>
        </w:rPr>
        <w:t>норми, згідно із якою чинні міжнародні договори України мають добросовісно виконуватись Україною та іншими сторонами відповідно до норм міжнародного права;</w:t>
      </w:r>
    </w:p>
    <w:p w:rsidR="00B92371" w:rsidRPr="00100532" w:rsidRDefault="00996AF0"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визна</w:t>
      </w:r>
      <w:r w:rsidR="00AB5993" w:rsidRPr="00100532">
        <w:rPr>
          <w:rFonts w:ascii="Times New Roman" w:eastAsia="Calibri" w:hAnsi="Times New Roman"/>
          <w:spacing w:val="-7"/>
          <w:w w:val="107"/>
          <w:sz w:val="28"/>
          <w:szCs w:val="28"/>
          <w:lang w:val="uk-UA"/>
        </w:rPr>
        <w:t>че</w:t>
      </w:r>
      <w:r w:rsidR="00B92371" w:rsidRPr="00100532">
        <w:rPr>
          <w:rFonts w:ascii="Times New Roman" w:eastAsia="Calibri" w:hAnsi="Times New Roman"/>
          <w:spacing w:val="-7"/>
          <w:w w:val="107"/>
          <w:sz w:val="28"/>
          <w:szCs w:val="28"/>
          <w:lang w:val="uk-UA"/>
        </w:rPr>
        <w:t xml:space="preserve">ння </w:t>
      </w:r>
      <w:r w:rsidR="00AB5993" w:rsidRPr="00100532">
        <w:rPr>
          <w:rFonts w:ascii="Times New Roman" w:eastAsia="Calibri" w:hAnsi="Times New Roman"/>
          <w:spacing w:val="-7"/>
          <w:w w:val="107"/>
          <w:sz w:val="28"/>
          <w:szCs w:val="28"/>
          <w:lang w:val="uk-UA"/>
        </w:rPr>
        <w:t>в</w:t>
      </w:r>
      <w:r w:rsidR="00B92371" w:rsidRPr="00100532">
        <w:rPr>
          <w:rFonts w:ascii="Times New Roman" w:eastAsia="Calibri" w:hAnsi="Times New Roman"/>
          <w:spacing w:val="-7"/>
          <w:w w:val="107"/>
          <w:sz w:val="28"/>
          <w:szCs w:val="28"/>
          <w:lang w:val="uk-UA"/>
        </w:rPr>
        <w:t xml:space="preserve"> Цивільному кодексі України принципу добросовісності з-поміж засад цивільного права у такому формулюванні: «добросовісність, </w:t>
      </w:r>
      <w:r w:rsidR="0092478F" w:rsidRPr="00100532">
        <w:rPr>
          <w:rFonts w:ascii="Times New Roman" w:eastAsia="Calibri" w:hAnsi="Times New Roman"/>
          <w:spacing w:val="-7"/>
          <w:w w:val="107"/>
          <w:sz w:val="28"/>
          <w:szCs w:val="28"/>
          <w:lang w:val="uk-UA"/>
        </w:rPr>
        <w:t>у тому числі</w:t>
      </w:r>
      <w:r w:rsidR="00B92371" w:rsidRPr="00100532">
        <w:rPr>
          <w:rFonts w:ascii="Times New Roman" w:eastAsia="Calibri" w:hAnsi="Times New Roman"/>
          <w:spacing w:val="-7"/>
          <w:w w:val="107"/>
          <w:sz w:val="28"/>
          <w:szCs w:val="28"/>
          <w:lang w:val="uk-UA"/>
        </w:rPr>
        <w:t xml:space="preserve"> розумність і справедливість»</w:t>
      </w:r>
      <w:r w:rsidR="00AB5993" w:rsidRPr="00100532">
        <w:rPr>
          <w:rFonts w:ascii="Times New Roman" w:eastAsia="Calibri" w:hAnsi="Times New Roman"/>
          <w:spacing w:val="-7"/>
          <w:w w:val="107"/>
          <w:sz w:val="28"/>
          <w:szCs w:val="28"/>
          <w:lang w:val="uk-UA"/>
        </w:rPr>
        <w:t xml:space="preserve">, а також </w:t>
      </w:r>
      <w:r w:rsidR="00B92371" w:rsidRPr="00100532">
        <w:rPr>
          <w:rFonts w:ascii="Times New Roman" w:eastAsia="Calibri" w:hAnsi="Times New Roman"/>
          <w:spacing w:val="-7"/>
          <w:w w:val="107"/>
          <w:sz w:val="28"/>
          <w:szCs w:val="28"/>
          <w:lang w:val="uk-UA"/>
        </w:rPr>
        <w:t xml:space="preserve">критеріїв </w:t>
      </w:r>
      <w:r w:rsidRPr="00100532">
        <w:rPr>
          <w:rFonts w:ascii="Times New Roman" w:eastAsia="Calibri" w:hAnsi="Times New Roman"/>
          <w:spacing w:val="-7"/>
          <w:w w:val="107"/>
          <w:sz w:val="28"/>
          <w:szCs w:val="28"/>
          <w:lang w:val="uk-UA"/>
        </w:rPr>
        <w:t>класифікації</w:t>
      </w:r>
      <w:r w:rsidR="00B92371" w:rsidRPr="00100532">
        <w:rPr>
          <w:rFonts w:ascii="Times New Roman" w:eastAsia="Calibri" w:hAnsi="Times New Roman"/>
          <w:spacing w:val="-7"/>
          <w:w w:val="107"/>
          <w:sz w:val="28"/>
          <w:szCs w:val="28"/>
          <w:lang w:val="uk-UA"/>
        </w:rPr>
        <w:t xml:space="preserve"> позовів </w:t>
      </w:r>
      <w:r w:rsidRPr="00100532">
        <w:rPr>
          <w:rFonts w:ascii="Times New Roman" w:eastAsia="Calibri" w:hAnsi="Times New Roman"/>
          <w:spacing w:val="-7"/>
          <w:w w:val="107"/>
          <w:sz w:val="28"/>
          <w:szCs w:val="28"/>
          <w:lang w:val="uk-UA"/>
        </w:rPr>
        <w:t>про</w:t>
      </w:r>
      <w:r w:rsidR="00B92371" w:rsidRPr="00100532">
        <w:rPr>
          <w:rFonts w:ascii="Times New Roman" w:eastAsia="Calibri" w:hAnsi="Times New Roman"/>
          <w:spacing w:val="-7"/>
          <w:w w:val="107"/>
          <w:sz w:val="28"/>
          <w:szCs w:val="28"/>
          <w:lang w:val="uk-UA"/>
        </w:rPr>
        <w:t xml:space="preserve"> витребування майна з чужого незаконного володіння (реституції, віндикації та кондикції);</w:t>
      </w:r>
    </w:p>
    <w:p w:rsidR="00996AF0" w:rsidRPr="00100532" w:rsidRDefault="00996AF0" w:rsidP="00996AF0">
      <w:pPr>
        <w:widowControl w:val="0"/>
        <w:suppressAutoHyphens/>
        <w:spacing w:after="0" w:line="240" w:lineRule="auto"/>
        <w:ind w:firstLine="709"/>
        <w:jc w:val="both"/>
        <w:rPr>
          <w:rFonts w:ascii="Times New Roman" w:eastAsia="Calibri" w:hAnsi="Times New Roman"/>
          <w:i/>
          <w:spacing w:val="-7"/>
          <w:w w:val="107"/>
          <w:sz w:val="28"/>
          <w:szCs w:val="28"/>
          <w:lang w:val="uk-UA"/>
        </w:rPr>
      </w:pPr>
      <w:r w:rsidRPr="00100532">
        <w:rPr>
          <w:rFonts w:ascii="Times New Roman" w:eastAsia="Calibri" w:hAnsi="Times New Roman"/>
          <w:i/>
          <w:spacing w:val="-7"/>
          <w:w w:val="107"/>
          <w:sz w:val="28"/>
          <w:szCs w:val="28"/>
          <w:lang w:val="uk-UA"/>
        </w:rPr>
        <w:t>удосконалено:</w:t>
      </w:r>
    </w:p>
    <w:p w:rsidR="00996AF0" w:rsidRPr="00100532" w:rsidRDefault="00894C64" w:rsidP="00996AF0">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996AF0" w:rsidRPr="00100532">
        <w:rPr>
          <w:rFonts w:ascii="Times New Roman" w:eastAsia="Calibri" w:hAnsi="Times New Roman"/>
          <w:spacing w:val="-7"/>
          <w:w w:val="107"/>
          <w:sz w:val="28"/>
          <w:szCs w:val="28"/>
          <w:lang w:val="uk-UA"/>
        </w:rPr>
        <w:t>зміст об’єктивної і суб’єктивної сторони добросовісності, зокрема виявлено, що перша передбачає багатоаспектну модель поведінки, яка формується міжнародно-правовими актами, законодавством і судовою практикою як вельми чіткий стандарт в тих чи інших правовідносинах та обставинах, в той час як суб’єктивна сторона проявляється у відсутності наміру особи зловживати своїми правами, позитивно спрямоване, уважне, дбайливе ставлення до своїх обов’язків по відношенню до іншого учасника правовідносин, відсутність наміру завдати йому шкоди чи байдужості з приводу можливості настання шкоди;</w:t>
      </w:r>
    </w:p>
    <w:p w:rsidR="00996AF0" w:rsidRPr="00100532" w:rsidRDefault="00894C64" w:rsidP="00996AF0">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996AF0" w:rsidRPr="00100532">
        <w:rPr>
          <w:rFonts w:ascii="Times New Roman" w:eastAsia="Calibri" w:hAnsi="Times New Roman"/>
          <w:spacing w:val="-7"/>
          <w:w w:val="107"/>
          <w:sz w:val="28"/>
          <w:szCs w:val="28"/>
          <w:lang w:val="uk-UA"/>
        </w:rPr>
        <w:t>визначення особливостей і значення застосування у законодавстві України принципу добросовісності в порядку аналогії права, концепцій презумпції добросовісності, докорінної зміни обставин, недобросовісного впливу на обставини, пов’язані із правочинами, заборони вчинення правочину під впливом обману, насильства, зловмисної домовленості представника однієї сторони з іншою стороною, під впливом тяжкої для особи обставини і на вкрай невигідних умовах;</w:t>
      </w:r>
    </w:p>
    <w:p w:rsidR="00996AF0" w:rsidRPr="00100532" w:rsidRDefault="00894C64" w:rsidP="00996AF0">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996AF0" w:rsidRPr="00100532">
        <w:rPr>
          <w:rFonts w:ascii="Times New Roman" w:eastAsia="Calibri" w:hAnsi="Times New Roman"/>
          <w:spacing w:val="-7"/>
          <w:w w:val="107"/>
          <w:sz w:val="28"/>
          <w:szCs w:val="28"/>
          <w:lang w:val="uk-UA"/>
        </w:rPr>
        <w:t xml:space="preserve">методологічні засади виявлення особливостей і проблем правового регулювання в Україні відносин, пов’язаних із принципом добросовісності, у сфері зобов’язального права, права власності, авторського права та інтелектуальної власності, представництва, у корпоративних правовідносинах, у сфері цивільного, господарського, кримінального процесу; </w:t>
      </w:r>
    </w:p>
    <w:p w:rsidR="00B92371" w:rsidRPr="00100532" w:rsidRDefault="00996AF0" w:rsidP="0092478F">
      <w:pPr>
        <w:widowControl w:val="0"/>
        <w:suppressAutoHyphens/>
        <w:spacing w:after="0" w:line="240" w:lineRule="auto"/>
        <w:ind w:firstLine="709"/>
        <w:jc w:val="both"/>
        <w:rPr>
          <w:rFonts w:ascii="Times New Roman" w:eastAsia="Calibri" w:hAnsi="Times New Roman"/>
          <w:i/>
          <w:spacing w:val="-7"/>
          <w:w w:val="107"/>
          <w:sz w:val="28"/>
          <w:szCs w:val="28"/>
          <w:lang w:val="uk-UA"/>
        </w:rPr>
      </w:pPr>
      <w:r w:rsidRPr="00100532">
        <w:rPr>
          <w:rFonts w:ascii="Times New Roman" w:eastAsia="Calibri" w:hAnsi="Times New Roman"/>
          <w:i/>
          <w:spacing w:val="-7"/>
          <w:w w:val="107"/>
          <w:sz w:val="28"/>
          <w:szCs w:val="28"/>
          <w:lang w:val="uk-UA"/>
        </w:rPr>
        <w:t>д</w:t>
      </w:r>
      <w:r w:rsidR="00B92371" w:rsidRPr="00100532">
        <w:rPr>
          <w:rFonts w:ascii="Times New Roman" w:eastAsia="Calibri" w:hAnsi="Times New Roman"/>
          <w:i/>
          <w:spacing w:val="-7"/>
          <w:w w:val="107"/>
          <w:sz w:val="28"/>
          <w:szCs w:val="28"/>
          <w:lang w:val="uk-UA"/>
        </w:rPr>
        <w:t>істал</w:t>
      </w:r>
      <w:r w:rsidRPr="00100532">
        <w:rPr>
          <w:rFonts w:ascii="Times New Roman" w:eastAsia="Calibri" w:hAnsi="Times New Roman"/>
          <w:i/>
          <w:spacing w:val="-7"/>
          <w:w w:val="107"/>
          <w:sz w:val="28"/>
          <w:szCs w:val="28"/>
          <w:lang w:val="uk-UA"/>
        </w:rPr>
        <w:t>и</w:t>
      </w:r>
      <w:r w:rsidR="00B92371" w:rsidRPr="00100532">
        <w:rPr>
          <w:rFonts w:ascii="Times New Roman" w:eastAsia="Calibri" w:hAnsi="Times New Roman"/>
          <w:i/>
          <w:spacing w:val="-7"/>
          <w:w w:val="107"/>
          <w:sz w:val="28"/>
          <w:szCs w:val="28"/>
          <w:lang w:val="uk-UA"/>
        </w:rPr>
        <w:t xml:space="preserve"> подальшого розвитку:</w:t>
      </w:r>
    </w:p>
    <w:p w:rsidR="00B92371" w:rsidRPr="00100532" w:rsidRDefault="00894C64"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996AF0" w:rsidRPr="00100532">
        <w:rPr>
          <w:rFonts w:ascii="Times New Roman" w:eastAsia="Calibri" w:hAnsi="Times New Roman"/>
          <w:spacing w:val="-7"/>
          <w:w w:val="107"/>
          <w:sz w:val="28"/>
          <w:szCs w:val="28"/>
          <w:lang w:val="uk-UA"/>
        </w:rPr>
        <w:t>у</w:t>
      </w:r>
      <w:r w:rsidR="00B92371" w:rsidRPr="00100532">
        <w:rPr>
          <w:rFonts w:ascii="Times New Roman" w:eastAsia="Calibri" w:hAnsi="Times New Roman"/>
          <w:spacing w:val="-7"/>
          <w:w w:val="107"/>
          <w:sz w:val="28"/>
          <w:szCs w:val="28"/>
          <w:lang w:val="uk-UA"/>
        </w:rPr>
        <w:t>загальнення функцій принципу добросовісності у праві шляхом віднесення до них наступних функцій: 1)</w:t>
      </w:r>
      <w:r w:rsidR="00996AF0"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регулювання взаємо</w:t>
      </w:r>
      <w:r w:rsidR="00996AF0" w:rsidRPr="00100532">
        <w:rPr>
          <w:rFonts w:ascii="Times New Roman" w:eastAsia="Calibri" w:hAnsi="Times New Roman"/>
          <w:spacing w:val="-7"/>
          <w:w w:val="107"/>
          <w:sz w:val="28"/>
          <w:szCs w:val="28"/>
          <w:lang w:val="uk-UA"/>
        </w:rPr>
        <w:t>дії учасників правовідносин; 2) </w:t>
      </w:r>
      <w:r w:rsidR="00B92371" w:rsidRPr="00100532">
        <w:rPr>
          <w:rFonts w:ascii="Times New Roman" w:eastAsia="Calibri" w:hAnsi="Times New Roman"/>
          <w:spacing w:val="-7"/>
          <w:w w:val="107"/>
          <w:sz w:val="28"/>
          <w:szCs w:val="28"/>
          <w:lang w:val="uk-UA"/>
        </w:rPr>
        <w:t>сприяння співпраці та отриманню переваг, зумовлених участю у правовідносинах; 3)</w:t>
      </w:r>
      <w:r w:rsidR="00996AF0"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забезпечення стабільності і передбачуваності правовідносин; 4)</w:t>
      </w:r>
      <w:r w:rsidR="00996AF0"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запобігання суперечкам і спорам між сторонами правовідносин; 5)</w:t>
      </w:r>
      <w:r w:rsidR="00996AF0"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доповнення і коректування положень нормативно-правового акту, договору, змісту прав й обов’язків сторін; 6)</w:t>
      </w:r>
      <w:r w:rsidR="00996AF0"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тлумачення положень нормативно-правового акту, договору, змісту прав й обов’язків сторін; 7)</w:t>
      </w:r>
      <w:r w:rsidR="00996AF0" w:rsidRPr="00100532">
        <w:rPr>
          <w:rFonts w:ascii="Times New Roman" w:eastAsia="Calibri" w:hAnsi="Times New Roman"/>
          <w:spacing w:val="-7"/>
          <w:w w:val="107"/>
          <w:sz w:val="28"/>
          <w:szCs w:val="28"/>
          <w:lang w:val="uk-UA"/>
        </w:rPr>
        <w:t> </w:t>
      </w:r>
      <w:r w:rsidR="00B92371" w:rsidRPr="00100532">
        <w:rPr>
          <w:rFonts w:ascii="Times New Roman" w:eastAsia="Calibri" w:hAnsi="Times New Roman"/>
          <w:spacing w:val="-7"/>
          <w:w w:val="107"/>
          <w:sz w:val="28"/>
          <w:szCs w:val="28"/>
          <w:lang w:val="uk-UA"/>
        </w:rPr>
        <w:t>захист прав учасників правовідносин і слугування критерієм для юридичної оцінки дій (утримання ві</w:t>
      </w:r>
      <w:r w:rsidR="00996AF0" w:rsidRPr="00100532">
        <w:rPr>
          <w:rFonts w:ascii="Times New Roman" w:eastAsia="Calibri" w:hAnsi="Times New Roman"/>
          <w:spacing w:val="-7"/>
          <w:w w:val="107"/>
          <w:sz w:val="28"/>
          <w:szCs w:val="28"/>
          <w:lang w:val="uk-UA"/>
        </w:rPr>
        <w:t>д дій); 8) </w:t>
      </w:r>
      <w:r w:rsidR="00AB5993" w:rsidRPr="00100532">
        <w:rPr>
          <w:rFonts w:ascii="Times New Roman" w:eastAsia="Calibri" w:hAnsi="Times New Roman"/>
          <w:spacing w:val="-7"/>
          <w:w w:val="107"/>
          <w:sz w:val="28"/>
          <w:szCs w:val="28"/>
          <w:lang w:val="uk-UA"/>
        </w:rPr>
        <w:t>обмежувальна функція;</w:t>
      </w:r>
    </w:p>
    <w:p w:rsidR="00B92371" w:rsidRPr="00100532" w:rsidRDefault="00894C64"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996AF0" w:rsidRPr="00100532">
        <w:rPr>
          <w:rFonts w:ascii="Times New Roman" w:eastAsia="Calibri" w:hAnsi="Times New Roman"/>
          <w:spacing w:val="-7"/>
          <w:w w:val="107"/>
          <w:sz w:val="28"/>
          <w:szCs w:val="28"/>
          <w:lang w:val="uk-UA"/>
        </w:rPr>
        <w:t>р</w:t>
      </w:r>
      <w:r w:rsidR="00B92371" w:rsidRPr="00100532">
        <w:rPr>
          <w:rFonts w:ascii="Times New Roman" w:eastAsia="Calibri" w:hAnsi="Times New Roman"/>
          <w:spacing w:val="-7"/>
          <w:w w:val="107"/>
          <w:sz w:val="28"/>
          <w:szCs w:val="28"/>
          <w:lang w:val="uk-UA"/>
        </w:rPr>
        <w:t>озкриття значення принципу добросовісного виконання міжнародних зобов’язань, яке полягає у встановленні стандартів дій держав у міжнародних відносинах, забезпеченні їхньої стабільності та передбачуваності, запобіганні міжнародним спорам, слугуванні основою співпраці держав у всіх сферах, застосуванні при виробленні і виконанні всіх міжнародно-правових актів, тлумаченні договорів, слугуванні критерієм належного рівня дотримання чинних звичаєво-правових норм, порушення якого унеможливлює реалізацію всіх інших основних принципів міжнародного права;</w:t>
      </w:r>
    </w:p>
    <w:p w:rsidR="00B92371" w:rsidRPr="00100532" w:rsidRDefault="00894C64"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996AF0" w:rsidRPr="00100532">
        <w:rPr>
          <w:rFonts w:ascii="Times New Roman" w:eastAsia="Calibri" w:hAnsi="Times New Roman"/>
          <w:spacing w:val="-7"/>
          <w:w w:val="107"/>
          <w:sz w:val="28"/>
          <w:szCs w:val="28"/>
          <w:lang w:val="uk-UA"/>
        </w:rPr>
        <w:t>в</w:t>
      </w:r>
      <w:r w:rsidR="00B92371" w:rsidRPr="00100532">
        <w:rPr>
          <w:rFonts w:ascii="Times New Roman" w:eastAsia="Calibri" w:hAnsi="Times New Roman"/>
          <w:spacing w:val="-7"/>
          <w:w w:val="107"/>
          <w:sz w:val="28"/>
          <w:szCs w:val="28"/>
          <w:lang w:val="uk-UA"/>
        </w:rPr>
        <w:t>иявлення особливостей застосування і розкриття значення принципу добросовісності у міжнародному приватному пр</w:t>
      </w:r>
      <w:r w:rsidR="00AB5993" w:rsidRPr="00100532">
        <w:rPr>
          <w:rFonts w:ascii="Times New Roman" w:eastAsia="Calibri" w:hAnsi="Times New Roman"/>
          <w:spacing w:val="-7"/>
          <w:w w:val="107"/>
          <w:sz w:val="28"/>
          <w:szCs w:val="28"/>
          <w:lang w:val="uk-UA"/>
        </w:rPr>
        <w:t>аві як одного із основоположних і</w:t>
      </w:r>
      <w:r w:rsidR="00B92371" w:rsidRPr="00100532">
        <w:rPr>
          <w:rFonts w:ascii="Times New Roman" w:eastAsia="Calibri" w:hAnsi="Times New Roman"/>
          <w:spacing w:val="-7"/>
          <w:w w:val="107"/>
          <w:sz w:val="28"/>
          <w:szCs w:val="28"/>
          <w:lang w:val="uk-UA"/>
        </w:rPr>
        <w:t xml:space="preserve"> такого, що активно використовується у низці сфер (купівля-продаж товарів, незалежні гарантії та резервні акредитиви, міжнародний фінансовий лізинг, міжнародний факторинг, охорона промислової власності), закріплюється у формі норм багатосторонніх міжнародних договорів, які містять детальні настанови з приводу змісту відповідних прав та обов’язків сторін правовідносин, слугує стандартом поведінки сторін на всіх етапах правовідносин, вважається таким, від якого сторони не можуть відмовитись; </w:t>
      </w:r>
    </w:p>
    <w:p w:rsidR="00B92371" w:rsidRPr="00100532" w:rsidRDefault="00894C64" w:rsidP="0092478F">
      <w:pPr>
        <w:widowControl w:val="0"/>
        <w:suppressAutoHyphens/>
        <w:spacing w:after="0" w:line="240" w:lineRule="auto"/>
        <w:ind w:firstLine="709"/>
        <w:jc w:val="both"/>
        <w:rPr>
          <w:rFonts w:ascii="Times New Roman" w:eastAsia="Calibri" w:hAnsi="Times New Roman"/>
          <w:spacing w:val="-7"/>
          <w:w w:val="107"/>
          <w:sz w:val="28"/>
          <w:szCs w:val="28"/>
          <w:lang w:val="uk-UA"/>
        </w:rPr>
      </w:pPr>
      <w:r>
        <w:rPr>
          <w:rFonts w:ascii="Times New Roman" w:eastAsia="Calibri" w:hAnsi="Times New Roman"/>
          <w:spacing w:val="-7"/>
          <w:w w:val="107"/>
          <w:sz w:val="28"/>
          <w:szCs w:val="28"/>
          <w:lang w:val="uk-UA"/>
        </w:rPr>
        <w:t xml:space="preserve">- </w:t>
      </w:r>
      <w:r w:rsidR="00996AF0" w:rsidRPr="00100532">
        <w:rPr>
          <w:rFonts w:ascii="Times New Roman" w:eastAsia="Calibri" w:hAnsi="Times New Roman"/>
          <w:spacing w:val="-7"/>
          <w:w w:val="107"/>
          <w:sz w:val="28"/>
          <w:szCs w:val="28"/>
          <w:lang w:val="uk-UA"/>
        </w:rPr>
        <w:t>в</w:t>
      </w:r>
      <w:r w:rsidR="00B92371" w:rsidRPr="00100532">
        <w:rPr>
          <w:rFonts w:ascii="Times New Roman" w:eastAsia="Calibri" w:hAnsi="Times New Roman"/>
          <w:spacing w:val="-7"/>
          <w:w w:val="107"/>
          <w:sz w:val="28"/>
          <w:szCs w:val="28"/>
          <w:lang w:val="uk-UA"/>
        </w:rPr>
        <w:t xml:space="preserve">изначення тенденцій становлення правового регулювання, загальних сучасних підходів і особливостей застосування принципу добросовісності при правовому регулюванні відносин щодо договорів цивільного характеру, боргових зобов’язань, використання цінних паперів, права власності на майно, інтелектуальної власності, довірчого управління, конкуренції на ринку, корпоративних правовідносин та правовідносин представництва в державах континентальної правової сім’ї (на прикладі Німеччини, Італії, Франції </w:t>
      </w:r>
      <w:r w:rsidR="00AB5993" w:rsidRPr="00100532">
        <w:rPr>
          <w:rFonts w:ascii="Times New Roman" w:eastAsia="Calibri" w:hAnsi="Times New Roman"/>
          <w:spacing w:val="-7"/>
          <w:w w:val="107"/>
          <w:sz w:val="28"/>
          <w:szCs w:val="28"/>
          <w:lang w:val="uk-UA"/>
        </w:rPr>
        <w:t>і</w:t>
      </w:r>
      <w:r w:rsidR="00B92371" w:rsidRPr="00100532">
        <w:rPr>
          <w:rFonts w:ascii="Times New Roman" w:eastAsia="Calibri" w:hAnsi="Times New Roman"/>
          <w:spacing w:val="-7"/>
          <w:w w:val="107"/>
          <w:sz w:val="28"/>
          <w:szCs w:val="28"/>
          <w:lang w:val="uk-UA"/>
        </w:rPr>
        <w:t xml:space="preserve"> України) та англо-</w:t>
      </w:r>
      <w:r w:rsidR="00AA2AB8" w:rsidRPr="00100532">
        <w:rPr>
          <w:rFonts w:ascii="Times New Roman" w:eastAsia="Calibri" w:hAnsi="Times New Roman"/>
          <w:spacing w:val="-7"/>
          <w:w w:val="107"/>
          <w:sz w:val="28"/>
          <w:szCs w:val="28"/>
          <w:lang w:val="uk-UA"/>
        </w:rPr>
        <w:t>американ</w:t>
      </w:r>
      <w:r w:rsidR="00B92371" w:rsidRPr="00100532">
        <w:rPr>
          <w:rFonts w:ascii="Times New Roman" w:eastAsia="Calibri" w:hAnsi="Times New Roman"/>
          <w:spacing w:val="-7"/>
          <w:w w:val="107"/>
          <w:sz w:val="28"/>
          <w:szCs w:val="28"/>
          <w:lang w:val="uk-UA"/>
        </w:rPr>
        <w:t xml:space="preserve">ської правової сім’ї (на прикладі Сполученого Королівства і </w:t>
      </w:r>
      <w:r w:rsidR="00AB5993" w:rsidRPr="00100532">
        <w:rPr>
          <w:rFonts w:ascii="Times New Roman" w:eastAsia="Calibri" w:hAnsi="Times New Roman"/>
          <w:spacing w:val="-7"/>
          <w:w w:val="107"/>
          <w:sz w:val="28"/>
          <w:szCs w:val="28"/>
          <w:lang w:val="uk-UA"/>
        </w:rPr>
        <w:t>США</w:t>
      </w:r>
      <w:r w:rsidR="00B92371" w:rsidRPr="00100532">
        <w:rPr>
          <w:rFonts w:ascii="Times New Roman" w:eastAsia="Calibri" w:hAnsi="Times New Roman"/>
          <w:spacing w:val="-7"/>
          <w:w w:val="107"/>
          <w:sz w:val="28"/>
          <w:szCs w:val="28"/>
          <w:lang w:val="uk-UA"/>
        </w:rPr>
        <w:t>).</w:t>
      </w:r>
    </w:p>
    <w:p w:rsidR="00775E6B" w:rsidRPr="00100532" w:rsidRDefault="00B92371" w:rsidP="0092478F">
      <w:pPr>
        <w:tabs>
          <w:tab w:val="left" w:pos="426"/>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Практичне значення одержаних результатів</w:t>
      </w:r>
      <w:r w:rsidR="00AB5993" w:rsidRPr="00100532">
        <w:rPr>
          <w:rFonts w:ascii="Times New Roman" w:hAnsi="Times New Roman"/>
          <w:spacing w:val="-7"/>
          <w:w w:val="107"/>
          <w:sz w:val="28"/>
          <w:szCs w:val="28"/>
          <w:lang w:val="uk-UA"/>
        </w:rPr>
        <w:t xml:space="preserve"> </w:t>
      </w:r>
      <w:r w:rsidR="00F5684E" w:rsidRPr="00100532">
        <w:rPr>
          <w:rFonts w:ascii="Times New Roman" w:hAnsi="Times New Roman"/>
          <w:spacing w:val="-7"/>
          <w:w w:val="107"/>
          <w:sz w:val="28"/>
          <w:szCs w:val="28"/>
          <w:lang w:val="uk-UA"/>
        </w:rPr>
        <w:t>визначається тим</w:t>
      </w:r>
      <w:r w:rsidR="00AB5993" w:rsidRPr="00100532">
        <w:rPr>
          <w:rFonts w:ascii="Times New Roman" w:hAnsi="Times New Roman"/>
          <w:spacing w:val="-7"/>
          <w:w w:val="107"/>
          <w:sz w:val="28"/>
          <w:szCs w:val="28"/>
          <w:lang w:val="uk-UA"/>
        </w:rPr>
        <w:t>, що</w:t>
      </w:r>
      <w:r w:rsidRPr="00100532">
        <w:rPr>
          <w:rFonts w:ascii="Times New Roman" w:hAnsi="Times New Roman"/>
          <w:spacing w:val="-7"/>
          <w:w w:val="107"/>
          <w:sz w:val="28"/>
          <w:szCs w:val="28"/>
          <w:lang w:val="uk-UA"/>
        </w:rPr>
        <w:t xml:space="preserve"> </w:t>
      </w:r>
      <w:r w:rsidR="00AB5993" w:rsidRPr="00100532">
        <w:rPr>
          <w:rFonts w:ascii="Times New Roman" w:hAnsi="Times New Roman"/>
          <w:spacing w:val="-7"/>
          <w:w w:val="107"/>
          <w:sz w:val="28"/>
          <w:szCs w:val="28"/>
          <w:lang w:val="uk-UA"/>
        </w:rPr>
        <w:t>о</w:t>
      </w:r>
      <w:r w:rsidR="00F5684E" w:rsidRPr="00100532">
        <w:rPr>
          <w:rFonts w:ascii="Times New Roman" w:hAnsi="Times New Roman"/>
          <w:spacing w:val="-7"/>
          <w:w w:val="107"/>
          <w:sz w:val="28"/>
          <w:szCs w:val="28"/>
          <w:lang w:val="uk-UA"/>
        </w:rPr>
        <w:t>трима</w:t>
      </w:r>
      <w:r w:rsidRPr="00100532">
        <w:rPr>
          <w:rFonts w:ascii="Times New Roman" w:hAnsi="Times New Roman"/>
          <w:spacing w:val="-7"/>
          <w:w w:val="107"/>
          <w:sz w:val="28"/>
          <w:szCs w:val="28"/>
          <w:lang w:val="uk-UA"/>
        </w:rPr>
        <w:t>ні автором результати можуть бути</w:t>
      </w:r>
      <w:r w:rsidR="00775E6B" w:rsidRPr="00100532">
        <w:rPr>
          <w:rFonts w:ascii="Times New Roman" w:hAnsi="Times New Roman"/>
          <w:spacing w:val="-7"/>
          <w:w w:val="107"/>
          <w:sz w:val="28"/>
          <w:szCs w:val="28"/>
          <w:lang w:val="uk-UA"/>
        </w:rPr>
        <w:t xml:space="preserve"> використані </w:t>
      </w:r>
      <w:r w:rsidR="00F5684E" w:rsidRPr="00100532">
        <w:rPr>
          <w:rFonts w:ascii="Times New Roman" w:hAnsi="Times New Roman"/>
          <w:spacing w:val="-7"/>
          <w:w w:val="107"/>
          <w:sz w:val="28"/>
          <w:szCs w:val="28"/>
          <w:lang w:val="uk-UA"/>
        </w:rPr>
        <w:t>у</w:t>
      </w:r>
      <w:r w:rsidR="00775E6B" w:rsidRPr="00100532">
        <w:rPr>
          <w:rFonts w:ascii="Times New Roman" w:hAnsi="Times New Roman"/>
          <w:spacing w:val="-7"/>
          <w:w w:val="107"/>
          <w:sz w:val="28"/>
          <w:szCs w:val="28"/>
          <w:lang w:val="uk-UA"/>
        </w:rPr>
        <w:t>:</w:t>
      </w:r>
      <w:r w:rsidRPr="00100532">
        <w:rPr>
          <w:rFonts w:ascii="Times New Roman" w:hAnsi="Times New Roman"/>
          <w:spacing w:val="-7"/>
          <w:w w:val="107"/>
          <w:sz w:val="28"/>
          <w:szCs w:val="28"/>
          <w:lang w:val="uk-UA"/>
        </w:rPr>
        <w:t xml:space="preserve"> </w:t>
      </w:r>
    </w:p>
    <w:p w:rsidR="00B92371" w:rsidRPr="00100532" w:rsidRDefault="00B77715" w:rsidP="0092478F">
      <w:pPr>
        <w:tabs>
          <w:tab w:val="left" w:pos="426"/>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eastAsia="Calibri" w:hAnsi="Times New Roman"/>
          <w:spacing w:val="-7"/>
          <w:w w:val="107"/>
          <w:sz w:val="28"/>
          <w:szCs w:val="28"/>
          <w:lang w:val="uk-UA"/>
        </w:rPr>
        <w:t>–</w:t>
      </w:r>
      <w:r w:rsidR="00F5684E" w:rsidRPr="00100532">
        <w:rPr>
          <w:rFonts w:ascii="Times New Roman" w:eastAsia="Calibri" w:hAnsi="Times New Roman"/>
          <w:spacing w:val="-7"/>
          <w:w w:val="107"/>
          <w:sz w:val="28"/>
          <w:szCs w:val="28"/>
          <w:lang w:val="uk-UA"/>
        </w:rPr>
        <w:t> </w:t>
      </w:r>
      <w:r w:rsidR="00B92371" w:rsidRPr="00100532">
        <w:rPr>
          <w:rFonts w:ascii="Times New Roman" w:hAnsi="Times New Roman"/>
          <w:spacing w:val="-7"/>
          <w:w w:val="107"/>
          <w:sz w:val="28"/>
          <w:szCs w:val="28"/>
          <w:lang w:val="uk-UA"/>
        </w:rPr>
        <w:t>науково-</w:t>
      </w:r>
      <w:r w:rsidRPr="00100532">
        <w:rPr>
          <w:rFonts w:ascii="Times New Roman" w:hAnsi="Times New Roman"/>
          <w:spacing w:val="-7"/>
          <w:w w:val="107"/>
          <w:sz w:val="28"/>
          <w:szCs w:val="28"/>
          <w:lang w:val="uk-UA"/>
        </w:rPr>
        <w:t>дослідній</w:t>
      </w:r>
      <w:r w:rsidR="00B92371" w:rsidRPr="00100532">
        <w:rPr>
          <w:rFonts w:ascii="Times New Roman" w:hAnsi="Times New Roman"/>
          <w:spacing w:val="-7"/>
          <w:w w:val="107"/>
          <w:sz w:val="28"/>
          <w:szCs w:val="28"/>
          <w:lang w:val="uk-UA"/>
        </w:rPr>
        <w:t xml:space="preserve"> с</w:t>
      </w:r>
      <w:r w:rsidRPr="00100532">
        <w:rPr>
          <w:rFonts w:ascii="Times New Roman" w:hAnsi="Times New Roman"/>
          <w:spacing w:val="-7"/>
          <w:w w:val="107"/>
          <w:sz w:val="28"/>
          <w:szCs w:val="28"/>
          <w:lang w:val="uk-UA"/>
        </w:rPr>
        <w:t>фері</w:t>
      </w:r>
      <w:r w:rsidR="00B92371"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 для</w:t>
      </w:r>
      <w:r w:rsidR="00B92371" w:rsidRPr="00100532">
        <w:rPr>
          <w:rFonts w:ascii="Times New Roman" w:hAnsi="Times New Roman"/>
          <w:spacing w:val="-7"/>
          <w:w w:val="107"/>
          <w:sz w:val="28"/>
          <w:szCs w:val="28"/>
          <w:lang w:val="uk-UA"/>
        </w:rPr>
        <w:t xml:space="preserve"> поглиблення наукових знань та створення необхідної теоретичної бази з питань регулювання суспільних відн</w:t>
      </w:r>
      <w:r w:rsidRPr="00100532">
        <w:rPr>
          <w:rFonts w:ascii="Times New Roman" w:hAnsi="Times New Roman"/>
          <w:spacing w:val="-7"/>
          <w:w w:val="107"/>
          <w:sz w:val="28"/>
          <w:szCs w:val="28"/>
          <w:lang w:val="uk-UA"/>
        </w:rPr>
        <w:t>осин правовим принципом добросовісності;</w:t>
      </w:r>
    </w:p>
    <w:p w:rsidR="00B77715" w:rsidRPr="00100532" w:rsidRDefault="00B77715" w:rsidP="0092478F">
      <w:pPr>
        <w:tabs>
          <w:tab w:val="left" w:pos="426"/>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w:t>
      </w:r>
      <w:r w:rsidR="00F5684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правотворч</w:t>
      </w:r>
      <w:r w:rsidR="00F5684E" w:rsidRPr="00100532">
        <w:rPr>
          <w:rFonts w:ascii="Times New Roman" w:hAnsi="Times New Roman"/>
          <w:spacing w:val="-7"/>
          <w:w w:val="107"/>
          <w:sz w:val="28"/>
          <w:szCs w:val="28"/>
          <w:lang w:val="uk-UA"/>
        </w:rPr>
        <w:t>ост</w:t>
      </w:r>
      <w:r w:rsidRPr="00100532">
        <w:rPr>
          <w:rFonts w:ascii="Times New Roman" w:hAnsi="Times New Roman"/>
          <w:spacing w:val="-7"/>
          <w:w w:val="107"/>
          <w:sz w:val="28"/>
          <w:szCs w:val="28"/>
          <w:lang w:val="uk-UA"/>
        </w:rPr>
        <w:t>і – для внесення змін у нормативно-правові акти законодавства України, що регулюють застосування принципу добросовісності;</w:t>
      </w:r>
    </w:p>
    <w:p w:rsidR="00B77715" w:rsidRPr="00100532" w:rsidRDefault="00B77715" w:rsidP="0092478F">
      <w:pPr>
        <w:tabs>
          <w:tab w:val="left" w:pos="426"/>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w:t>
      </w:r>
      <w:r w:rsidR="00F5684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 xml:space="preserve">правозастосовній діяльності – для </w:t>
      </w:r>
      <w:r w:rsidR="00F5684E" w:rsidRPr="00100532">
        <w:rPr>
          <w:rFonts w:ascii="Times New Roman" w:hAnsi="Times New Roman"/>
          <w:spacing w:val="-7"/>
          <w:w w:val="107"/>
          <w:sz w:val="28"/>
          <w:szCs w:val="28"/>
          <w:lang w:val="uk-UA"/>
        </w:rPr>
        <w:t>подальшого</w:t>
      </w:r>
      <w:r w:rsidRPr="00100532">
        <w:rPr>
          <w:rFonts w:ascii="Times New Roman" w:hAnsi="Times New Roman"/>
          <w:spacing w:val="-7"/>
          <w:w w:val="107"/>
          <w:sz w:val="28"/>
          <w:szCs w:val="28"/>
          <w:lang w:val="uk-UA"/>
        </w:rPr>
        <w:t xml:space="preserve"> здійснення імплементації принципу добросовісності у правовій системі України; </w:t>
      </w:r>
    </w:p>
    <w:p w:rsidR="00143669" w:rsidRPr="00100532" w:rsidRDefault="00B77715" w:rsidP="0092478F">
      <w:pPr>
        <w:tabs>
          <w:tab w:val="left" w:pos="426"/>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w:t>
      </w:r>
      <w:r w:rsidR="00F5684E"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 xml:space="preserve">навчальному процесі – для </w:t>
      </w:r>
      <w:r w:rsidR="00B92371" w:rsidRPr="00100532">
        <w:rPr>
          <w:rFonts w:ascii="Times New Roman" w:hAnsi="Times New Roman"/>
          <w:spacing w:val="-7"/>
          <w:w w:val="107"/>
          <w:sz w:val="28"/>
          <w:szCs w:val="28"/>
          <w:lang w:val="uk-UA"/>
        </w:rPr>
        <w:t>підготовк</w:t>
      </w:r>
      <w:r w:rsidRPr="00100532">
        <w:rPr>
          <w:rFonts w:ascii="Times New Roman" w:hAnsi="Times New Roman"/>
          <w:spacing w:val="-7"/>
          <w:w w:val="107"/>
          <w:sz w:val="28"/>
          <w:szCs w:val="28"/>
          <w:lang w:val="uk-UA"/>
        </w:rPr>
        <w:t>и</w:t>
      </w:r>
      <w:r w:rsidR="00B92371" w:rsidRPr="00100532">
        <w:rPr>
          <w:rFonts w:ascii="Times New Roman" w:hAnsi="Times New Roman"/>
          <w:spacing w:val="-7"/>
          <w:w w:val="107"/>
          <w:sz w:val="28"/>
          <w:szCs w:val="28"/>
          <w:lang w:val="uk-UA"/>
        </w:rPr>
        <w:t xml:space="preserve"> фахівців у сфері </w:t>
      </w:r>
      <w:r w:rsidR="00F5684E" w:rsidRPr="00100532">
        <w:rPr>
          <w:rFonts w:ascii="Times New Roman" w:hAnsi="Times New Roman"/>
          <w:spacing w:val="-7"/>
          <w:w w:val="107"/>
          <w:sz w:val="28"/>
          <w:szCs w:val="28"/>
          <w:lang w:val="uk-UA"/>
        </w:rPr>
        <w:t xml:space="preserve">загальної теорії держави і права, </w:t>
      </w:r>
      <w:r w:rsidR="00B92371" w:rsidRPr="00100532">
        <w:rPr>
          <w:rFonts w:ascii="Times New Roman" w:hAnsi="Times New Roman"/>
          <w:spacing w:val="-7"/>
          <w:w w:val="107"/>
          <w:sz w:val="28"/>
          <w:szCs w:val="28"/>
          <w:lang w:val="uk-UA"/>
        </w:rPr>
        <w:t xml:space="preserve">міжнародного права, права </w:t>
      </w:r>
      <w:r w:rsidR="00106DB9" w:rsidRPr="00100532">
        <w:rPr>
          <w:rFonts w:ascii="Times New Roman" w:hAnsi="Times New Roman"/>
          <w:spacing w:val="-7"/>
          <w:w w:val="107"/>
          <w:sz w:val="28"/>
          <w:szCs w:val="28"/>
          <w:lang w:val="uk-UA"/>
        </w:rPr>
        <w:t>ЄС</w:t>
      </w:r>
      <w:r w:rsidR="00B92371" w:rsidRPr="00100532">
        <w:rPr>
          <w:rFonts w:ascii="Times New Roman" w:hAnsi="Times New Roman"/>
          <w:spacing w:val="-7"/>
          <w:w w:val="107"/>
          <w:sz w:val="28"/>
          <w:szCs w:val="28"/>
          <w:lang w:val="uk-UA"/>
        </w:rPr>
        <w:t xml:space="preserve">, цивільного, </w:t>
      </w:r>
      <w:r w:rsidR="00106DB9" w:rsidRPr="00100532">
        <w:rPr>
          <w:rFonts w:ascii="Times New Roman" w:hAnsi="Times New Roman"/>
          <w:spacing w:val="-7"/>
          <w:w w:val="107"/>
          <w:sz w:val="28"/>
          <w:szCs w:val="28"/>
          <w:lang w:val="uk-UA"/>
        </w:rPr>
        <w:t xml:space="preserve">господарського, </w:t>
      </w:r>
      <w:r w:rsidR="00B92371" w:rsidRPr="00100532">
        <w:rPr>
          <w:rFonts w:ascii="Times New Roman" w:hAnsi="Times New Roman"/>
          <w:spacing w:val="-7"/>
          <w:w w:val="107"/>
          <w:sz w:val="28"/>
          <w:szCs w:val="28"/>
          <w:lang w:val="uk-UA"/>
        </w:rPr>
        <w:t>земельного, адміністративного та інших галузей права, викладання курсів та спецкурсів у вищих навчальних закладах, підготовку відповідних розділів підручників і навчальних посібників.</w:t>
      </w:r>
      <w:r w:rsidR="00143669" w:rsidRPr="00100532">
        <w:rPr>
          <w:rFonts w:ascii="Times New Roman" w:hAnsi="Times New Roman"/>
          <w:spacing w:val="-7"/>
          <w:w w:val="107"/>
          <w:sz w:val="28"/>
          <w:szCs w:val="28"/>
          <w:lang w:val="uk-UA"/>
        </w:rPr>
        <w:t xml:space="preserve"> </w:t>
      </w:r>
    </w:p>
    <w:p w:rsidR="00143669"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Особистий внесок здобувача.</w:t>
      </w:r>
      <w:r w:rsidRPr="00100532">
        <w:rPr>
          <w:rFonts w:ascii="Times New Roman" w:hAnsi="Times New Roman"/>
          <w:spacing w:val="-7"/>
          <w:w w:val="107"/>
          <w:sz w:val="28"/>
          <w:szCs w:val="28"/>
          <w:lang w:val="uk-UA"/>
        </w:rPr>
        <w:t xml:space="preserve"> Викладені у дисертації висновки та положення, що становлять її новизну, </w:t>
      </w:r>
      <w:r w:rsidR="00106DB9" w:rsidRPr="00100532">
        <w:rPr>
          <w:rFonts w:ascii="Times New Roman" w:hAnsi="Times New Roman"/>
          <w:spacing w:val="-7"/>
          <w:w w:val="107"/>
          <w:sz w:val="28"/>
          <w:szCs w:val="28"/>
          <w:lang w:val="uk-UA"/>
        </w:rPr>
        <w:t>отримані</w:t>
      </w:r>
      <w:r w:rsidRPr="00100532">
        <w:rPr>
          <w:rFonts w:ascii="Times New Roman" w:hAnsi="Times New Roman"/>
          <w:spacing w:val="-7"/>
          <w:w w:val="107"/>
          <w:sz w:val="28"/>
          <w:szCs w:val="28"/>
          <w:lang w:val="uk-UA"/>
        </w:rPr>
        <w:t xml:space="preserve"> автором особисто. Для аргументації окремих положень дисертаційного дослідження використовувалися праці </w:t>
      </w:r>
      <w:r w:rsidR="00106DB9" w:rsidRPr="00100532">
        <w:rPr>
          <w:rFonts w:ascii="Times New Roman" w:hAnsi="Times New Roman"/>
          <w:spacing w:val="-7"/>
          <w:w w:val="107"/>
          <w:sz w:val="28"/>
          <w:szCs w:val="28"/>
          <w:lang w:val="uk-UA"/>
        </w:rPr>
        <w:t>вітчизняних і зарубіжних</w:t>
      </w:r>
      <w:r w:rsidRPr="00100532">
        <w:rPr>
          <w:rFonts w:ascii="Times New Roman" w:hAnsi="Times New Roman"/>
          <w:spacing w:val="-7"/>
          <w:w w:val="107"/>
          <w:sz w:val="28"/>
          <w:szCs w:val="28"/>
          <w:lang w:val="uk-UA"/>
        </w:rPr>
        <w:t xml:space="preserve"> вчених, на які зроблено посилання.</w:t>
      </w:r>
    </w:p>
    <w:p w:rsidR="00417531"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 xml:space="preserve">Апробація результатів дисертації. </w:t>
      </w:r>
      <w:r w:rsidRPr="00100532">
        <w:rPr>
          <w:rFonts w:ascii="Times New Roman" w:hAnsi="Times New Roman"/>
          <w:spacing w:val="-7"/>
          <w:w w:val="107"/>
          <w:sz w:val="28"/>
          <w:szCs w:val="28"/>
          <w:lang w:val="uk-UA"/>
        </w:rPr>
        <w:t xml:space="preserve">Теоретичні висновки і практичні рекомендації, </w:t>
      </w:r>
      <w:r w:rsidR="00106DB9" w:rsidRPr="00100532">
        <w:rPr>
          <w:rFonts w:ascii="Times New Roman" w:hAnsi="Times New Roman"/>
          <w:spacing w:val="-7"/>
          <w:w w:val="107"/>
          <w:sz w:val="28"/>
          <w:szCs w:val="28"/>
          <w:lang w:val="uk-UA"/>
        </w:rPr>
        <w:t>які</w:t>
      </w:r>
      <w:r w:rsidRPr="00100532">
        <w:rPr>
          <w:rFonts w:ascii="Times New Roman" w:hAnsi="Times New Roman"/>
          <w:spacing w:val="-7"/>
          <w:w w:val="107"/>
          <w:sz w:val="28"/>
          <w:szCs w:val="28"/>
          <w:lang w:val="uk-UA"/>
        </w:rPr>
        <w:t xml:space="preserve"> містяться у дисертації, обговорювались та були схвалені на засіданн</w:t>
      </w:r>
      <w:r w:rsidR="00635E5A" w:rsidRPr="00100532">
        <w:rPr>
          <w:rFonts w:ascii="Times New Roman" w:hAnsi="Times New Roman"/>
          <w:spacing w:val="-7"/>
          <w:w w:val="107"/>
          <w:sz w:val="28"/>
          <w:szCs w:val="28"/>
          <w:lang w:val="uk-UA"/>
        </w:rPr>
        <w:t>і</w:t>
      </w:r>
      <w:r w:rsidRPr="00100532">
        <w:rPr>
          <w:rFonts w:ascii="Times New Roman" w:hAnsi="Times New Roman"/>
          <w:spacing w:val="-7"/>
          <w:w w:val="107"/>
          <w:sz w:val="28"/>
          <w:szCs w:val="28"/>
          <w:lang w:val="uk-UA"/>
        </w:rPr>
        <w:t xml:space="preserve"> </w:t>
      </w:r>
      <w:r w:rsidR="00BD4C80" w:rsidRPr="00100532">
        <w:rPr>
          <w:rFonts w:ascii="Times New Roman" w:hAnsi="Times New Roman"/>
          <w:spacing w:val="-7"/>
          <w:w w:val="107"/>
          <w:sz w:val="28"/>
          <w:szCs w:val="28"/>
          <w:lang w:val="uk-UA"/>
        </w:rPr>
        <w:t xml:space="preserve">відділу </w:t>
      </w:r>
      <w:r w:rsidR="00106DB9" w:rsidRPr="00100532">
        <w:rPr>
          <w:rFonts w:ascii="Times New Roman" w:hAnsi="Times New Roman"/>
          <w:spacing w:val="-7"/>
          <w:w w:val="107"/>
          <w:sz w:val="28"/>
          <w:szCs w:val="28"/>
          <w:lang w:val="uk-UA"/>
        </w:rPr>
        <w:t>теорії держави і права</w:t>
      </w:r>
      <w:r w:rsidR="00BD4C80"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Інституту держави і права ім</w:t>
      </w:r>
      <w:r w:rsidR="00F5684E" w:rsidRPr="00100532">
        <w:rPr>
          <w:rFonts w:ascii="Times New Roman" w:hAnsi="Times New Roman"/>
          <w:spacing w:val="-7"/>
          <w:w w:val="107"/>
          <w:sz w:val="28"/>
          <w:szCs w:val="28"/>
          <w:lang w:val="uk-UA"/>
        </w:rPr>
        <w:t>ені</w:t>
      </w:r>
      <w:r w:rsidRPr="00100532">
        <w:rPr>
          <w:rFonts w:ascii="Times New Roman" w:hAnsi="Times New Roman"/>
          <w:spacing w:val="-7"/>
          <w:w w:val="107"/>
          <w:sz w:val="28"/>
          <w:szCs w:val="28"/>
          <w:lang w:val="uk-UA"/>
        </w:rPr>
        <w:t xml:space="preserve"> В.</w:t>
      </w:r>
      <w:r w:rsidR="00315441" w:rsidRPr="00100532">
        <w:rPr>
          <w:rFonts w:ascii="Times New Roman" w:hAnsi="Times New Roman"/>
          <w:spacing w:val="-7"/>
          <w:w w:val="107"/>
          <w:sz w:val="28"/>
          <w:szCs w:val="28"/>
          <w:lang w:val="uk-UA"/>
        </w:rPr>
        <w:t> М. </w:t>
      </w:r>
      <w:r w:rsidRPr="00100532">
        <w:rPr>
          <w:rFonts w:ascii="Times New Roman" w:hAnsi="Times New Roman"/>
          <w:spacing w:val="-7"/>
          <w:w w:val="107"/>
          <w:sz w:val="28"/>
          <w:szCs w:val="28"/>
          <w:lang w:val="uk-UA"/>
        </w:rPr>
        <w:t xml:space="preserve">Корецького НАН України, а також </w:t>
      </w:r>
      <w:r w:rsidR="00F5684E" w:rsidRPr="00100532">
        <w:rPr>
          <w:rFonts w:ascii="Times New Roman" w:hAnsi="Times New Roman"/>
          <w:spacing w:val="-7"/>
          <w:w w:val="107"/>
          <w:sz w:val="28"/>
          <w:szCs w:val="28"/>
          <w:lang w:val="uk-UA"/>
        </w:rPr>
        <w:t>оприлюднювали</w:t>
      </w:r>
      <w:r w:rsidRPr="00100532">
        <w:rPr>
          <w:rFonts w:ascii="Times New Roman" w:hAnsi="Times New Roman"/>
          <w:spacing w:val="-7"/>
          <w:w w:val="107"/>
          <w:sz w:val="28"/>
          <w:szCs w:val="28"/>
          <w:lang w:val="uk-UA"/>
        </w:rPr>
        <w:t>ся автором на міжнародних науково-практичних конференціях</w:t>
      </w:r>
      <w:r w:rsidR="00F5684E" w:rsidRPr="00100532">
        <w:rPr>
          <w:rFonts w:ascii="Times New Roman" w:hAnsi="Times New Roman"/>
          <w:spacing w:val="-7"/>
          <w:w w:val="107"/>
          <w:sz w:val="28"/>
          <w:szCs w:val="28"/>
          <w:lang w:val="uk-UA"/>
        </w:rPr>
        <w:t>, а саме</w:t>
      </w:r>
      <w:r w:rsidRPr="00100532">
        <w:rPr>
          <w:rFonts w:ascii="Times New Roman" w:hAnsi="Times New Roman"/>
          <w:spacing w:val="-7"/>
          <w:w w:val="107"/>
          <w:sz w:val="28"/>
          <w:szCs w:val="28"/>
          <w:lang w:val="uk-UA"/>
        </w:rPr>
        <w:t xml:space="preserve">: </w:t>
      </w:r>
      <w:r w:rsidR="005754FB" w:rsidRPr="00100532">
        <w:rPr>
          <w:rFonts w:ascii="Times New Roman" w:hAnsi="Times New Roman"/>
          <w:spacing w:val="-7"/>
          <w:w w:val="107"/>
          <w:sz w:val="28"/>
          <w:szCs w:val="28"/>
          <w:lang w:val="uk-UA"/>
        </w:rPr>
        <w:t>Щорічній міжнародній науково-практичній конференції «Людиноцентризм в праві: теоретико-прикладні засади» (м. Київ, 16 травня 2017 р.); Міжнародній науково-практичній конференції «Проблеми правової реформи та розбудови громадянського суспільства в Україні» (м. Харків, 19–20 жовтня 2018 р.); Щорічній Х Міжнародній конференції «Правовий моніторинг і правова експертиза: питання теорії та практики» (м. Київ, 16 квітня 2019 р.); Міжнародній науково-практичній конференції «</w:t>
      </w:r>
      <w:r w:rsidR="00100532" w:rsidRPr="00100532">
        <w:rPr>
          <w:rFonts w:ascii="Times New Roman" w:hAnsi="Times New Roman"/>
          <w:spacing w:val="-7"/>
          <w:w w:val="107"/>
          <w:sz w:val="28"/>
          <w:szCs w:val="28"/>
          <w:lang w:val="uk-UA"/>
        </w:rPr>
        <w:t>Auctoritate magis quam imperio ... юридична наука у громадському суспільстві</w:t>
      </w:r>
      <w:r w:rsidR="00100532">
        <w:rPr>
          <w:rFonts w:ascii="Times New Roman" w:hAnsi="Times New Roman"/>
          <w:spacing w:val="-7"/>
          <w:w w:val="107"/>
          <w:sz w:val="28"/>
          <w:szCs w:val="28"/>
          <w:lang w:val="uk-UA"/>
        </w:rPr>
        <w:t>»</w:t>
      </w:r>
      <w:r w:rsidR="00100532" w:rsidRPr="00100532">
        <w:rPr>
          <w:rFonts w:ascii="Times New Roman" w:hAnsi="Times New Roman"/>
          <w:spacing w:val="-7"/>
          <w:w w:val="107"/>
          <w:sz w:val="28"/>
          <w:szCs w:val="28"/>
          <w:lang w:val="uk-UA"/>
        </w:rPr>
        <w:t xml:space="preserve"> </w:t>
      </w:r>
      <w:r w:rsidR="00100532">
        <w:rPr>
          <w:rFonts w:ascii="Times New Roman" w:hAnsi="Times New Roman"/>
          <w:spacing w:val="-7"/>
          <w:w w:val="107"/>
          <w:sz w:val="28"/>
          <w:szCs w:val="28"/>
          <w:lang w:val="uk-UA"/>
        </w:rPr>
        <w:t>(м. Київ, 30 жовтня 2019 р.); Міжнародній науковій конференції «Стратегічні напрями розвитку науки: фактори впливу та взаємодії» (м. Суми, 22 травня 2020 р.).</w:t>
      </w:r>
    </w:p>
    <w:p w:rsidR="00143669"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 xml:space="preserve">Публікації. </w:t>
      </w:r>
      <w:r w:rsidRPr="00100532">
        <w:rPr>
          <w:rFonts w:ascii="Times New Roman" w:hAnsi="Times New Roman"/>
          <w:spacing w:val="-7"/>
          <w:w w:val="107"/>
          <w:sz w:val="28"/>
          <w:szCs w:val="28"/>
          <w:lang w:val="uk-UA"/>
        </w:rPr>
        <w:t xml:space="preserve">Основні теоретичні положення й висновки дисертаційного дослідження викладені в </w:t>
      </w:r>
      <w:r w:rsidR="00106DB9" w:rsidRPr="00100532">
        <w:rPr>
          <w:rFonts w:ascii="Times New Roman" w:hAnsi="Times New Roman"/>
          <w:spacing w:val="-7"/>
          <w:w w:val="107"/>
          <w:sz w:val="28"/>
          <w:szCs w:val="28"/>
          <w:lang w:val="uk-UA"/>
        </w:rPr>
        <w:t>6</w:t>
      </w:r>
      <w:r w:rsidRPr="00100532">
        <w:rPr>
          <w:rFonts w:ascii="Times New Roman" w:hAnsi="Times New Roman"/>
          <w:spacing w:val="-7"/>
          <w:w w:val="107"/>
          <w:sz w:val="28"/>
          <w:szCs w:val="28"/>
          <w:lang w:val="uk-UA"/>
        </w:rPr>
        <w:t xml:space="preserve"> наукових працях: у </w:t>
      </w:r>
      <w:r w:rsidR="00CC1F66">
        <w:rPr>
          <w:rFonts w:ascii="Times New Roman" w:hAnsi="Times New Roman"/>
          <w:spacing w:val="-7"/>
          <w:w w:val="107"/>
          <w:sz w:val="28"/>
          <w:szCs w:val="28"/>
          <w:lang w:val="uk-UA"/>
        </w:rPr>
        <w:t>4</w:t>
      </w:r>
      <w:r w:rsidRPr="00100532">
        <w:rPr>
          <w:rFonts w:ascii="Times New Roman" w:hAnsi="Times New Roman"/>
          <w:spacing w:val="-7"/>
          <w:w w:val="107"/>
          <w:sz w:val="28"/>
          <w:szCs w:val="28"/>
          <w:lang w:val="uk-UA"/>
        </w:rPr>
        <w:t xml:space="preserve"> статт</w:t>
      </w:r>
      <w:r w:rsidR="00B92371" w:rsidRPr="00100532">
        <w:rPr>
          <w:rFonts w:ascii="Times New Roman" w:hAnsi="Times New Roman"/>
          <w:spacing w:val="-7"/>
          <w:w w:val="107"/>
          <w:sz w:val="28"/>
          <w:szCs w:val="28"/>
          <w:lang w:val="uk-UA"/>
        </w:rPr>
        <w:t>ях</w:t>
      </w:r>
      <w:r w:rsidRPr="00100532">
        <w:rPr>
          <w:rFonts w:ascii="Times New Roman" w:hAnsi="Times New Roman"/>
          <w:spacing w:val="-7"/>
          <w:w w:val="107"/>
          <w:sz w:val="28"/>
          <w:szCs w:val="28"/>
          <w:lang w:val="uk-UA"/>
        </w:rPr>
        <w:t xml:space="preserve"> у фахових виданнях України з юридичних наук, </w:t>
      </w:r>
      <w:r w:rsidR="00707EBD">
        <w:rPr>
          <w:rFonts w:ascii="Times New Roman" w:hAnsi="Times New Roman"/>
          <w:spacing w:val="-7"/>
          <w:w w:val="107"/>
          <w:sz w:val="28"/>
          <w:szCs w:val="28"/>
          <w:lang w:val="uk-UA"/>
        </w:rPr>
        <w:t xml:space="preserve">3 з яких внесено до міжнародних наукометричних баз даних, </w:t>
      </w:r>
      <w:r w:rsidR="00106DB9" w:rsidRPr="00100532">
        <w:rPr>
          <w:rFonts w:ascii="Times New Roman" w:hAnsi="Times New Roman"/>
          <w:spacing w:val="-7"/>
          <w:w w:val="107"/>
          <w:sz w:val="28"/>
          <w:szCs w:val="28"/>
          <w:lang w:val="uk-UA"/>
        </w:rPr>
        <w:t>в 1</w:t>
      </w:r>
      <w:r w:rsidRPr="00100532">
        <w:rPr>
          <w:rFonts w:ascii="Times New Roman" w:hAnsi="Times New Roman"/>
          <w:spacing w:val="-7"/>
          <w:w w:val="107"/>
          <w:sz w:val="28"/>
          <w:szCs w:val="28"/>
          <w:lang w:val="uk-UA"/>
        </w:rPr>
        <w:t xml:space="preserve"> статт</w:t>
      </w:r>
      <w:r w:rsidR="00106DB9" w:rsidRPr="00100532">
        <w:rPr>
          <w:rFonts w:ascii="Times New Roman" w:hAnsi="Times New Roman"/>
          <w:spacing w:val="-7"/>
          <w:w w:val="107"/>
          <w:sz w:val="28"/>
          <w:szCs w:val="28"/>
          <w:lang w:val="uk-UA"/>
        </w:rPr>
        <w:t>і</w:t>
      </w:r>
      <w:r w:rsidRPr="00100532">
        <w:rPr>
          <w:rFonts w:ascii="Times New Roman" w:hAnsi="Times New Roman"/>
          <w:spacing w:val="-7"/>
          <w:w w:val="107"/>
          <w:sz w:val="28"/>
          <w:szCs w:val="28"/>
          <w:lang w:val="uk-UA"/>
        </w:rPr>
        <w:t>, опублікован</w:t>
      </w:r>
      <w:r w:rsidR="00106DB9" w:rsidRPr="00100532">
        <w:rPr>
          <w:rFonts w:ascii="Times New Roman" w:hAnsi="Times New Roman"/>
          <w:spacing w:val="-7"/>
          <w:w w:val="107"/>
          <w:sz w:val="28"/>
          <w:szCs w:val="28"/>
          <w:lang w:val="uk-UA"/>
        </w:rPr>
        <w:t>ій</w:t>
      </w:r>
      <w:r w:rsidRPr="00100532">
        <w:rPr>
          <w:rFonts w:ascii="Times New Roman" w:hAnsi="Times New Roman"/>
          <w:spacing w:val="-7"/>
          <w:w w:val="107"/>
          <w:sz w:val="28"/>
          <w:szCs w:val="28"/>
          <w:lang w:val="uk-UA"/>
        </w:rPr>
        <w:t xml:space="preserve"> </w:t>
      </w:r>
      <w:r w:rsidR="00106DB9" w:rsidRPr="00100532">
        <w:rPr>
          <w:rFonts w:ascii="Times New Roman" w:hAnsi="Times New Roman"/>
          <w:spacing w:val="-7"/>
          <w:w w:val="107"/>
          <w:sz w:val="28"/>
          <w:szCs w:val="28"/>
          <w:lang w:val="uk-UA"/>
        </w:rPr>
        <w:t>в</w:t>
      </w:r>
      <w:r w:rsidRPr="00100532">
        <w:rPr>
          <w:rFonts w:ascii="Times New Roman" w:hAnsi="Times New Roman"/>
          <w:spacing w:val="-7"/>
          <w:w w:val="107"/>
          <w:sz w:val="28"/>
          <w:szCs w:val="28"/>
          <w:lang w:val="uk-UA"/>
        </w:rPr>
        <w:t xml:space="preserve"> наукових періодичних </w:t>
      </w:r>
      <w:r w:rsidR="005754FB" w:rsidRPr="00100532">
        <w:rPr>
          <w:rFonts w:ascii="Times New Roman" w:hAnsi="Times New Roman"/>
          <w:spacing w:val="-7"/>
          <w:w w:val="107"/>
          <w:sz w:val="28"/>
          <w:szCs w:val="28"/>
          <w:lang w:val="uk-UA"/>
        </w:rPr>
        <w:t>правов</w:t>
      </w:r>
      <w:r w:rsidR="00846DBD" w:rsidRPr="00100532">
        <w:rPr>
          <w:rFonts w:ascii="Times New Roman" w:hAnsi="Times New Roman"/>
          <w:spacing w:val="-7"/>
          <w:w w:val="107"/>
          <w:sz w:val="28"/>
          <w:szCs w:val="28"/>
          <w:lang w:val="uk-UA"/>
        </w:rPr>
        <w:t xml:space="preserve">их </w:t>
      </w:r>
      <w:r w:rsidRPr="00100532">
        <w:rPr>
          <w:rFonts w:ascii="Times New Roman" w:hAnsi="Times New Roman"/>
          <w:spacing w:val="-7"/>
          <w:w w:val="107"/>
          <w:sz w:val="28"/>
          <w:szCs w:val="28"/>
          <w:lang w:val="uk-UA"/>
        </w:rPr>
        <w:t>виданнях інших держа</w:t>
      </w:r>
      <w:r w:rsidR="00106DB9" w:rsidRPr="00100532">
        <w:rPr>
          <w:rFonts w:ascii="Times New Roman" w:hAnsi="Times New Roman"/>
          <w:spacing w:val="-7"/>
          <w:w w:val="107"/>
          <w:sz w:val="28"/>
          <w:szCs w:val="28"/>
          <w:lang w:val="uk-UA"/>
        </w:rPr>
        <w:t>в</w:t>
      </w:r>
      <w:r w:rsidR="005754FB" w:rsidRPr="00100532">
        <w:rPr>
          <w:rFonts w:ascii="Times New Roman" w:hAnsi="Times New Roman"/>
          <w:spacing w:val="-7"/>
          <w:w w:val="107"/>
          <w:sz w:val="28"/>
          <w:szCs w:val="28"/>
          <w:lang w:val="uk-UA"/>
        </w:rPr>
        <w:t>, а також у 1 тезах міжнародної наукової конференції</w:t>
      </w:r>
      <w:r w:rsidRPr="00100532">
        <w:rPr>
          <w:rFonts w:ascii="Times New Roman" w:hAnsi="Times New Roman"/>
          <w:spacing w:val="-7"/>
          <w:w w:val="107"/>
          <w:sz w:val="28"/>
          <w:szCs w:val="28"/>
          <w:lang w:val="uk-UA"/>
        </w:rPr>
        <w:t>.</w:t>
      </w:r>
    </w:p>
    <w:p w:rsidR="00742630"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 xml:space="preserve">Структура дисертації </w:t>
      </w:r>
      <w:r w:rsidRPr="00100532">
        <w:rPr>
          <w:rFonts w:ascii="Times New Roman" w:hAnsi="Times New Roman"/>
          <w:spacing w:val="-7"/>
          <w:w w:val="107"/>
          <w:sz w:val="28"/>
          <w:szCs w:val="28"/>
          <w:lang w:val="uk-UA"/>
        </w:rPr>
        <w:t>відповідає</w:t>
      </w:r>
      <w:r w:rsidRPr="00100532">
        <w:rPr>
          <w:rFonts w:ascii="Times New Roman" w:hAnsi="Times New Roman"/>
          <w:b/>
          <w:spacing w:val="-7"/>
          <w:w w:val="107"/>
          <w:sz w:val="28"/>
          <w:szCs w:val="28"/>
          <w:lang w:val="uk-UA"/>
        </w:rPr>
        <w:t xml:space="preserve"> </w:t>
      </w:r>
      <w:r w:rsidRPr="00100532">
        <w:rPr>
          <w:rFonts w:ascii="Times New Roman" w:hAnsi="Times New Roman"/>
          <w:spacing w:val="-7"/>
          <w:w w:val="107"/>
          <w:sz w:val="28"/>
          <w:szCs w:val="28"/>
          <w:lang w:val="uk-UA"/>
        </w:rPr>
        <w:t>меті та поставленим завданням дослідження, що обумовлені логікою наукового пошуку. Дисертація складається з</w:t>
      </w:r>
      <w:r w:rsidR="00B92371" w:rsidRPr="00100532">
        <w:rPr>
          <w:rFonts w:ascii="Times New Roman" w:hAnsi="Times New Roman"/>
          <w:spacing w:val="-7"/>
          <w:w w:val="107"/>
          <w:sz w:val="28"/>
          <w:szCs w:val="28"/>
          <w:lang w:val="uk-UA"/>
        </w:rPr>
        <w:t>і</w:t>
      </w:r>
      <w:r w:rsidRPr="00100532">
        <w:rPr>
          <w:rFonts w:ascii="Times New Roman" w:hAnsi="Times New Roman"/>
          <w:spacing w:val="-7"/>
          <w:w w:val="107"/>
          <w:sz w:val="28"/>
          <w:szCs w:val="28"/>
          <w:lang w:val="uk-UA"/>
        </w:rPr>
        <w:t xml:space="preserve"> </w:t>
      </w:r>
      <w:r w:rsidR="00635E5A" w:rsidRPr="00100532">
        <w:rPr>
          <w:rFonts w:ascii="Times New Roman" w:hAnsi="Times New Roman"/>
          <w:spacing w:val="-7"/>
          <w:w w:val="107"/>
          <w:sz w:val="28"/>
          <w:szCs w:val="28"/>
          <w:lang w:val="uk-UA"/>
        </w:rPr>
        <w:t xml:space="preserve">вступу, </w:t>
      </w:r>
      <w:r w:rsidR="00B92371" w:rsidRPr="00100532">
        <w:rPr>
          <w:rFonts w:ascii="Times New Roman" w:hAnsi="Times New Roman"/>
          <w:spacing w:val="-7"/>
          <w:w w:val="107"/>
          <w:sz w:val="28"/>
          <w:szCs w:val="28"/>
          <w:lang w:val="uk-UA"/>
        </w:rPr>
        <w:t>трьох</w:t>
      </w:r>
      <w:r w:rsidRPr="00100532">
        <w:rPr>
          <w:rFonts w:ascii="Times New Roman" w:hAnsi="Times New Roman"/>
          <w:spacing w:val="-7"/>
          <w:w w:val="107"/>
          <w:sz w:val="28"/>
          <w:szCs w:val="28"/>
          <w:lang w:val="uk-UA"/>
        </w:rPr>
        <w:t xml:space="preserve"> розділів, що об’єднують </w:t>
      </w:r>
      <w:r w:rsidR="00AB6F88" w:rsidRPr="00100532">
        <w:rPr>
          <w:rFonts w:ascii="Times New Roman" w:hAnsi="Times New Roman"/>
          <w:spacing w:val="-7"/>
          <w:w w:val="107"/>
          <w:sz w:val="28"/>
          <w:szCs w:val="28"/>
          <w:lang w:val="uk-UA"/>
        </w:rPr>
        <w:t>вісім</w:t>
      </w:r>
      <w:r w:rsidRPr="00100532">
        <w:rPr>
          <w:rFonts w:ascii="Times New Roman" w:hAnsi="Times New Roman"/>
          <w:spacing w:val="-7"/>
          <w:w w:val="107"/>
          <w:sz w:val="28"/>
          <w:szCs w:val="28"/>
          <w:lang w:val="uk-UA"/>
        </w:rPr>
        <w:t xml:space="preserve"> підрозділів, висновків</w:t>
      </w:r>
      <w:r w:rsidR="00B92371" w:rsidRPr="00100532">
        <w:rPr>
          <w:rFonts w:ascii="Times New Roman" w:hAnsi="Times New Roman"/>
          <w:spacing w:val="-7"/>
          <w:w w:val="107"/>
          <w:sz w:val="28"/>
          <w:szCs w:val="28"/>
          <w:lang w:val="uk-UA"/>
        </w:rPr>
        <w:t xml:space="preserve"> і</w:t>
      </w:r>
      <w:r w:rsidRPr="00100532">
        <w:rPr>
          <w:rFonts w:ascii="Times New Roman" w:hAnsi="Times New Roman"/>
          <w:spacing w:val="-7"/>
          <w:w w:val="107"/>
          <w:sz w:val="28"/>
          <w:szCs w:val="28"/>
          <w:lang w:val="uk-UA"/>
        </w:rPr>
        <w:t xml:space="preserve"> списку використаних джерел. </w:t>
      </w:r>
      <w:r w:rsidRPr="001C5C00">
        <w:rPr>
          <w:rFonts w:ascii="Times New Roman" w:hAnsi="Times New Roman"/>
          <w:b/>
          <w:spacing w:val="-7"/>
          <w:w w:val="107"/>
          <w:sz w:val="28"/>
          <w:szCs w:val="28"/>
          <w:lang w:val="uk-UA"/>
        </w:rPr>
        <w:t>Загальний обсяг дисертації</w:t>
      </w:r>
      <w:r w:rsidRPr="00100532">
        <w:rPr>
          <w:rFonts w:ascii="Times New Roman" w:hAnsi="Times New Roman"/>
          <w:spacing w:val="-7"/>
          <w:w w:val="107"/>
          <w:sz w:val="28"/>
          <w:szCs w:val="28"/>
          <w:lang w:val="uk-UA"/>
        </w:rPr>
        <w:t xml:space="preserve"> становить</w:t>
      </w:r>
      <w:r w:rsidR="00F14DBC" w:rsidRPr="00100532">
        <w:rPr>
          <w:rFonts w:ascii="Times New Roman" w:hAnsi="Times New Roman"/>
          <w:spacing w:val="-7"/>
          <w:w w:val="107"/>
          <w:sz w:val="28"/>
          <w:szCs w:val="28"/>
          <w:lang w:val="uk-UA"/>
        </w:rPr>
        <w:t xml:space="preserve"> </w:t>
      </w:r>
      <w:r w:rsidR="00100532">
        <w:rPr>
          <w:rFonts w:ascii="Times New Roman" w:hAnsi="Times New Roman"/>
          <w:spacing w:val="-7"/>
          <w:w w:val="107"/>
          <w:sz w:val="28"/>
          <w:szCs w:val="28"/>
          <w:lang w:val="uk-UA"/>
        </w:rPr>
        <w:t>23</w:t>
      </w:r>
      <w:r w:rsidR="001C5C00">
        <w:rPr>
          <w:rFonts w:ascii="Times New Roman" w:hAnsi="Times New Roman"/>
          <w:spacing w:val="-7"/>
          <w:w w:val="107"/>
          <w:sz w:val="28"/>
          <w:szCs w:val="28"/>
          <w:lang w:val="uk-UA"/>
        </w:rPr>
        <w:t>4</w:t>
      </w:r>
      <w:r w:rsidR="005754FB" w:rsidRPr="00100532">
        <w:rPr>
          <w:rFonts w:ascii="Times New Roman" w:hAnsi="Times New Roman"/>
          <w:spacing w:val="-7"/>
          <w:w w:val="107"/>
          <w:sz w:val="28"/>
          <w:szCs w:val="28"/>
          <w:lang w:val="uk-UA"/>
        </w:rPr>
        <w:t> </w:t>
      </w:r>
      <w:r w:rsidR="00742630" w:rsidRPr="00100532">
        <w:rPr>
          <w:rFonts w:ascii="Times New Roman" w:hAnsi="Times New Roman"/>
          <w:spacing w:val="-7"/>
          <w:w w:val="107"/>
          <w:sz w:val="28"/>
          <w:szCs w:val="28"/>
          <w:lang w:val="uk-UA"/>
        </w:rPr>
        <w:t>сторінк</w:t>
      </w:r>
      <w:r w:rsidR="00100532">
        <w:rPr>
          <w:rFonts w:ascii="Times New Roman" w:hAnsi="Times New Roman"/>
          <w:spacing w:val="-7"/>
          <w:w w:val="107"/>
          <w:sz w:val="28"/>
          <w:szCs w:val="28"/>
          <w:lang w:val="uk-UA"/>
        </w:rPr>
        <w:t>и</w:t>
      </w:r>
      <w:r w:rsidR="00742630" w:rsidRPr="00100532">
        <w:rPr>
          <w:rFonts w:ascii="Times New Roman" w:hAnsi="Times New Roman"/>
          <w:spacing w:val="-7"/>
          <w:w w:val="107"/>
          <w:sz w:val="28"/>
          <w:szCs w:val="28"/>
          <w:lang w:val="uk-UA"/>
        </w:rPr>
        <w:t>, з яких:</w:t>
      </w:r>
      <w:r w:rsidRPr="00100532">
        <w:rPr>
          <w:rFonts w:ascii="Times New Roman" w:hAnsi="Times New Roman"/>
          <w:spacing w:val="-7"/>
          <w:w w:val="107"/>
          <w:sz w:val="28"/>
          <w:szCs w:val="28"/>
          <w:lang w:val="uk-UA"/>
        </w:rPr>
        <w:t xml:space="preserve"> основн</w:t>
      </w:r>
      <w:r w:rsidR="00742630" w:rsidRPr="00100532">
        <w:rPr>
          <w:rFonts w:ascii="Times New Roman" w:hAnsi="Times New Roman"/>
          <w:spacing w:val="-7"/>
          <w:w w:val="107"/>
          <w:sz w:val="28"/>
          <w:szCs w:val="28"/>
          <w:lang w:val="uk-UA"/>
        </w:rPr>
        <w:t>ий текст</w:t>
      </w:r>
      <w:r w:rsidRPr="00100532">
        <w:rPr>
          <w:rFonts w:ascii="Times New Roman" w:hAnsi="Times New Roman"/>
          <w:spacing w:val="-7"/>
          <w:w w:val="107"/>
          <w:sz w:val="28"/>
          <w:szCs w:val="28"/>
          <w:lang w:val="uk-UA"/>
        </w:rPr>
        <w:t xml:space="preserve"> </w:t>
      </w:r>
      <w:r w:rsidR="00742630" w:rsidRPr="00100532">
        <w:rPr>
          <w:rFonts w:ascii="Times New Roman" w:hAnsi="Times New Roman"/>
          <w:spacing w:val="-7"/>
          <w:w w:val="107"/>
          <w:sz w:val="28"/>
          <w:szCs w:val="28"/>
          <w:lang w:val="uk-UA"/>
        </w:rPr>
        <w:t>–</w:t>
      </w:r>
      <w:r w:rsidR="00F14DBC" w:rsidRPr="00100532">
        <w:rPr>
          <w:rFonts w:ascii="Times New Roman" w:hAnsi="Times New Roman"/>
          <w:spacing w:val="-7"/>
          <w:w w:val="107"/>
          <w:sz w:val="28"/>
          <w:szCs w:val="28"/>
          <w:lang w:val="uk-UA"/>
        </w:rPr>
        <w:t xml:space="preserve"> </w:t>
      </w:r>
      <w:r w:rsidR="001C5C00">
        <w:rPr>
          <w:rFonts w:ascii="Times New Roman" w:hAnsi="Times New Roman"/>
          <w:spacing w:val="-7"/>
          <w:w w:val="107"/>
          <w:sz w:val="28"/>
          <w:szCs w:val="28"/>
          <w:lang w:val="uk-UA"/>
        </w:rPr>
        <w:t>200</w:t>
      </w:r>
      <w:r w:rsidR="00100532">
        <w:rPr>
          <w:rFonts w:ascii="Times New Roman" w:hAnsi="Times New Roman"/>
          <w:spacing w:val="-7"/>
          <w:w w:val="107"/>
          <w:sz w:val="28"/>
          <w:szCs w:val="28"/>
          <w:lang w:val="uk-UA"/>
        </w:rPr>
        <w:t> </w:t>
      </w:r>
      <w:r w:rsidR="00742630" w:rsidRPr="00100532">
        <w:rPr>
          <w:rFonts w:ascii="Times New Roman" w:hAnsi="Times New Roman"/>
          <w:spacing w:val="-7"/>
          <w:w w:val="107"/>
          <w:sz w:val="28"/>
          <w:szCs w:val="28"/>
          <w:lang w:val="uk-UA"/>
        </w:rPr>
        <w:t>сторін</w:t>
      </w:r>
      <w:r w:rsidR="001C5C00">
        <w:rPr>
          <w:rFonts w:ascii="Times New Roman" w:hAnsi="Times New Roman"/>
          <w:spacing w:val="-7"/>
          <w:w w:val="107"/>
          <w:sz w:val="28"/>
          <w:szCs w:val="28"/>
          <w:lang w:val="uk-UA"/>
        </w:rPr>
        <w:t>о</w:t>
      </w:r>
      <w:r w:rsidR="00742630" w:rsidRPr="00100532">
        <w:rPr>
          <w:rFonts w:ascii="Times New Roman" w:hAnsi="Times New Roman"/>
          <w:spacing w:val="-7"/>
          <w:w w:val="107"/>
          <w:sz w:val="28"/>
          <w:szCs w:val="28"/>
          <w:lang w:val="uk-UA"/>
        </w:rPr>
        <w:t>к,</w:t>
      </w:r>
      <w:r w:rsidRPr="00100532">
        <w:rPr>
          <w:rFonts w:ascii="Times New Roman" w:hAnsi="Times New Roman"/>
          <w:spacing w:val="-7"/>
          <w:w w:val="107"/>
          <w:sz w:val="28"/>
          <w:szCs w:val="28"/>
          <w:lang w:val="uk-UA"/>
        </w:rPr>
        <w:t xml:space="preserve"> </w:t>
      </w:r>
      <w:r w:rsidR="00742630" w:rsidRPr="00100532">
        <w:rPr>
          <w:rFonts w:ascii="Times New Roman" w:hAnsi="Times New Roman"/>
          <w:spacing w:val="-7"/>
          <w:w w:val="107"/>
          <w:sz w:val="28"/>
          <w:szCs w:val="28"/>
          <w:lang w:val="uk-UA"/>
        </w:rPr>
        <w:t>с</w:t>
      </w:r>
      <w:r w:rsidRPr="00100532">
        <w:rPr>
          <w:rFonts w:ascii="Times New Roman" w:hAnsi="Times New Roman"/>
          <w:spacing w:val="-7"/>
          <w:w w:val="107"/>
          <w:sz w:val="28"/>
          <w:szCs w:val="28"/>
          <w:lang w:val="uk-UA"/>
        </w:rPr>
        <w:t xml:space="preserve">писок використаних джерел </w:t>
      </w:r>
      <w:r w:rsidR="005C0E55" w:rsidRPr="00100532">
        <w:rPr>
          <w:rFonts w:ascii="Times New Roman" w:hAnsi="Times New Roman"/>
          <w:spacing w:val="-7"/>
          <w:w w:val="107"/>
          <w:sz w:val="28"/>
          <w:szCs w:val="28"/>
          <w:lang w:val="uk-UA"/>
        </w:rPr>
        <w:t>–</w:t>
      </w:r>
      <w:r w:rsidR="00F14DBC" w:rsidRPr="00100532">
        <w:rPr>
          <w:rFonts w:ascii="Times New Roman" w:hAnsi="Times New Roman"/>
          <w:spacing w:val="-7"/>
          <w:w w:val="107"/>
          <w:sz w:val="28"/>
          <w:szCs w:val="28"/>
          <w:lang w:val="uk-UA"/>
        </w:rPr>
        <w:t xml:space="preserve"> </w:t>
      </w:r>
      <w:r w:rsidR="00100532">
        <w:rPr>
          <w:rFonts w:ascii="Times New Roman" w:hAnsi="Times New Roman"/>
          <w:spacing w:val="-7"/>
          <w:w w:val="107"/>
          <w:sz w:val="28"/>
          <w:szCs w:val="28"/>
          <w:lang w:val="uk-UA"/>
        </w:rPr>
        <w:t>33</w:t>
      </w:r>
      <w:r w:rsidR="005754FB" w:rsidRPr="00100532">
        <w:rPr>
          <w:rFonts w:ascii="Times New Roman" w:hAnsi="Times New Roman"/>
          <w:spacing w:val="-7"/>
          <w:w w:val="107"/>
          <w:sz w:val="28"/>
          <w:szCs w:val="28"/>
          <w:lang w:val="uk-UA"/>
        </w:rPr>
        <w:t> </w:t>
      </w:r>
      <w:r w:rsidR="00742630" w:rsidRPr="00100532">
        <w:rPr>
          <w:rFonts w:ascii="Times New Roman" w:hAnsi="Times New Roman"/>
          <w:spacing w:val="-7"/>
          <w:w w:val="107"/>
          <w:sz w:val="28"/>
          <w:szCs w:val="28"/>
          <w:lang w:val="uk-UA"/>
        </w:rPr>
        <w:t>сторінк</w:t>
      </w:r>
      <w:r w:rsidR="00100532">
        <w:rPr>
          <w:rFonts w:ascii="Times New Roman" w:hAnsi="Times New Roman"/>
          <w:spacing w:val="-7"/>
          <w:w w:val="107"/>
          <w:sz w:val="28"/>
          <w:szCs w:val="28"/>
          <w:lang w:val="uk-UA"/>
        </w:rPr>
        <w:t>и</w:t>
      </w:r>
      <w:r w:rsidR="00742630" w:rsidRPr="00100532">
        <w:rPr>
          <w:rFonts w:ascii="Times New Roman" w:hAnsi="Times New Roman"/>
          <w:spacing w:val="-7"/>
          <w:w w:val="107"/>
          <w:sz w:val="28"/>
          <w:szCs w:val="28"/>
          <w:lang w:val="uk-UA"/>
        </w:rPr>
        <w:t xml:space="preserve"> (</w:t>
      </w:r>
      <w:r w:rsidR="00100532">
        <w:rPr>
          <w:rFonts w:ascii="Times New Roman" w:hAnsi="Times New Roman"/>
          <w:spacing w:val="-7"/>
          <w:w w:val="107"/>
          <w:sz w:val="28"/>
          <w:szCs w:val="28"/>
          <w:lang w:val="uk-UA"/>
        </w:rPr>
        <w:t>390</w:t>
      </w:r>
      <w:r w:rsidR="005754FB"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найменувань</w:t>
      </w:r>
      <w:r w:rsidR="00742630" w:rsidRPr="00100532">
        <w:rPr>
          <w:rFonts w:ascii="Times New Roman" w:hAnsi="Times New Roman"/>
          <w:spacing w:val="-7"/>
          <w:w w:val="107"/>
          <w:sz w:val="28"/>
          <w:szCs w:val="28"/>
          <w:lang w:val="uk-UA"/>
        </w:rPr>
        <w:t>),</w:t>
      </w:r>
      <w:r w:rsidR="009176AA" w:rsidRPr="00100532">
        <w:rPr>
          <w:rFonts w:ascii="Times New Roman" w:hAnsi="Times New Roman"/>
          <w:spacing w:val="-7"/>
          <w:w w:val="107"/>
          <w:sz w:val="28"/>
          <w:szCs w:val="28"/>
          <w:lang w:val="uk-UA"/>
        </w:rPr>
        <w:t xml:space="preserve"> додатки </w:t>
      </w:r>
      <w:r w:rsidR="005C0E55" w:rsidRPr="00100532">
        <w:rPr>
          <w:rFonts w:ascii="Times New Roman" w:hAnsi="Times New Roman"/>
          <w:spacing w:val="-7"/>
          <w:w w:val="107"/>
          <w:sz w:val="28"/>
          <w:szCs w:val="28"/>
          <w:lang w:val="uk-UA"/>
        </w:rPr>
        <w:t>–</w:t>
      </w:r>
      <w:r w:rsidR="009176AA" w:rsidRPr="00100532">
        <w:rPr>
          <w:rFonts w:ascii="Times New Roman" w:hAnsi="Times New Roman"/>
          <w:spacing w:val="-7"/>
          <w:w w:val="107"/>
          <w:sz w:val="28"/>
          <w:szCs w:val="28"/>
          <w:lang w:val="uk-UA"/>
        </w:rPr>
        <w:t xml:space="preserve"> </w:t>
      </w:r>
      <w:r w:rsidR="001C5C00">
        <w:rPr>
          <w:rFonts w:ascii="Times New Roman" w:hAnsi="Times New Roman"/>
          <w:spacing w:val="-7"/>
          <w:w w:val="107"/>
          <w:sz w:val="28"/>
          <w:szCs w:val="28"/>
          <w:lang w:val="uk-UA"/>
        </w:rPr>
        <w:t>1</w:t>
      </w:r>
      <w:r w:rsidR="005754FB" w:rsidRPr="00100532">
        <w:rPr>
          <w:rFonts w:ascii="Times New Roman" w:hAnsi="Times New Roman"/>
          <w:spacing w:val="-7"/>
          <w:w w:val="107"/>
          <w:sz w:val="28"/>
          <w:szCs w:val="28"/>
          <w:lang w:val="uk-UA"/>
        </w:rPr>
        <w:t> </w:t>
      </w:r>
      <w:r w:rsidR="009176AA" w:rsidRPr="00100532">
        <w:rPr>
          <w:rFonts w:ascii="Times New Roman" w:hAnsi="Times New Roman"/>
          <w:spacing w:val="-7"/>
          <w:w w:val="107"/>
          <w:sz w:val="28"/>
          <w:szCs w:val="28"/>
          <w:lang w:val="uk-UA"/>
        </w:rPr>
        <w:t>сторін</w:t>
      </w:r>
      <w:r w:rsidR="00742630" w:rsidRPr="00100532">
        <w:rPr>
          <w:rFonts w:ascii="Times New Roman" w:hAnsi="Times New Roman"/>
          <w:spacing w:val="-7"/>
          <w:w w:val="107"/>
          <w:sz w:val="28"/>
          <w:szCs w:val="28"/>
          <w:lang w:val="uk-UA"/>
        </w:rPr>
        <w:t>к</w:t>
      </w:r>
      <w:r w:rsidR="001C5C00">
        <w:rPr>
          <w:rFonts w:ascii="Times New Roman" w:hAnsi="Times New Roman"/>
          <w:spacing w:val="-7"/>
          <w:w w:val="107"/>
          <w:sz w:val="28"/>
          <w:szCs w:val="28"/>
          <w:lang w:val="uk-UA"/>
        </w:rPr>
        <w:t>а</w:t>
      </w:r>
      <w:r w:rsidR="00742630" w:rsidRPr="00100532">
        <w:rPr>
          <w:rFonts w:ascii="Times New Roman" w:hAnsi="Times New Roman"/>
          <w:spacing w:val="-7"/>
          <w:w w:val="107"/>
          <w:sz w:val="28"/>
          <w:szCs w:val="28"/>
          <w:lang w:val="uk-UA"/>
        </w:rPr>
        <w:t>.</w:t>
      </w:r>
    </w:p>
    <w:p w:rsidR="00B77715" w:rsidRPr="00100532" w:rsidRDefault="00B77715" w:rsidP="0092478F">
      <w:pPr>
        <w:tabs>
          <w:tab w:val="left" w:pos="993"/>
        </w:tabs>
        <w:spacing w:after="0" w:line="240" w:lineRule="auto"/>
        <w:ind w:firstLine="709"/>
        <w:jc w:val="both"/>
        <w:rPr>
          <w:rFonts w:ascii="Times New Roman" w:hAnsi="Times New Roman"/>
          <w:spacing w:val="-7"/>
          <w:w w:val="107"/>
          <w:sz w:val="28"/>
          <w:szCs w:val="28"/>
          <w:lang w:val="uk-UA"/>
        </w:rPr>
      </w:pPr>
    </w:p>
    <w:p w:rsidR="00143669" w:rsidRPr="00100532" w:rsidRDefault="00143669" w:rsidP="005754FB">
      <w:pPr>
        <w:tabs>
          <w:tab w:val="left" w:pos="993"/>
        </w:tabs>
        <w:spacing w:after="0" w:line="240" w:lineRule="auto"/>
        <w:jc w:val="center"/>
        <w:rPr>
          <w:rFonts w:ascii="Times New Roman" w:hAnsi="Times New Roman"/>
          <w:b/>
          <w:spacing w:val="-7"/>
          <w:w w:val="107"/>
          <w:sz w:val="28"/>
          <w:szCs w:val="28"/>
          <w:lang w:val="uk-UA"/>
        </w:rPr>
      </w:pPr>
      <w:r w:rsidRPr="00100532">
        <w:rPr>
          <w:rFonts w:ascii="Times New Roman" w:hAnsi="Times New Roman"/>
          <w:b/>
          <w:spacing w:val="-7"/>
          <w:w w:val="107"/>
          <w:sz w:val="28"/>
          <w:szCs w:val="28"/>
          <w:lang w:val="uk-UA"/>
        </w:rPr>
        <w:t>ОСНОВНИЙ ЗМІСТ РОБОТИ</w:t>
      </w:r>
    </w:p>
    <w:p w:rsidR="00730CC0" w:rsidRDefault="00730CC0" w:rsidP="0092478F">
      <w:pPr>
        <w:tabs>
          <w:tab w:val="left" w:pos="993"/>
        </w:tabs>
        <w:spacing w:after="0" w:line="240" w:lineRule="auto"/>
        <w:ind w:firstLine="709"/>
        <w:jc w:val="both"/>
        <w:rPr>
          <w:rFonts w:ascii="Times New Roman" w:hAnsi="Times New Roman"/>
          <w:spacing w:val="-7"/>
          <w:w w:val="107"/>
          <w:sz w:val="28"/>
          <w:szCs w:val="28"/>
          <w:lang w:val="uk-UA"/>
        </w:rPr>
      </w:pPr>
    </w:p>
    <w:p w:rsidR="00106DB9" w:rsidRPr="00100532" w:rsidRDefault="00143669" w:rsidP="0092478F">
      <w:pPr>
        <w:tabs>
          <w:tab w:val="left" w:pos="993"/>
        </w:tabs>
        <w:spacing w:after="0" w:line="240" w:lineRule="auto"/>
        <w:ind w:firstLine="709"/>
        <w:jc w:val="both"/>
        <w:rPr>
          <w:rFonts w:ascii="Times New Roman" w:hAnsi="Times New Roman"/>
          <w:b/>
          <w:spacing w:val="-7"/>
          <w:w w:val="107"/>
          <w:sz w:val="28"/>
          <w:szCs w:val="28"/>
          <w:lang w:val="uk-UA"/>
        </w:rPr>
      </w:pPr>
      <w:r w:rsidRPr="00100532">
        <w:rPr>
          <w:rFonts w:ascii="Times New Roman" w:hAnsi="Times New Roman"/>
          <w:spacing w:val="-7"/>
          <w:w w:val="107"/>
          <w:sz w:val="28"/>
          <w:szCs w:val="28"/>
          <w:lang w:val="uk-UA"/>
        </w:rPr>
        <w:t>У</w:t>
      </w:r>
      <w:r w:rsidRPr="00100532">
        <w:rPr>
          <w:rFonts w:ascii="Times New Roman" w:hAnsi="Times New Roman"/>
          <w:b/>
          <w:spacing w:val="-7"/>
          <w:w w:val="107"/>
          <w:sz w:val="28"/>
          <w:szCs w:val="28"/>
          <w:lang w:val="uk-UA"/>
        </w:rPr>
        <w:t xml:space="preserve"> Вступі </w:t>
      </w:r>
      <w:r w:rsidR="00106DB9" w:rsidRPr="00100532">
        <w:rPr>
          <w:rFonts w:ascii="Times New Roman" w:hAnsi="Times New Roman"/>
          <w:spacing w:val="-7"/>
          <w:w w:val="107"/>
          <w:sz w:val="28"/>
          <w:szCs w:val="28"/>
          <w:lang w:val="uk-UA"/>
        </w:rPr>
        <w:t>обґрунтовано</w:t>
      </w:r>
      <w:r w:rsidRPr="00100532">
        <w:rPr>
          <w:rFonts w:ascii="Times New Roman" w:hAnsi="Times New Roman"/>
          <w:spacing w:val="-7"/>
          <w:w w:val="107"/>
          <w:sz w:val="28"/>
          <w:szCs w:val="28"/>
          <w:lang w:val="uk-UA"/>
        </w:rPr>
        <w:t xml:space="preserve"> </w:t>
      </w:r>
      <w:r w:rsidR="00730CC0">
        <w:rPr>
          <w:rFonts w:ascii="Times New Roman" w:hAnsi="Times New Roman"/>
          <w:spacing w:val="-7"/>
          <w:w w:val="107"/>
          <w:sz w:val="28"/>
          <w:szCs w:val="28"/>
          <w:lang w:val="uk-UA"/>
        </w:rPr>
        <w:t>вибір</w:t>
      </w:r>
      <w:r w:rsidRPr="00100532">
        <w:rPr>
          <w:rFonts w:ascii="Times New Roman" w:hAnsi="Times New Roman"/>
          <w:spacing w:val="-7"/>
          <w:w w:val="107"/>
          <w:sz w:val="28"/>
          <w:szCs w:val="28"/>
          <w:lang w:val="uk-UA"/>
        </w:rPr>
        <w:t xml:space="preserve"> </w:t>
      </w:r>
      <w:r w:rsidR="00106DB9" w:rsidRPr="00100532">
        <w:rPr>
          <w:rFonts w:ascii="Times New Roman" w:hAnsi="Times New Roman"/>
          <w:spacing w:val="-7"/>
          <w:w w:val="107"/>
          <w:sz w:val="28"/>
          <w:szCs w:val="28"/>
          <w:lang w:val="uk-UA"/>
        </w:rPr>
        <w:t xml:space="preserve">теми </w:t>
      </w:r>
      <w:r w:rsidRPr="00100532">
        <w:rPr>
          <w:rFonts w:ascii="Times New Roman" w:hAnsi="Times New Roman"/>
          <w:spacing w:val="-7"/>
          <w:w w:val="107"/>
          <w:sz w:val="28"/>
          <w:szCs w:val="28"/>
          <w:lang w:val="uk-UA"/>
        </w:rPr>
        <w:t>дослідження</w:t>
      </w:r>
      <w:r w:rsidR="00730CC0">
        <w:rPr>
          <w:rFonts w:ascii="Times New Roman" w:hAnsi="Times New Roman"/>
          <w:spacing w:val="-7"/>
          <w:w w:val="107"/>
          <w:sz w:val="28"/>
          <w:szCs w:val="28"/>
          <w:lang w:val="uk-UA"/>
        </w:rPr>
        <w:t xml:space="preserve"> та його актуальність</w:t>
      </w:r>
      <w:r w:rsidRPr="00100532">
        <w:rPr>
          <w:rFonts w:ascii="Times New Roman" w:hAnsi="Times New Roman"/>
          <w:spacing w:val="-7"/>
          <w:w w:val="107"/>
          <w:sz w:val="28"/>
          <w:szCs w:val="28"/>
          <w:lang w:val="uk-UA"/>
        </w:rPr>
        <w:t xml:space="preserve">, </w:t>
      </w:r>
      <w:r w:rsidR="00106DB9" w:rsidRPr="00100532">
        <w:rPr>
          <w:rFonts w:ascii="Times New Roman" w:hAnsi="Times New Roman"/>
          <w:spacing w:val="-7"/>
          <w:w w:val="107"/>
          <w:sz w:val="28"/>
          <w:szCs w:val="28"/>
          <w:lang w:val="uk-UA"/>
        </w:rPr>
        <w:t xml:space="preserve">визначено </w:t>
      </w:r>
      <w:r w:rsidR="004C6254" w:rsidRPr="00100532">
        <w:rPr>
          <w:rFonts w:ascii="Times New Roman" w:hAnsi="Times New Roman"/>
          <w:spacing w:val="-7"/>
          <w:w w:val="107"/>
          <w:sz w:val="28"/>
          <w:szCs w:val="28"/>
          <w:lang w:val="uk-UA"/>
        </w:rPr>
        <w:t xml:space="preserve">зв’язок роботи з науковими програмами, планами, темами, мета і завдання дослідження, об’єкт, предмет і методи дослідження, </w:t>
      </w:r>
      <w:r w:rsidR="00106DB9" w:rsidRPr="00100532">
        <w:rPr>
          <w:rFonts w:ascii="Times New Roman" w:hAnsi="Times New Roman"/>
          <w:spacing w:val="-7"/>
          <w:w w:val="107"/>
          <w:sz w:val="28"/>
          <w:szCs w:val="28"/>
          <w:lang w:val="uk-UA"/>
        </w:rPr>
        <w:t xml:space="preserve">сформульовано положення, які характеризують наукову новизну </w:t>
      </w:r>
      <w:r w:rsidRPr="00100532">
        <w:rPr>
          <w:rFonts w:ascii="Times New Roman" w:hAnsi="Times New Roman"/>
          <w:spacing w:val="-7"/>
          <w:w w:val="107"/>
          <w:sz w:val="28"/>
          <w:szCs w:val="28"/>
          <w:lang w:val="uk-UA"/>
        </w:rPr>
        <w:t>теоретичне т</w:t>
      </w:r>
      <w:r w:rsidR="00106DB9" w:rsidRPr="00100532">
        <w:rPr>
          <w:rFonts w:ascii="Times New Roman" w:hAnsi="Times New Roman"/>
          <w:spacing w:val="-7"/>
          <w:w w:val="107"/>
          <w:sz w:val="28"/>
          <w:szCs w:val="28"/>
          <w:lang w:val="uk-UA"/>
        </w:rPr>
        <w:t>а практичне значення дисертації.</w:t>
      </w:r>
    </w:p>
    <w:p w:rsidR="00143669" w:rsidRPr="00100532" w:rsidRDefault="005754FB"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Розділ </w:t>
      </w:r>
      <w:r w:rsidR="00143669" w:rsidRPr="00100532">
        <w:rPr>
          <w:rFonts w:ascii="Times New Roman" w:hAnsi="Times New Roman"/>
          <w:b/>
          <w:spacing w:val="-7"/>
          <w:w w:val="107"/>
          <w:sz w:val="28"/>
          <w:szCs w:val="28"/>
          <w:lang w:val="uk-UA"/>
        </w:rPr>
        <w:t>1 «</w:t>
      </w:r>
      <w:r w:rsidR="00CE2A4B" w:rsidRPr="00100532">
        <w:rPr>
          <w:rFonts w:ascii="Times New Roman" w:hAnsi="Times New Roman"/>
          <w:b/>
          <w:spacing w:val="-7"/>
          <w:w w:val="107"/>
          <w:sz w:val="28"/>
          <w:szCs w:val="28"/>
          <w:lang w:val="uk-UA"/>
        </w:rPr>
        <w:t>Генезис</w:t>
      </w:r>
      <w:r w:rsidR="004939EC" w:rsidRPr="00100532">
        <w:rPr>
          <w:rFonts w:ascii="Times New Roman" w:hAnsi="Times New Roman"/>
          <w:b/>
          <w:spacing w:val="-7"/>
          <w:w w:val="107"/>
          <w:sz w:val="28"/>
          <w:szCs w:val="28"/>
          <w:lang w:val="uk-UA"/>
        </w:rPr>
        <w:t>, правова природа та сутність принципу добросовісності в праві</w:t>
      </w:r>
      <w:r w:rsidR="00143669" w:rsidRPr="00100532">
        <w:rPr>
          <w:rFonts w:ascii="Times New Roman" w:hAnsi="Times New Roman"/>
          <w:b/>
          <w:spacing w:val="-7"/>
          <w:w w:val="107"/>
          <w:sz w:val="28"/>
          <w:szCs w:val="28"/>
          <w:lang w:val="uk-UA"/>
        </w:rPr>
        <w:t>»</w:t>
      </w:r>
      <w:r w:rsidR="00143669" w:rsidRPr="00100532">
        <w:rPr>
          <w:rFonts w:ascii="Times New Roman" w:hAnsi="Times New Roman"/>
          <w:spacing w:val="-7"/>
          <w:w w:val="107"/>
          <w:sz w:val="28"/>
          <w:szCs w:val="28"/>
          <w:lang w:val="uk-UA"/>
        </w:rPr>
        <w:t xml:space="preserve"> складається з </w:t>
      </w:r>
      <w:r w:rsidR="004939EC" w:rsidRPr="00100532">
        <w:rPr>
          <w:rFonts w:ascii="Times New Roman" w:hAnsi="Times New Roman"/>
          <w:spacing w:val="-7"/>
          <w:w w:val="107"/>
          <w:sz w:val="28"/>
          <w:szCs w:val="28"/>
          <w:lang w:val="uk-UA"/>
        </w:rPr>
        <w:t>т</w:t>
      </w:r>
      <w:r w:rsidR="00143669" w:rsidRPr="00100532">
        <w:rPr>
          <w:rFonts w:ascii="Times New Roman" w:hAnsi="Times New Roman"/>
          <w:spacing w:val="-7"/>
          <w:w w:val="107"/>
          <w:sz w:val="28"/>
          <w:szCs w:val="28"/>
          <w:lang w:val="uk-UA"/>
        </w:rPr>
        <w:t xml:space="preserve">рьох підрозділів і присвячений </w:t>
      </w:r>
      <w:r w:rsidR="00CE2A4B" w:rsidRPr="00100532">
        <w:rPr>
          <w:rFonts w:ascii="Times New Roman" w:hAnsi="Times New Roman"/>
          <w:spacing w:val="-7"/>
          <w:w w:val="107"/>
          <w:sz w:val="28"/>
          <w:szCs w:val="28"/>
          <w:lang w:val="uk-UA"/>
        </w:rPr>
        <w:t xml:space="preserve">загальнотеоретичним </w:t>
      </w:r>
      <w:r w:rsidR="00143669" w:rsidRPr="00100532">
        <w:rPr>
          <w:rFonts w:ascii="Times New Roman" w:hAnsi="Times New Roman"/>
          <w:spacing w:val="-7"/>
          <w:w w:val="107"/>
          <w:sz w:val="28"/>
          <w:szCs w:val="28"/>
          <w:lang w:val="uk-UA"/>
        </w:rPr>
        <w:t xml:space="preserve">аспектам </w:t>
      </w:r>
      <w:r w:rsidR="00CE2A4B" w:rsidRPr="00100532">
        <w:rPr>
          <w:rFonts w:ascii="Times New Roman" w:hAnsi="Times New Roman"/>
          <w:spacing w:val="-7"/>
          <w:w w:val="107"/>
          <w:sz w:val="28"/>
          <w:szCs w:val="28"/>
          <w:lang w:val="uk-UA"/>
        </w:rPr>
        <w:t>проблема</w:t>
      </w:r>
      <w:r w:rsidR="00143669" w:rsidRPr="00100532">
        <w:rPr>
          <w:rFonts w:ascii="Times New Roman" w:hAnsi="Times New Roman"/>
          <w:spacing w:val="-7"/>
          <w:w w:val="107"/>
          <w:sz w:val="28"/>
          <w:szCs w:val="28"/>
          <w:lang w:val="uk-UA"/>
        </w:rPr>
        <w:t xml:space="preserve">тики </w:t>
      </w:r>
      <w:r w:rsidR="004939EC" w:rsidRPr="00100532">
        <w:rPr>
          <w:rFonts w:ascii="Times New Roman" w:hAnsi="Times New Roman"/>
          <w:spacing w:val="-7"/>
          <w:w w:val="107"/>
          <w:sz w:val="28"/>
          <w:szCs w:val="28"/>
          <w:lang w:val="uk-UA"/>
        </w:rPr>
        <w:t>принципу добросовісності в праві</w:t>
      </w:r>
      <w:r w:rsidR="00143669" w:rsidRPr="00100532">
        <w:rPr>
          <w:rFonts w:ascii="Times New Roman" w:hAnsi="Times New Roman"/>
          <w:spacing w:val="-7"/>
          <w:w w:val="107"/>
          <w:sz w:val="28"/>
          <w:szCs w:val="28"/>
          <w:lang w:val="uk-UA"/>
        </w:rPr>
        <w:t xml:space="preserve">. </w:t>
      </w:r>
    </w:p>
    <w:p w:rsidR="00CE2A4B" w:rsidRPr="00100532" w:rsidRDefault="00CE2A4B"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 xml:space="preserve">У </w:t>
      </w:r>
      <w:r w:rsidR="005754FB" w:rsidRPr="00100532">
        <w:rPr>
          <w:rFonts w:ascii="Times New Roman" w:hAnsi="Times New Roman"/>
          <w:i/>
          <w:spacing w:val="-7"/>
          <w:w w:val="107"/>
          <w:sz w:val="28"/>
          <w:szCs w:val="28"/>
          <w:lang w:val="uk-UA"/>
        </w:rPr>
        <w:t>підрозділі </w:t>
      </w:r>
      <w:r w:rsidRPr="00100532">
        <w:rPr>
          <w:rFonts w:ascii="Times New Roman" w:hAnsi="Times New Roman"/>
          <w:i/>
          <w:spacing w:val="-7"/>
          <w:w w:val="107"/>
          <w:sz w:val="28"/>
          <w:szCs w:val="28"/>
          <w:lang w:val="uk-UA"/>
        </w:rPr>
        <w:t>1.1 «Генезис та методологія концепцій добросовісності в праві»</w:t>
      </w:r>
      <w:r w:rsidRPr="00100532">
        <w:rPr>
          <w:rFonts w:ascii="Times New Roman" w:hAnsi="Times New Roman"/>
          <w:spacing w:val="-7"/>
          <w:w w:val="107"/>
          <w:sz w:val="28"/>
          <w:szCs w:val="28"/>
          <w:lang w:val="uk-UA"/>
        </w:rPr>
        <w:t xml:space="preserve"> на основі аналізу історичного розвитку концептуальних підходів до застосування принципу добросовісності в праві визначено такі періоди: давньоримський (VIII</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ст. до н.</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е. – ІІІ</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ст. до н.</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е.), римський республіканський (ІІІ</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ст. до н.</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е. – V</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ст. н.</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е.); середньовічний період (VI</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ст. – XVI</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ст.), період Нового часу (XVII</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ст. – перша половина ХХ</w:t>
      </w:r>
      <w:r w:rsidR="00730CC0">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rPr>
        <w:t xml:space="preserve">ст.) і період утвердження сучасних концепцій застосування принципу добросовісності, що триває донині. </w:t>
      </w:r>
    </w:p>
    <w:p w:rsidR="00CE2A4B" w:rsidRPr="00100532" w:rsidRDefault="00CE2A4B" w:rsidP="0092478F">
      <w:pPr>
        <w:tabs>
          <w:tab w:val="left" w:pos="993"/>
        </w:tabs>
        <w:spacing w:after="0" w:line="240" w:lineRule="auto"/>
        <w:ind w:firstLine="709"/>
        <w:jc w:val="both"/>
        <w:rPr>
          <w:rFonts w:ascii="Times New Roman" w:hAnsi="Times New Roman"/>
          <w:i/>
          <w:spacing w:val="-7"/>
          <w:w w:val="107"/>
          <w:sz w:val="28"/>
          <w:szCs w:val="28"/>
          <w:lang w:val="uk-UA"/>
        </w:rPr>
      </w:pPr>
      <w:r w:rsidRPr="00100532">
        <w:rPr>
          <w:rFonts w:ascii="Times New Roman" w:hAnsi="Times New Roman"/>
          <w:spacing w:val="-7"/>
          <w:w w:val="107"/>
          <w:sz w:val="28"/>
          <w:szCs w:val="28"/>
          <w:lang w:val="uk-UA"/>
        </w:rPr>
        <w:t>Виявлені характерні риси, закономірності та тенденції розвитку, притаманні кожному із зазначених періодів. Підґрунтям для наукових висновків автора є розгляд процесу формування принципу добросовісності в державах англо-американської та континентальної правових сімей, становлення принципу pacta sunt servanda у міжнародно-правовій практиці держав.</w:t>
      </w:r>
    </w:p>
    <w:p w:rsidR="00CC4632" w:rsidRPr="00100532" w:rsidRDefault="00730CC0" w:rsidP="0092478F">
      <w:pPr>
        <w:tabs>
          <w:tab w:val="left" w:pos="993"/>
        </w:tabs>
        <w:spacing w:after="0" w:line="240" w:lineRule="auto"/>
        <w:ind w:firstLine="709"/>
        <w:jc w:val="both"/>
        <w:rPr>
          <w:rFonts w:ascii="Times New Roman" w:hAnsi="Times New Roman"/>
          <w:spacing w:val="-7"/>
          <w:w w:val="107"/>
          <w:sz w:val="28"/>
          <w:szCs w:val="28"/>
          <w:lang w:val="uk-UA"/>
        </w:rPr>
      </w:pPr>
      <w:r>
        <w:rPr>
          <w:rFonts w:ascii="Times New Roman" w:hAnsi="Times New Roman"/>
          <w:i/>
          <w:spacing w:val="-7"/>
          <w:w w:val="107"/>
          <w:sz w:val="28"/>
          <w:szCs w:val="28"/>
          <w:lang w:val="uk-UA"/>
        </w:rPr>
        <w:t>Підрозділ </w:t>
      </w:r>
      <w:r w:rsidR="00143669" w:rsidRPr="00100532">
        <w:rPr>
          <w:rFonts w:ascii="Times New Roman" w:hAnsi="Times New Roman"/>
          <w:i/>
          <w:spacing w:val="-7"/>
          <w:w w:val="107"/>
          <w:sz w:val="28"/>
          <w:szCs w:val="28"/>
          <w:lang w:val="uk-UA"/>
        </w:rPr>
        <w:t>1.2 «</w:t>
      </w:r>
      <w:r w:rsidR="0090055D" w:rsidRPr="00100532">
        <w:rPr>
          <w:rFonts w:ascii="Times New Roman" w:hAnsi="Times New Roman"/>
          <w:i/>
          <w:spacing w:val="-7"/>
          <w:w w:val="107"/>
          <w:sz w:val="28"/>
          <w:szCs w:val="28"/>
          <w:lang w:val="uk-UA"/>
        </w:rPr>
        <w:t>Загальн</w:t>
      </w:r>
      <w:r w:rsidR="00CE2A4B" w:rsidRPr="00100532">
        <w:rPr>
          <w:rFonts w:ascii="Times New Roman" w:hAnsi="Times New Roman"/>
          <w:i/>
          <w:spacing w:val="-7"/>
          <w:w w:val="107"/>
          <w:sz w:val="28"/>
          <w:szCs w:val="28"/>
          <w:lang w:val="uk-UA"/>
        </w:rPr>
        <w:t>а</w:t>
      </w:r>
      <w:r w:rsidR="0090055D" w:rsidRPr="00100532">
        <w:rPr>
          <w:rFonts w:ascii="Times New Roman" w:hAnsi="Times New Roman"/>
          <w:i/>
          <w:spacing w:val="-7"/>
          <w:w w:val="107"/>
          <w:sz w:val="28"/>
          <w:szCs w:val="28"/>
          <w:lang w:val="uk-UA"/>
        </w:rPr>
        <w:t xml:space="preserve"> </w:t>
      </w:r>
      <w:r w:rsidR="00CE2A4B" w:rsidRPr="00100532">
        <w:rPr>
          <w:rFonts w:ascii="Times New Roman" w:hAnsi="Times New Roman"/>
          <w:i/>
          <w:spacing w:val="-7"/>
          <w:w w:val="107"/>
          <w:sz w:val="28"/>
          <w:szCs w:val="28"/>
          <w:lang w:val="uk-UA"/>
        </w:rPr>
        <w:t xml:space="preserve">характеристика </w:t>
      </w:r>
      <w:r w:rsidR="0090055D" w:rsidRPr="00100532">
        <w:rPr>
          <w:rFonts w:ascii="Times New Roman" w:hAnsi="Times New Roman"/>
          <w:i/>
          <w:spacing w:val="-7"/>
          <w:w w:val="107"/>
          <w:sz w:val="28"/>
          <w:szCs w:val="28"/>
          <w:lang w:val="uk-UA"/>
        </w:rPr>
        <w:t>нормативн</w:t>
      </w:r>
      <w:r w:rsidR="00CE2A4B" w:rsidRPr="00100532">
        <w:rPr>
          <w:rFonts w:ascii="Times New Roman" w:hAnsi="Times New Roman"/>
          <w:i/>
          <w:spacing w:val="-7"/>
          <w:w w:val="107"/>
          <w:sz w:val="28"/>
          <w:szCs w:val="28"/>
          <w:lang w:val="uk-UA"/>
        </w:rPr>
        <w:t>ого</w:t>
      </w:r>
      <w:r w:rsidR="0090055D" w:rsidRPr="00100532">
        <w:rPr>
          <w:rFonts w:ascii="Times New Roman" w:hAnsi="Times New Roman"/>
          <w:i/>
          <w:spacing w:val="-7"/>
          <w:w w:val="107"/>
          <w:sz w:val="28"/>
          <w:szCs w:val="28"/>
          <w:lang w:val="uk-UA"/>
        </w:rPr>
        <w:t xml:space="preserve"> зміст</w:t>
      </w:r>
      <w:r w:rsidR="00CE2A4B" w:rsidRPr="00100532">
        <w:rPr>
          <w:rFonts w:ascii="Times New Roman" w:hAnsi="Times New Roman"/>
          <w:i/>
          <w:spacing w:val="-7"/>
          <w:w w:val="107"/>
          <w:sz w:val="28"/>
          <w:szCs w:val="28"/>
          <w:lang w:val="uk-UA"/>
        </w:rPr>
        <w:t>у</w:t>
      </w:r>
      <w:r w:rsidR="0090055D" w:rsidRPr="00100532">
        <w:rPr>
          <w:rFonts w:ascii="Times New Roman" w:hAnsi="Times New Roman"/>
          <w:i/>
          <w:spacing w:val="-7"/>
          <w:w w:val="107"/>
          <w:sz w:val="28"/>
          <w:szCs w:val="28"/>
          <w:lang w:val="uk-UA"/>
        </w:rPr>
        <w:t xml:space="preserve"> принципу добросовісності</w:t>
      </w:r>
      <w:r w:rsidR="00143669" w:rsidRPr="00100532">
        <w:rPr>
          <w:rFonts w:ascii="Times New Roman" w:hAnsi="Times New Roman"/>
          <w:i/>
          <w:spacing w:val="-7"/>
          <w:w w:val="107"/>
          <w:sz w:val="28"/>
          <w:szCs w:val="28"/>
          <w:lang w:val="uk-UA"/>
        </w:rPr>
        <w:t>»</w:t>
      </w:r>
      <w:r w:rsidR="00143669" w:rsidRPr="00100532">
        <w:rPr>
          <w:rFonts w:ascii="Times New Roman" w:hAnsi="Times New Roman"/>
          <w:spacing w:val="-7"/>
          <w:w w:val="107"/>
          <w:sz w:val="28"/>
          <w:szCs w:val="28"/>
          <w:lang w:val="uk-UA"/>
        </w:rPr>
        <w:t xml:space="preserve"> містить </w:t>
      </w:r>
      <w:r w:rsidR="00CE2A4B" w:rsidRPr="00100532">
        <w:rPr>
          <w:rFonts w:ascii="Times New Roman" w:hAnsi="Times New Roman"/>
          <w:spacing w:val="-7"/>
          <w:w w:val="107"/>
          <w:sz w:val="28"/>
          <w:szCs w:val="28"/>
          <w:lang w:val="uk-UA"/>
        </w:rPr>
        <w:t>аналіз</w:t>
      </w:r>
      <w:r w:rsidR="004579C1" w:rsidRPr="00100532">
        <w:rPr>
          <w:rFonts w:ascii="Times New Roman" w:hAnsi="Times New Roman"/>
          <w:spacing w:val="-7"/>
          <w:w w:val="107"/>
          <w:sz w:val="28"/>
          <w:szCs w:val="28"/>
          <w:lang w:val="uk-UA"/>
        </w:rPr>
        <w:t xml:space="preserve"> підходів</w:t>
      </w:r>
      <w:r w:rsidR="00224123" w:rsidRPr="00100532">
        <w:rPr>
          <w:rFonts w:ascii="Times New Roman" w:hAnsi="Times New Roman"/>
          <w:spacing w:val="-7"/>
          <w:w w:val="107"/>
          <w:sz w:val="28"/>
          <w:szCs w:val="28"/>
          <w:lang w:val="uk-UA"/>
        </w:rPr>
        <w:t>, відображених у наукових працях минулого і сучасності</w:t>
      </w:r>
      <w:r w:rsidR="0090055D" w:rsidRPr="00100532">
        <w:rPr>
          <w:rFonts w:ascii="Times New Roman" w:hAnsi="Times New Roman"/>
          <w:spacing w:val="-7"/>
          <w:w w:val="107"/>
          <w:sz w:val="28"/>
          <w:szCs w:val="28"/>
          <w:lang w:val="uk-UA"/>
        </w:rPr>
        <w:t>, міжнародно-правових акт</w:t>
      </w:r>
      <w:r w:rsidR="00224123" w:rsidRPr="00100532">
        <w:rPr>
          <w:rFonts w:ascii="Times New Roman" w:hAnsi="Times New Roman"/>
          <w:spacing w:val="-7"/>
          <w:w w:val="107"/>
          <w:sz w:val="28"/>
          <w:szCs w:val="28"/>
          <w:lang w:val="uk-UA"/>
        </w:rPr>
        <w:t>ах</w:t>
      </w:r>
      <w:r w:rsidR="0090055D" w:rsidRPr="00100532">
        <w:rPr>
          <w:rFonts w:ascii="Times New Roman" w:hAnsi="Times New Roman"/>
          <w:spacing w:val="-7"/>
          <w:w w:val="107"/>
          <w:sz w:val="28"/>
          <w:szCs w:val="28"/>
          <w:lang w:val="uk-UA"/>
        </w:rPr>
        <w:t xml:space="preserve"> та </w:t>
      </w:r>
      <w:r w:rsidR="00224123" w:rsidRPr="00100532">
        <w:rPr>
          <w:rFonts w:ascii="Times New Roman" w:hAnsi="Times New Roman"/>
          <w:spacing w:val="-7"/>
          <w:w w:val="107"/>
          <w:sz w:val="28"/>
          <w:szCs w:val="28"/>
          <w:lang w:val="uk-UA"/>
        </w:rPr>
        <w:t xml:space="preserve">актах </w:t>
      </w:r>
      <w:r w:rsidR="0090055D" w:rsidRPr="00100532">
        <w:rPr>
          <w:rFonts w:ascii="Times New Roman" w:hAnsi="Times New Roman"/>
          <w:spacing w:val="-7"/>
          <w:w w:val="107"/>
          <w:sz w:val="28"/>
          <w:szCs w:val="28"/>
          <w:lang w:val="uk-UA"/>
        </w:rPr>
        <w:t>законодавств</w:t>
      </w:r>
      <w:r w:rsidR="00224123" w:rsidRPr="00100532">
        <w:rPr>
          <w:rFonts w:ascii="Times New Roman" w:hAnsi="Times New Roman"/>
          <w:spacing w:val="-7"/>
          <w:w w:val="107"/>
          <w:sz w:val="28"/>
          <w:szCs w:val="28"/>
          <w:lang w:val="uk-UA"/>
        </w:rPr>
        <w:t>а</w:t>
      </w:r>
      <w:r w:rsidR="004C326A" w:rsidRPr="00100532">
        <w:rPr>
          <w:rFonts w:ascii="Times New Roman" w:hAnsi="Times New Roman"/>
          <w:spacing w:val="-7"/>
          <w:w w:val="107"/>
          <w:sz w:val="28"/>
          <w:szCs w:val="28"/>
          <w:lang w:val="uk-UA"/>
        </w:rPr>
        <w:t xml:space="preserve"> держав</w:t>
      </w:r>
      <w:r w:rsidR="0090055D" w:rsidRPr="00100532">
        <w:rPr>
          <w:rFonts w:ascii="Times New Roman" w:hAnsi="Times New Roman"/>
          <w:spacing w:val="-7"/>
          <w:w w:val="107"/>
          <w:sz w:val="28"/>
          <w:szCs w:val="28"/>
          <w:lang w:val="uk-UA"/>
        </w:rPr>
        <w:t xml:space="preserve">, </w:t>
      </w:r>
      <w:r w:rsidR="00224123" w:rsidRPr="00100532">
        <w:rPr>
          <w:rFonts w:ascii="Times New Roman" w:hAnsi="Times New Roman"/>
          <w:spacing w:val="-7"/>
          <w:w w:val="107"/>
          <w:sz w:val="28"/>
          <w:szCs w:val="28"/>
          <w:lang w:val="uk-UA"/>
        </w:rPr>
        <w:t>які містять</w:t>
      </w:r>
      <w:r w:rsidR="005F7905" w:rsidRPr="00100532">
        <w:rPr>
          <w:rFonts w:ascii="Times New Roman" w:hAnsi="Times New Roman"/>
          <w:spacing w:val="-7"/>
          <w:w w:val="107"/>
          <w:sz w:val="28"/>
          <w:szCs w:val="28"/>
          <w:lang w:val="uk-UA"/>
        </w:rPr>
        <w:t xml:space="preserve"> </w:t>
      </w:r>
      <w:r w:rsidR="00224123" w:rsidRPr="00100532">
        <w:rPr>
          <w:rFonts w:ascii="Times New Roman" w:hAnsi="Times New Roman"/>
          <w:spacing w:val="-7"/>
          <w:w w:val="107"/>
          <w:sz w:val="28"/>
          <w:szCs w:val="28"/>
          <w:lang w:val="uk-UA"/>
        </w:rPr>
        <w:t xml:space="preserve">норми, що стосуються </w:t>
      </w:r>
      <w:r w:rsidR="0090055D" w:rsidRPr="00100532">
        <w:rPr>
          <w:rFonts w:ascii="Times New Roman" w:hAnsi="Times New Roman"/>
          <w:spacing w:val="-7"/>
          <w:w w:val="107"/>
          <w:sz w:val="28"/>
          <w:szCs w:val="28"/>
          <w:lang w:val="uk-UA"/>
        </w:rPr>
        <w:t>принцип</w:t>
      </w:r>
      <w:r w:rsidR="005F7905" w:rsidRPr="00100532">
        <w:rPr>
          <w:rFonts w:ascii="Times New Roman" w:hAnsi="Times New Roman"/>
          <w:spacing w:val="-7"/>
          <w:w w:val="107"/>
          <w:sz w:val="28"/>
          <w:szCs w:val="28"/>
          <w:lang w:val="uk-UA"/>
        </w:rPr>
        <w:t>у</w:t>
      </w:r>
      <w:r w:rsidR="0090055D" w:rsidRPr="00100532">
        <w:rPr>
          <w:rFonts w:ascii="Times New Roman" w:hAnsi="Times New Roman"/>
          <w:spacing w:val="-7"/>
          <w:w w:val="107"/>
          <w:sz w:val="28"/>
          <w:szCs w:val="28"/>
          <w:lang w:val="uk-UA"/>
        </w:rPr>
        <w:t xml:space="preserve"> добросовісності</w:t>
      </w:r>
      <w:r>
        <w:rPr>
          <w:rFonts w:ascii="Times New Roman" w:hAnsi="Times New Roman"/>
          <w:spacing w:val="-7"/>
          <w:w w:val="107"/>
          <w:sz w:val="28"/>
          <w:szCs w:val="28"/>
          <w:lang w:val="uk-UA"/>
        </w:rPr>
        <w:t xml:space="preserve"> та його реалізації</w:t>
      </w:r>
      <w:r w:rsidR="0090055D" w:rsidRPr="00100532">
        <w:rPr>
          <w:rFonts w:ascii="Times New Roman" w:hAnsi="Times New Roman"/>
          <w:spacing w:val="-7"/>
          <w:w w:val="107"/>
          <w:sz w:val="28"/>
          <w:szCs w:val="28"/>
          <w:lang w:val="uk-UA"/>
        </w:rPr>
        <w:t xml:space="preserve">. </w:t>
      </w:r>
    </w:p>
    <w:p w:rsidR="00CC4632" w:rsidRPr="00100532" w:rsidRDefault="00CE2A4B"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Обґрунтовано авторський підхід</w:t>
      </w:r>
      <w:r w:rsidR="00AB5338" w:rsidRPr="00100532">
        <w:rPr>
          <w:rFonts w:ascii="Times New Roman" w:hAnsi="Times New Roman"/>
          <w:spacing w:val="-7"/>
          <w:w w:val="107"/>
          <w:sz w:val="28"/>
          <w:szCs w:val="28"/>
          <w:lang w:val="uk-UA"/>
        </w:rPr>
        <w:t xml:space="preserve"> щодо</w:t>
      </w:r>
      <w:r w:rsidR="004C326A" w:rsidRPr="00100532">
        <w:rPr>
          <w:rFonts w:ascii="Times New Roman" w:hAnsi="Times New Roman"/>
          <w:spacing w:val="-7"/>
          <w:w w:val="107"/>
          <w:sz w:val="28"/>
          <w:szCs w:val="28"/>
          <w:lang w:val="uk-UA"/>
        </w:rPr>
        <w:t xml:space="preserve"> зміст</w:t>
      </w:r>
      <w:r w:rsidR="00AB5338" w:rsidRPr="00100532">
        <w:rPr>
          <w:rFonts w:ascii="Times New Roman" w:hAnsi="Times New Roman"/>
          <w:spacing w:val="-7"/>
          <w:w w:val="107"/>
          <w:sz w:val="28"/>
          <w:szCs w:val="28"/>
          <w:lang w:val="uk-UA"/>
        </w:rPr>
        <w:t>у</w:t>
      </w:r>
      <w:r w:rsidR="004C326A" w:rsidRPr="00100532">
        <w:rPr>
          <w:rFonts w:ascii="Times New Roman" w:hAnsi="Times New Roman"/>
          <w:spacing w:val="-7"/>
          <w:w w:val="107"/>
          <w:sz w:val="28"/>
          <w:szCs w:val="28"/>
          <w:lang w:val="uk-UA"/>
        </w:rPr>
        <w:t xml:space="preserve"> об’єктивної та суб’єктивної сторони принципу добросовісності</w:t>
      </w:r>
      <w:r w:rsidR="00667CBE" w:rsidRPr="00100532">
        <w:rPr>
          <w:rFonts w:ascii="Times New Roman" w:hAnsi="Times New Roman"/>
          <w:spacing w:val="-7"/>
          <w:w w:val="107"/>
          <w:sz w:val="28"/>
          <w:szCs w:val="28"/>
          <w:lang w:val="uk-UA"/>
        </w:rPr>
        <w:t>: у правовідносинах в цілому та на</w:t>
      </w:r>
      <w:r w:rsidR="004C326A" w:rsidRPr="00100532">
        <w:rPr>
          <w:rFonts w:ascii="Times New Roman" w:hAnsi="Times New Roman"/>
          <w:spacing w:val="-7"/>
          <w:w w:val="107"/>
          <w:sz w:val="28"/>
          <w:szCs w:val="28"/>
          <w:lang w:val="uk-UA"/>
        </w:rPr>
        <w:t xml:space="preserve"> </w:t>
      </w:r>
      <w:r w:rsidR="00730CC0">
        <w:rPr>
          <w:rFonts w:ascii="Times New Roman" w:hAnsi="Times New Roman"/>
          <w:spacing w:val="-7"/>
          <w:w w:val="107"/>
          <w:sz w:val="28"/>
          <w:szCs w:val="28"/>
          <w:lang w:val="uk-UA"/>
        </w:rPr>
        <w:t xml:space="preserve">їх </w:t>
      </w:r>
      <w:r w:rsidR="00667CBE" w:rsidRPr="00100532">
        <w:rPr>
          <w:rFonts w:ascii="Times New Roman" w:hAnsi="Times New Roman"/>
          <w:spacing w:val="-7"/>
          <w:w w:val="107"/>
          <w:sz w:val="28"/>
          <w:szCs w:val="28"/>
          <w:lang w:val="uk-UA"/>
        </w:rPr>
        <w:t xml:space="preserve">окремих стадіях (ініціювання правовідносин </w:t>
      </w:r>
      <w:r w:rsidR="00140797" w:rsidRPr="00100532">
        <w:rPr>
          <w:rFonts w:ascii="Times New Roman" w:hAnsi="Times New Roman"/>
          <w:spacing w:val="-7"/>
          <w:w w:val="107"/>
          <w:sz w:val="28"/>
          <w:szCs w:val="28"/>
          <w:lang w:val="uk-UA"/>
        </w:rPr>
        <w:t>і</w:t>
      </w:r>
      <w:r w:rsidR="00667CBE" w:rsidRPr="00100532">
        <w:rPr>
          <w:rFonts w:ascii="Times New Roman" w:hAnsi="Times New Roman"/>
          <w:spacing w:val="-7"/>
          <w:w w:val="107"/>
          <w:sz w:val="28"/>
          <w:szCs w:val="28"/>
          <w:lang w:val="uk-UA"/>
        </w:rPr>
        <w:t xml:space="preserve"> </w:t>
      </w:r>
      <w:r w:rsidR="0021678F" w:rsidRPr="00100532">
        <w:rPr>
          <w:rFonts w:ascii="Times New Roman" w:hAnsi="Times New Roman"/>
          <w:spacing w:val="-7"/>
          <w:w w:val="107"/>
          <w:sz w:val="28"/>
          <w:szCs w:val="28"/>
          <w:lang w:val="uk-UA"/>
        </w:rPr>
        <w:t xml:space="preserve">вступ </w:t>
      </w:r>
      <w:r w:rsidR="00140797" w:rsidRPr="00100532">
        <w:rPr>
          <w:rFonts w:ascii="Times New Roman" w:hAnsi="Times New Roman"/>
          <w:spacing w:val="-7"/>
          <w:w w:val="107"/>
          <w:sz w:val="28"/>
          <w:szCs w:val="28"/>
          <w:lang w:val="uk-UA"/>
        </w:rPr>
        <w:t>до них</w:t>
      </w:r>
      <w:r w:rsidR="0021678F" w:rsidRPr="00100532">
        <w:rPr>
          <w:rFonts w:ascii="Times New Roman" w:hAnsi="Times New Roman"/>
          <w:spacing w:val="-7"/>
          <w:w w:val="107"/>
          <w:sz w:val="28"/>
          <w:szCs w:val="28"/>
          <w:lang w:val="uk-UA"/>
        </w:rPr>
        <w:t>, набуття прав і обов</w:t>
      </w:r>
      <w:r w:rsidR="00894A37">
        <w:rPr>
          <w:rFonts w:ascii="Times New Roman" w:hAnsi="Times New Roman"/>
          <w:spacing w:val="-7"/>
          <w:w w:val="107"/>
          <w:sz w:val="28"/>
          <w:szCs w:val="28"/>
          <w:lang w:val="uk-UA"/>
        </w:rPr>
        <w:t>’</w:t>
      </w:r>
      <w:r w:rsidR="0021678F" w:rsidRPr="00100532">
        <w:rPr>
          <w:rFonts w:ascii="Times New Roman" w:hAnsi="Times New Roman"/>
          <w:spacing w:val="-7"/>
          <w:w w:val="107"/>
          <w:sz w:val="28"/>
          <w:szCs w:val="28"/>
          <w:lang w:val="uk-UA"/>
        </w:rPr>
        <w:t>язків, укладення</w:t>
      </w:r>
      <w:r w:rsidR="00667CBE" w:rsidRPr="00100532">
        <w:rPr>
          <w:rFonts w:ascii="Times New Roman" w:hAnsi="Times New Roman"/>
          <w:spacing w:val="-7"/>
          <w:w w:val="107"/>
          <w:sz w:val="28"/>
          <w:szCs w:val="28"/>
          <w:lang w:val="uk-UA"/>
        </w:rPr>
        <w:t xml:space="preserve"> договору тощо; реалізація прав і виконання зобов’язань, передбачених </w:t>
      </w:r>
      <w:r w:rsidR="00894A37">
        <w:rPr>
          <w:rFonts w:ascii="Times New Roman" w:hAnsi="Times New Roman"/>
          <w:spacing w:val="-7"/>
          <w:w w:val="107"/>
          <w:sz w:val="28"/>
          <w:szCs w:val="28"/>
          <w:lang w:val="uk-UA"/>
        </w:rPr>
        <w:t xml:space="preserve">відповідними </w:t>
      </w:r>
      <w:r w:rsidR="00667CBE" w:rsidRPr="00100532">
        <w:rPr>
          <w:rFonts w:ascii="Times New Roman" w:hAnsi="Times New Roman"/>
          <w:spacing w:val="-7"/>
          <w:w w:val="107"/>
          <w:sz w:val="28"/>
          <w:szCs w:val="28"/>
          <w:lang w:val="uk-UA"/>
        </w:rPr>
        <w:t>правовідносинами)</w:t>
      </w:r>
      <w:r w:rsidR="00CC4632" w:rsidRPr="00100532">
        <w:rPr>
          <w:rFonts w:ascii="Times New Roman" w:hAnsi="Times New Roman"/>
          <w:spacing w:val="-7"/>
          <w:w w:val="107"/>
          <w:sz w:val="28"/>
          <w:szCs w:val="28"/>
          <w:lang w:val="uk-UA"/>
        </w:rPr>
        <w:t>.</w:t>
      </w:r>
      <w:r w:rsidR="00191A12" w:rsidRPr="00100532">
        <w:rPr>
          <w:rFonts w:ascii="Times New Roman" w:hAnsi="Times New Roman"/>
          <w:spacing w:val="-7"/>
          <w:w w:val="107"/>
          <w:sz w:val="28"/>
          <w:szCs w:val="28"/>
          <w:lang w:val="uk-UA"/>
        </w:rPr>
        <w:t xml:space="preserve"> </w:t>
      </w:r>
    </w:p>
    <w:p w:rsidR="00191A12" w:rsidRPr="00100532" w:rsidRDefault="00140797"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Доведено</w:t>
      </w:r>
      <w:r w:rsidR="00CC4632" w:rsidRPr="00100532">
        <w:rPr>
          <w:rFonts w:ascii="Times New Roman" w:hAnsi="Times New Roman"/>
          <w:spacing w:val="-7"/>
          <w:w w:val="107"/>
          <w:sz w:val="28"/>
          <w:szCs w:val="28"/>
          <w:lang w:val="uk-UA"/>
        </w:rPr>
        <w:t xml:space="preserve">, </w:t>
      </w:r>
      <w:r w:rsidR="00191A12" w:rsidRPr="00100532">
        <w:rPr>
          <w:rFonts w:ascii="Times New Roman" w:hAnsi="Times New Roman"/>
          <w:spacing w:val="-7"/>
          <w:w w:val="107"/>
          <w:sz w:val="28"/>
          <w:szCs w:val="28"/>
          <w:lang w:val="uk-UA"/>
        </w:rPr>
        <w:t xml:space="preserve">що принцип добросовісності передбачає юридичну рівність та свободу сторін, визначення </w:t>
      </w:r>
      <w:r w:rsidR="00CC4632" w:rsidRPr="00100532">
        <w:rPr>
          <w:rFonts w:ascii="Times New Roman" w:hAnsi="Times New Roman"/>
          <w:spacing w:val="-7"/>
          <w:w w:val="107"/>
          <w:sz w:val="28"/>
          <w:szCs w:val="28"/>
          <w:lang w:val="uk-UA"/>
        </w:rPr>
        <w:t xml:space="preserve">ними </w:t>
      </w:r>
      <w:r w:rsidR="00191A12" w:rsidRPr="00100532">
        <w:rPr>
          <w:rFonts w:ascii="Times New Roman" w:hAnsi="Times New Roman"/>
          <w:spacing w:val="-7"/>
          <w:w w:val="107"/>
          <w:sz w:val="28"/>
          <w:szCs w:val="28"/>
          <w:lang w:val="uk-UA"/>
        </w:rPr>
        <w:t xml:space="preserve">своїх інтересів, дій і заходів, необхідних для </w:t>
      </w:r>
      <w:r w:rsidR="0021678F" w:rsidRPr="00100532">
        <w:rPr>
          <w:rFonts w:ascii="Times New Roman" w:hAnsi="Times New Roman"/>
          <w:spacing w:val="-7"/>
          <w:w w:val="107"/>
          <w:sz w:val="28"/>
          <w:szCs w:val="28"/>
          <w:lang w:val="uk-UA"/>
        </w:rPr>
        <w:t>їхнього задоволення</w:t>
      </w:r>
      <w:r w:rsidR="00191A12" w:rsidRPr="00100532">
        <w:rPr>
          <w:rFonts w:ascii="Times New Roman" w:hAnsi="Times New Roman"/>
          <w:spacing w:val="-7"/>
          <w:w w:val="107"/>
          <w:sz w:val="28"/>
          <w:szCs w:val="28"/>
          <w:lang w:val="uk-UA"/>
        </w:rPr>
        <w:t>, аналіз цінності відповідних благ для іншої сторони, подальше здійснення узгодження цих чинників. Завдяки виконанню вимог об’єктивного</w:t>
      </w:r>
      <w:r w:rsidR="00CC4632" w:rsidRPr="00100532">
        <w:rPr>
          <w:rFonts w:ascii="Times New Roman" w:hAnsi="Times New Roman"/>
          <w:spacing w:val="-7"/>
          <w:w w:val="107"/>
          <w:sz w:val="28"/>
          <w:szCs w:val="28"/>
          <w:lang w:val="uk-UA"/>
        </w:rPr>
        <w:t xml:space="preserve"> характеру (</w:t>
      </w:r>
      <w:r w:rsidR="0021678F" w:rsidRPr="00100532">
        <w:rPr>
          <w:rFonts w:ascii="Times New Roman" w:hAnsi="Times New Roman"/>
          <w:spacing w:val="-7"/>
          <w:w w:val="107"/>
          <w:sz w:val="28"/>
          <w:szCs w:val="28"/>
          <w:lang w:val="uk-UA"/>
        </w:rPr>
        <w:t xml:space="preserve">вчинення </w:t>
      </w:r>
      <w:r w:rsidR="00CC4632" w:rsidRPr="00100532">
        <w:rPr>
          <w:rFonts w:ascii="Times New Roman" w:hAnsi="Times New Roman"/>
          <w:spacing w:val="-7"/>
          <w:w w:val="107"/>
          <w:sz w:val="28"/>
          <w:szCs w:val="28"/>
          <w:lang w:val="uk-UA"/>
        </w:rPr>
        <w:t>ді</w:t>
      </w:r>
      <w:r w:rsidR="0021678F" w:rsidRPr="00100532">
        <w:rPr>
          <w:rFonts w:ascii="Times New Roman" w:hAnsi="Times New Roman"/>
          <w:spacing w:val="-7"/>
          <w:w w:val="107"/>
          <w:sz w:val="28"/>
          <w:szCs w:val="28"/>
          <w:lang w:val="uk-UA"/>
        </w:rPr>
        <w:t>й</w:t>
      </w:r>
      <w:r w:rsidR="00CC4632" w:rsidRPr="00100532">
        <w:rPr>
          <w:rFonts w:ascii="Times New Roman" w:hAnsi="Times New Roman"/>
          <w:spacing w:val="-7"/>
          <w:w w:val="107"/>
          <w:sz w:val="28"/>
          <w:szCs w:val="28"/>
          <w:lang w:val="uk-UA"/>
        </w:rPr>
        <w:t xml:space="preserve"> чи утримання від дій)</w:t>
      </w:r>
      <w:r w:rsidR="00191A12" w:rsidRPr="00100532">
        <w:rPr>
          <w:rFonts w:ascii="Times New Roman" w:hAnsi="Times New Roman"/>
          <w:spacing w:val="-7"/>
          <w:w w:val="107"/>
          <w:sz w:val="28"/>
          <w:szCs w:val="28"/>
          <w:lang w:val="uk-UA"/>
        </w:rPr>
        <w:t xml:space="preserve"> та суб’єктивного характеру</w:t>
      </w:r>
      <w:r w:rsidR="00CC4632" w:rsidRPr="00100532">
        <w:rPr>
          <w:rFonts w:ascii="Times New Roman" w:hAnsi="Times New Roman"/>
          <w:spacing w:val="-7"/>
          <w:w w:val="107"/>
          <w:sz w:val="28"/>
          <w:szCs w:val="28"/>
          <w:lang w:val="uk-UA"/>
        </w:rPr>
        <w:t xml:space="preserve"> (добросовісн</w:t>
      </w:r>
      <w:r w:rsidRPr="00100532">
        <w:rPr>
          <w:rFonts w:ascii="Times New Roman" w:hAnsi="Times New Roman"/>
          <w:spacing w:val="-7"/>
          <w:w w:val="107"/>
          <w:sz w:val="28"/>
          <w:szCs w:val="28"/>
          <w:lang w:val="uk-UA"/>
        </w:rPr>
        <w:t>а</w:t>
      </w:r>
      <w:r w:rsidR="00CC4632"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реалізація</w:t>
      </w:r>
      <w:r w:rsidR="00CC4632" w:rsidRPr="00100532">
        <w:rPr>
          <w:rFonts w:ascii="Times New Roman" w:hAnsi="Times New Roman"/>
          <w:spacing w:val="-7"/>
          <w:w w:val="107"/>
          <w:sz w:val="28"/>
          <w:szCs w:val="28"/>
          <w:lang w:val="uk-UA"/>
        </w:rPr>
        <w:t xml:space="preserve"> до своїх прав та обов’язків)</w:t>
      </w:r>
      <w:r w:rsidR="00191A12" w:rsidRPr="00100532">
        <w:rPr>
          <w:rFonts w:ascii="Times New Roman" w:hAnsi="Times New Roman"/>
          <w:spacing w:val="-7"/>
          <w:w w:val="107"/>
          <w:sz w:val="28"/>
          <w:szCs w:val="28"/>
          <w:lang w:val="uk-UA"/>
        </w:rPr>
        <w:t xml:space="preserve"> учасники правовідносин запобігають суперечностям і спорам, забезпечують взаємне врахування наявних потреб, реалізацію своїх прав та задоволення </w:t>
      </w:r>
      <w:r w:rsidR="00894A37">
        <w:rPr>
          <w:rFonts w:ascii="Times New Roman" w:hAnsi="Times New Roman"/>
          <w:spacing w:val="-7"/>
          <w:w w:val="107"/>
          <w:sz w:val="28"/>
          <w:szCs w:val="28"/>
          <w:lang w:val="uk-UA"/>
        </w:rPr>
        <w:t xml:space="preserve">законних </w:t>
      </w:r>
      <w:r w:rsidR="00191A12" w:rsidRPr="00100532">
        <w:rPr>
          <w:rFonts w:ascii="Times New Roman" w:hAnsi="Times New Roman"/>
          <w:spacing w:val="-7"/>
          <w:w w:val="107"/>
          <w:sz w:val="28"/>
          <w:szCs w:val="28"/>
          <w:lang w:val="uk-UA"/>
        </w:rPr>
        <w:t>інтересів.</w:t>
      </w:r>
    </w:p>
    <w:p w:rsidR="00143669" w:rsidRPr="00100532" w:rsidRDefault="00894A37" w:rsidP="0092478F">
      <w:pPr>
        <w:tabs>
          <w:tab w:val="left" w:pos="993"/>
        </w:tabs>
        <w:spacing w:after="0" w:line="240" w:lineRule="auto"/>
        <w:ind w:firstLine="709"/>
        <w:jc w:val="both"/>
        <w:rPr>
          <w:rFonts w:ascii="Times New Roman" w:hAnsi="Times New Roman"/>
          <w:spacing w:val="-7"/>
          <w:w w:val="107"/>
          <w:sz w:val="28"/>
          <w:szCs w:val="28"/>
          <w:lang w:val="uk-UA"/>
        </w:rPr>
      </w:pPr>
      <w:r>
        <w:rPr>
          <w:rFonts w:ascii="Times New Roman" w:hAnsi="Times New Roman"/>
          <w:spacing w:val="-7"/>
          <w:w w:val="107"/>
          <w:sz w:val="28"/>
          <w:szCs w:val="28"/>
          <w:lang w:val="uk-UA"/>
        </w:rPr>
        <w:t xml:space="preserve">Охарактеризований нормативний зміст принципу добросовісності, визначені його основні функції, </w:t>
      </w:r>
      <w:r w:rsidR="00CC4632" w:rsidRPr="00100532">
        <w:rPr>
          <w:rFonts w:ascii="Times New Roman" w:hAnsi="Times New Roman"/>
          <w:spacing w:val="-7"/>
          <w:w w:val="107"/>
          <w:sz w:val="28"/>
          <w:szCs w:val="28"/>
          <w:lang w:val="uk-UA"/>
        </w:rPr>
        <w:t>з’ясовані</w:t>
      </w:r>
      <w:r w:rsidR="00667CBE" w:rsidRPr="00100532">
        <w:rPr>
          <w:rFonts w:ascii="Times New Roman" w:hAnsi="Times New Roman"/>
          <w:spacing w:val="-7"/>
          <w:w w:val="107"/>
          <w:sz w:val="28"/>
          <w:szCs w:val="28"/>
          <w:lang w:val="uk-UA"/>
        </w:rPr>
        <w:t xml:space="preserve"> відмінності між категоріями «добросовісність», «розумність» і «справедливість», розкрито </w:t>
      </w:r>
      <w:r>
        <w:rPr>
          <w:rFonts w:ascii="Times New Roman" w:hAnsi="Times New Roman"/>
          <w:spacing w:val="-7"/>
          <w:w w:val="107"/>
          <w:sz w:val="28"/>
          <w:szCs w:val="28"/>
          <w:lang w:val="uk-UA"/>
        </w:rPr>
        <w:t xml:space="preserve">значення і поняття </w:t>
      </w:r>
      <w:r w:rsidR="00667CBE" w:rsidRPr="00100532">
        <w:rPr>
          <w:rFonts w:ascii="Times New Roman" w:hAnsi="Times New Roman"/>
          <w:spacing w:val="-7"/>
          <w:w w:val="107"/>
          <w:sz w:val="28"/>
          <w:szCs w:val="28"/>
          <w:lang w:val="uk-UA"/>
        </w:rPr>
        <w:t>презумпції добросовісності.</w:t>
      </w:r>
    </w:p>
    <w:p w:rsidR="00CE2A4B" w:rsidRPr="00100532" w:rsidRDefault="005104A3" w:rsidP="0092478F">
      <w:pPr>
        <w:tabs>
          <w:tab w:val="left" w:pos="993"/>
        </w:tabs>
        <w:spacing w:after="0" w:line="240" w:lineRule="auto"/>
        <w:ind w:firstLine="709"/>
        <w:jc w:val="both"/>
        <w:rPr>
          <w:rFonts w:ascii="Times New Roman" w:hAnsi="Times New Roman"/>
          <w:spacing w:val="-7"/>
          <w:w w:val="107"/>
          <w:sz w:val="28"/>
          <w:szCs w:val="28"/>
          <w:lang w:val="uk-UA"/>
        </w:rPr>
      </w:pPr>
      <w:r w:rsidRPr="005104A3">
        <w:rPr>
          <w:rFonts w:ascii="Times New Roman" w:hAnsi="Times New Roman"/>
          <w:spacing w:val="-7"/>
          <w:w w:val="107"/>
          <w:sz w:val="28"/>
          <w:szCs w:val="28"/>
          <w:lang w:val="uk-UA"/>
        </w:rPr>
        <w:t xml:space="preserve">У </w:t>
      </w:r>
      <w:r>
        <w:rPr>
          <w:rFonts w:ascii="Times New Roman" w:hAnsi="Times New Roman"/>
          <w:i/>
          <w:spacing w:val="-7"/>
          <w:w w:val="107"/>
          <w:sz w:val="28"/>
          <w:szCs w:val="28"/>
          <w:lang w:val="uk-UA"/>
        </w:rPr>
        <w:t>підрозділі </w:t>
      </w:r>
      <w:r w:rsidR="00CE2A4B" w:rsidRPr="00100532">
        <w:rPr>
          <w:rFonts w:ascii="Times New Roman" w:hAnsi="Times New Roman"/>
          <w:i/>
          <w:spacing w:val="-7"/>
          <w:w w:val="107"/>
          <w:sz w:val="28"/>
          <w:szCs w:val="28"/>
          <w:lang w:val="uk-UA"/>
        </w:rPr>
        <w:t>1.3 «Поняття, правова природа та місце принципу добросовісності в системі права»</w:t>
      </w:r>
      <w:r w:rsidR="00CE2A4B" w:rsidRPr="00100532">
        <w:rPr>
          <w:rFonts w:ascii="Times New Roman" w:hAnsi="Times New Roman"/>
          <w:b/>
          <w:spacing w:val="-7"/>
          <w:w w:val="107"/>
          <w:sz w:val="28"/>
          <w:szCs w:val="28"/>
          <w:lang w:val="uk-UA"/>
        </w:rPr>
        <w:t xml:space="preserve"> </w:t>
      </w:r>
      <w:r w:rsidR="00CE2A4B" w:rsidRPr="00100532">
        <w:rPr>
          <w:rFonts w:ascii="Times New Roman" w:hAnsi="Times New Roman"/>
          <w:spacing w:val="-7"/>
          <w:w w:val="107"/>
          <w:sz w:val="28"/>
          <w:szCs w:val="28"/>
          <w:lang w:val="uk-UA"/>
        </w:rPr>
        <w:t xml:space="preserve">розкриті основні наукові та нормативні підходи до визначення понять «принцип права» і «принцип добросовісності», обґрунтовані визначення і сформульована авторська позиція автора щодо особливостей, притаманних цим юридичним категоріям. </w:t>
      </w:r>
    </w:p>
    <w:p w:rsidR="00CE2A4B" w:rsidRPr="00100532" w:rsidRDefault="00CE2A4B"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 xml:space="preserve">З’ясована правова природа принципу добросовісності і визначено, що він являє собою комплексний, міжгалузевий, соціально-юридичний, регулятивний, охоронний принцип, принцип правотворчості і правозастосування. Встановлено, що його міжгалузевий характер проявляється у широкому застосуванні </w:t>
      </w:r>
      <w:r w:rsidR="005104A3">
        <w:rPr>
          <w:rFonts w:ascii="Times New Roman" w:hAnsi="Times New Roman"/>
          <w:spacing w:val="-7"/>
          <w:w w:val="107"/>
          <w:sz w:val="28"/>
          <w:szCs w:val="28"/>
          <w:lang w:val="uk-UA"/>
        </w:rPr>
        <w:t>в</w:t>
      </w:r>
      <w:r w:rsidRPr="00100532">
        <w:rPr>
          <w:rFonts w:ascii="Times New Roman" w:hAnsi="Times New Roman"/>
          <w:spacing w:val="-7"/>
          <w:w w:val="107"/>
          <w:sz w:val="28"/>
          <w:szCs w:val="28"/>
          <w:lang w:val="uk-UA"/>
        </w:rPr>
        <w:t xml:space="preserve"> міжнародному публічному і приватному праві, в окремих галузях приватного права на рівні </w:t>
      </w:r>
      <w:r w:rsidR="005104A3">
        <w:rPr>
          <w:rFonts w:ascii="Times New Roman" w:hAnsi="Times New Roman"/>
          <w:spacing w:val="-7"/>
          <w:w w:val="107"/>
          <w:sz w:val="28"/>
          <w:szCs w:val="28"/>
          <w:lang w:val="uk-UA"/>
        </w:rPr>
        <w:t xml:space="preserve">окремих складових </w:t>
      </w:r>
      <w:r w:rsidRPr="00100532">
        <w:rPr>
          <w:rFonts w:ascii="Times New Roman" w:hAnsi="Times New Roman"/>
          <w:spacing w:val="-7"/>
          <w:w w:val="107"/>
          <w:sz w:val="28"/>
          <w:szCs w:val="28"/>
          <w:lang w:val="uk-UA"/>
        </w:rPr>
        <w:t>правових систем держав (цивільне, господарське, земельне, сімейне право тощо). Принцип добросовісності є комплексним і соціально-юридичним принципом, адже йдеться про головні, наскрізні ідеї правового регулювання, які відображають специфіку принципу добросовісності як соціального феномену та мають загальний вплив на всі галузі пра</w:t>
      </w:r>
      <w:r w:rsidR="005104A3">
        <w:rPr>
          <w:rFonts w:ascii="Times New Roman" w:hAnsi="Times New Roman"/>
          <w:spacing w:val="-7"/>
          <w:w w:val="107"/>
          <w:sz w:val="28"/>
          <w:szCs w:val="28"/>
          <w:lang w:val="uk-UA"/>
        </w:rPr>
        <w:t>ва, в яких він реаліз</w:t>
      </w:r>
      <w:r w:rsidRPr="00100532">
        <w:rPr>
          <w:rFonts w:ascii="Times New Roman" w:hAnsi="Times New Roman"/>
          <w:spacing w:val="-7"/>
          <w:w w:val="107"/>
          <w:sz w:val="28"/>
          <w:szCs w:val="28"/>
          <w:lang w:val="uk-UA"/>
        </w:rPr>
        <w:t>ується.</w:t>
      </w:r>
    </w:p>
    <w:p w:rsidR="00CE2A4B" w:rsidRPr="00100532" w:rsidRDefault="00CE2A4B"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 xml:space="preserve">Визначено, що регулятивний характер принципу добросовісності проявляється </w:t>
      </w:r>
      <w:r w:rsidR="005104A3">
        <w:rPr>
          <w:rFonts w:ascii="Times New Roman" w:hAnsi="Times New Roman"/>
          <w:spacing w:val="-7"/>
          <w:w w:val="107"/>
          <w:sz w:val="28"/>
          <w:szCs w:val="28"/>
          <w:lang w:val="uk-UA"/>
        </w:rPr>
        <w:t>в</w:t>
      </w:r>
      <w:r w:rsidRPr="00100532">
        <w:rPr>
          <w:rFonts w:ascii="Times New Roman" w:hAnsi="Times New Roman"/>
          <w:spacing w:val="-7"/>
          <w:w w:val="107"/>
          <w:sz w:val="28"/>
          <w:szCs w:val="28"/>
          <w:lang w:val="uk-UA"/>
        </w:rPr>
        <w:t xml:space="preserve"> його впливі на суспільні відносини способом закріплення бажаної поведінки в тих або інших галузях чи інститутах права, охоронний характер – у виконанні принципом добросовісності функції захисту суб’єктів правовідносин від порушення їхніх прав. Принцип добросовісності як міжгалузевий принцип багато</w:t>
      </w:r>
      <w:r w:rsidR="005104A3">
        <w:rPr>
          <w:rFonts w:ascii="Times New Roman" w:hAnsi="Times New Roman"/>
          <w:spacing w:val="-7"/>
          <w:w w:val="107"/>
          <w:sz w:val="28"/>
          <w:szCs w:val="28"/>
          <w:lang w:val="uk-UA"/>
        </w:rPr>
        <w:t xml:space="preserve"> у</w:t>
      </w:r>
      <w:r w:rsidRPr="00100532">
        <w:rPr>
          <w:rFonts w:ascii="Times New Roman" w:hAnsi="Times New Roman"/>
          <w:spacing w:val="-7"/>
          <w:w w:val="107"/>
          <w:sz w:val="28"/>
          <w:szCs w:val="28"/>
          <w:lang w:val="uk-UA"/>
        </w:rPr>
        <w:t xml:space="preserve"> чому має правотворчий характер, а його правозастосовчий аспект реалізується здебільшого в правових інститутах відповідних галузей права.</w:t>
      </w:r>
    </w:p>
    <w:p w:rsidR="00143669" w:rsidRPr="00100532" w:rsidRDefault="005104A3" w:rsidP="0092478F">
      <w:pPr>
        <w:tabs>
          <w:tab w:val="left" w:pos="993"/>
        </w:tabs>
        <w:spacing w:after="0" w:line="240" w:lineRule="auto"/>
        <w:ind w:firstLine="709"/>
        <w:jc w:val="both"/>
        <w:rPr>
          <w:rFonts w:ascii="Times New Roman" w:hAnsi="Times New Roman"/>
          <w:spacing w:val="-7"/>
          <w:w w:val="107"/>
          <w:sz w:val="28"/>
          <w:szCs w:val="28"/>
          <w:lang w:val="uk-UA"/>
        </w:rPr>
      </w:pPr>
      <w:r>
        <w:rPr>
          <w:rFonts w:ascii="Times New Roman" w:hAnsi="Times New Roman"/>
          <w:b/>
          <w:spacing w:val="-7"/>
          <w:w w:val="107"/>
          <w:sz w:val="28"/>
          <w:szCs w:val="28"/>
          <w:lang w:val="uk-UA"/>
        </w:rPr>
        <w:t>Розділ </w:t>
      </w:r>
      <w:r w:rsidR="00143669" w:rsidRPr="00100532">
        <w:rPr>
          <w:rFonts w:ascii="Times New Roman" w:hAnsi="Times New Roman"/>
          <w:b/>
          <w:spacing w:val="-7"/>
          <w:w w:val="107"/>
          <w:sz w:val="28"/>
          <w:szCs w:val="28"/>
          <w:lang w:val="uk-UA"/>
        </w:rPr>
        <w:t>2 «</w:t>
      </w:r>
      <w:r w:rsidR="00140797" w:rsidRPr="00100532">
        <w:rPr>
          <w:rFonts w:ascii="Times New Roman" w:hAnsi="Times New Roman"/>
          <w:b/>
          <w:spacing w:val="-7"/>
          <w:w w:val="107"/>
          <w:sz w:val="28"/>
          <w:szCs w:val="28"/>
          <w:lang w:val="uk-UA"/>
        </w:rPr>
        <w:t>Принцип</w:t>
      </w:r>
      <w:r w:rsidR="005F7905" w:rsidRPr="00100532">
        <w:rPr>
          <w:rFonts w:ascii="Times New Roman" w:hAnsi="Times New Roman"/>
          <w:b/>
          <w:spacing w:val="-7"/>
          <w:w w:val="107"/>
          <w:sz w:val="28"/>
          <w:szCs w:val="28"/>
          <w:lang w:val="uk-UA"/>
        </w:rPr>
        <w:t xml:space="preserve"> добросовісності у </w:t>
      </w:r>
      <w:r w:rsidR="00140797" w:rsidRPr="00100532">
        <w:rPr>
          <w:rFonts w:ascii="Times New Roman" w:hAnsi="Times New Roman"/>
          <w:b/>
          <w:spacing w:val="-7"/>
          <w:w w:val="107"/>
          <w:sz w:val="28"/>
          <w:szCs w:val="28"/>
          <w:lang w:val="uk-UA"/>
        </w:rPr>
        <w:t xml:space="preserve">розвинутих </w:t>
      </w:r>
      <w:r w:rsidR="005F7905" w:rsidRPr="00100532">
        <w:rPr>
          <w:rFonts w:ascii="Times New Roman" w:hAnsi="Times New Roman"/>
          <w:b/>
          <w:spacing w:val="-7"/>
          <w:w w:val="107"/>
          <w:sz w:val="28"/>
          <w:szCs w:val="28"/>
          <w:lang w:val="uk-UA"/>
        </w:rPr>
        <w:t xml:space="preserve">правових системах </w:t>
      </w:r>
      <w:r w:rsidR="00140797" w:rsidRPr="00100532">
        <w:rPr>
          <w:rFonts w:ascii="Times New Roman" w:hAnsi="Times New Roman"/>
          <w:b/>
          <w:spacing w:val="-7"/>
          <w:w w:val="107"/>
          <w:sz w:val="28"/>
          <w:szCs w:val="28"/>
          <w:lang w:val="uk-UA"/>
        </w:rPr>
        <w:t>світу</w:t>
      </w:r>
      <w:r w:rsidR="00143669" w:rsidRPr="00100532">
        <w:rPr>
          <w:rFonts w:ascii="Times New Roman" w:hAnsi="Times New Roman"/>
          <w:b/>
          <w:spacing w:val="-7"/>
          <w:w w:val="107"/>
          <w:sz w:val="28"/>
          <w:szCs w:val="28"/>
          <w:lang w:val="uk-UA"/>
        </w:rPr>
        <w:t>»</w:t>
      </w:r>
      <w:r w:rsidR="00143669" w:rsidRPr="00100532">
        <w:rPr>
          <w:rFonts w:ascii="Times New Roman" w:hAnsi="Times New Roman"/>
          <w:spacing w:val="-7"/>
          <w:w w:val="107"/>
          <w:sz w:val="28"/>
          <w:szCs w:val="28"/>
          <w:lang w:val="uk-UA"/>
        </w:rPr>
        <w:t xml:space="preserve"> складається з </w:t>
      </w:r>
      <w:r w:rsidR="009F7B67" w:rsidRPr="00100532">
        <w:rPr>
          <w:rFonts w:ascii="Times New Roman" w:hAnsi="Times New Roman"/>
          <w:spacing w:val="-7"/>
          <w:w w:val="107"/>
          <w:sz w:val="28"/>
          <w:szCs w:val="28"/>
          <w:lang w:val="uk-UA"/>
        </w:rPr>
        <w:t>дв</w:t>
      </w:r>
      <w:r w:rsidR="00143669" w:rsidRPr="00100532">
        <w:rPr>
          <w:rFonts w:ascii="Times New Roman" w:hAnsi="Times New Roman"/>
          <w:spacing w:val="-7"/>
          <w:w w:val="107"/>
          <w:sz w:val="28"/>
          <w:szCs w:val="28"/>
          <w:lang w:val="uk-UA"/>
        </w:rPr>
        <w:t xml:space="preserve">ох підрозділів і містить </w:t>
      </w:r>
      <w:r w:rsidR="00140797" w:rsidRPr="00100532">
        <w:rPr>
          <w:rFonts w:ascii="Times New Roman" w:hAnsi="Times New Roman"/>
          <w:spacing w:val="-7"/>
          <w:w w:val="107"/>
          <w:sz w:val="28"/>
          <w:szCs w:val="28"/>
          <w:lang w:val="uk-UA"/>
        </w:rPr>
        <w:t xml:space="preserve">теоретико-прикладні </w:t>
      </w:r>
      <w:r w:rsidR="00143669" w:rsidRPr="00100532">
        <w:rPr>
          <w:rFonts w:ascii="Times New Roman" w:hAnsi="Times New Roman"/>
          <w:spacing w:val="-7"/>
          <w:w w:val="107"/>
          <w:sz w:val="28"/>
          <w:szCs w:val="28"/>
          <w:lang w:val="uk-UA"/>
        </w:rPr>
        <w:t xml:space="preserve">положення про </w:t>
      </w:r>
      <w:r w:rsidR="00B04308" w:rsidRPr="00100532">
        <w:rPr>
          <w:rFonts w:ascii="Times New Roman" w:hAnsi="Times New Roman"/>
          <w:spacing w:val="-7"/>
          <w:w w:val="107"/>
          <w:sz w:val="28"/>
          <w:szCs w:val="28"/>
          <w:lang w:val="uk-UA"/>
        </w:rPr>
        <w:t>особливості застосування</w:t>
      </w:r>
      <w:r w:rsidR="005F7905" w:rsidRPr="00100532">
        <w:rPr>
          <w:rFonts w:ascii="Times New Roman" w:hAnsi="Times New Roman"/>
          <w:spacing w:val="-7"/>
          <w:w w:val="107"/>
          <w:sz w:val="28"/>
          <w:szCs w:val="28"/>
          <w:lang w:val="uk-UA"/>
        </w:rPr>
        <w:t xml:space="preserve"> принципу добросовісності у сучасному міжнародному праві та правових системах </w:t>
      </w:r>
      <w:r w:rsidR="00140797" w:rsidRPr="00100532">
        <w:rPr>
          <w:rFonts w:ascii="Times New Roman" w:hAnsi="Times New Roman"/>
          <w:spacing w:val="-7"/>
          <w:w w:val="107"/>
          <w:sz w:val="28"/>
          <w:szCs w:val="28"/>
          <w:lang w:val="uk-UA"/>
        </w:rPr>
        <w:t>зарубіжних</w:t>
      </w:r>
      <w:r w:rsidR="005F7905" w:rsidRPr="00100532">
        <w:rPr>
          <w:rFonts w:ascii="Times New Roman" w:hAnsi="Times New Roman"/>
          <w:spacing w:val="-7"/>
          <w:w w:val="107"/>
          <w:sz w:val="28"/>
          <w:szCs w:val="28"/>
          <w:lang w:val="uk-UA"/>
        </w:rPr>
        <w:t xml:space="preserve"> держав</w:t>
      </w:r>
      <w:r w:rsidR="00143669" w:rsidRPr="00100532">
        <w:rPr>
          <w:rFonts w:ascii="Times New Roman" w:hAnsi="Times New Roman"/>
          <w:spacing w:val="-7"/>
          <w:w w:val="107"/>
          <w:sz w:val="28"/>
          <w:szCs w:val="28"/>
          <w:lang w:val="uk-UA"/>
        </w:rPr>
        <w:t xml:space="preserve">. На основі дослідження </w:t>
      </w:r>
      <w:r w:rsidR="00140797" w:rsidRPr="00100532">
        <w:rPr>
          <w:rFonts w:ascii="Times New Roman" w:hAnsi="Times New Roman"/>
          <w:spacing w:val="-7"/>
          <w:w w:val="107"/>
          <w:sz w:val="28"/>
          <w:szCs w:val="28"/>
          <w:lang w:val="uk-UA"/>
        </w:rPr>
        <w:t>цих</w:t>
      </w:r>
      <w:r w:rsidR="00143669" w:rsidRPr="00100532">
        <w:rPr>
          <w:rFonts w:ascii="Times New Roman" w:hAnsi="Times New Roman"/>
          <w:spacing w:val="-7"/>
          <w:w w:val="107"/>
          <w:sz w:val="28"/>
          <w:szCs w:val="28"/>
          <w:lang w:val="uk-UA"/>
        </w:rPr>
        <w:t xml:space="preserve"> питань</w:t>
      </w:r>
      <w:r w:rsidR="00F04744" w:rsidRPr="00100532">
        <w:rPr>
          <w:rFonts w:ascii="Times New Roman" w:hAnsi="Times New Roman"/>
          <w:spacing w:val="-7"/>
          <w:w w:val="107"/>
          <w:sz w:val="28"/>
          <w:szCs w:val="28"/>
          <w:lang w:val="uk-UA"/>
        </w:rPr>
        <w:t xml:space="preserve"> </w:t>
      </w:r>
      <w:r w:rsidR="00140797" w:rsidRPr="00100532">
        <w:rPr>
          <w:rFonts w:ascii="Times New Roman" w:hAnsi="Times New Roman"/>
          <w:spacing w:val="-7"/>
          <w:w w:val="107"/>
          <w:sz w:val="28"/>
          <w:szCs w:val="28"/>
          <w:lang w:val="uk-UA"/>
        </w:rPr>
        <w:t>зроблено</w:t>
      </w:r>
      <w:r w:rsidR="00F04744" w:rsidRPr="00100532">
        <w:rPr>
          <w:rFonts w:ascii="Times New Roman" w:hAnsi="Times New Roman"/>
          <w:spacing w:val="-7"/>
          <w:w w:val="107"/>
          <w:sz w:val="28"/>
          <w:szCs w:val="28"/>
          <w:lang w:val="uk-UA"/>
        </w:rPr>
        <w:t xml:space="preserve"> висновки про сучасні концепції, нормативний зміст, </w:t>
      </w:r>
      <w:r w:rsidR="00C028A2" w:rsidRPr="00100532">
        <w:rPr>
          <w:rFonts w:ascii="Times New Roman" w:hAnsi="Times New Roman"/>
          <w:spacing w:val="-7"/>
          <w:w w:val="107"/>
          <w:sz w:val="28"/>
          <w:szCs w:val="28"/>
          <w:lang w:val="uk-UA"/>
        </w:rPr>
        <w:t>тенденції розвитку</w:t>
      </w:r>
      <w:r w:rsidR="00B0331C" w:rsidRPr="00100532">
        <w:rPr>
          <w:rFonts w:ascii="Times New Roman" w:hAnsi="Times New Roman"/>
          <w:spacing w:val="-7"/>
          <w:w w:val="107"/>
          <w:sz w:val="28"/>
          <w:szCs w:val="28"/>
          <w:lang w:val="uk-UA"/>
        </w:rPr>
        <w:t xml:space="preserve"> правового регулювання</w:t>
      </w:r>
      <w:r w:rsidR="00C028A2" w:rsidRPr="00100532">
        <w:rPr>
          <w:rFonts w:ascii="Times New Roman" w:hAnsi="Times New Roman"/>
          <w:spacing w:val="-7"/>
          <w:w w:val="107"/>
          <w:sz w:val="28"/>
          <w:szCs w:val="28"/>
          <w:lang w:val="uk-UA"/>
        </w:rPr>
        <w:t xml:space="preserve">, </w:t>
      </w:r>
      <w:r w:rsidR="00F04744" w:rsidRPr="00100532">
        <w:rPr>
          <w:rFonts w:ascii="Times New Roman" w:hAnsi="Times New Roman"/>
          <w:spacing w:val="-7"/>
          <w:w w:val="107"/>
          <w:sz w:val="28"/>
          <w:szCs w:val="28"/>
          <w:lang w:val="uk-UA"/>
        </w:rPr>
        <w:t xml:space="preserve">значення принципу добросовісності в міжнародному публічному </w:t>
      </w:r>
      <w:r w:rsidR="00140797" w:rsidRPr="00100532">
        <w:rPr>
          <w:rFonts w:ascii="Times New Roman" w:hAnsi="Times New Roman"/>
          <w:spacing w:val="-7"/>
          <w:w w:val="107"/>
          <w:sz w:val="28"/>
          <w:szCs w:val="28"/>
          <w:lang w:val="uk-UA"/>
        </w:rPr>
        <w:t>і</w:t>
      </w:r>
      <w:r w:rsidR="00F04744" w:rsidRPr="00100532">
        <w:rPr>
          <w:rFonts w:ascii="Times New Roman" w:hAnsi="Times New Roman"/>
          <w:spacing w:val="-7"/>
          <w:w w:val="107"/>
          <w:sz w:val="28"/>
          <w:szCs w:val="28"/>
          <w:lang w:val="uk-UA"/>
        </w:rPr>
        <w:t xml:space="preserve"> приватному праві, праві ЄС, правових системах </w:t>
      </w:r>
      <w:r w:rsidR="00140797" w:rsidRPr="00100532">
        <w:rPr>
          <w:rFonts w:ascii="Times New Roman" w:hAnsi="Times New Roman"/>
          <w:spacing w:val="-7"/>
          <w:w w:val="107"/>
          <w:sz w:val="28"/>
          <w:szCs w:val="28"/>
          <w:lang w:val="uk-UA"/>
        </w:rPr>
        <w:t>розвинутих зарубіжних</w:t>
      </w:r>
      <w:r w:rsidR="00F04744" w:rsidRPr="00100532">
        <w:rPr>
          <w:rFonts w:ascii="Times New Roman" w:hAnsi="Times New Roman"/>
          <w:spacing w:val="-7"/>
          <w:w w:val="107"/>
          <w:sz w:val="28"/>
          <w:szCs w:val="28"/>
          <w:lang w:val="uk-UA"/>
        </w:rPr>
        <w:t xml:space="preserve"> держав, </w:t>
      </w:r>
      <w:r w:rsidR="00B0331C" w:rsidRPr="00100532">
        <w:rPr>
          <w:rFonts w:ascii="Times New Roman" w:hAnsi="Times New Roman"/>
          <w:spacing w:val="-7"/>
          <w:w w:val="107"/>
          <w:sz w:val="28"/>
          <w:szCs w:val="28"/>
          <w:lang w:val="uk-UA"/>
        </w:rPr>
        <w:t xml:space="preserve">а також про </w:t>
      </w:r>
      <w:r w:rsidR="00F04744" w:rsidRPr="00100532">
        <w:rPr>
          <w:rFonts w:ascii="Times New Roman" w:hAnsi="Times New Roman"/>
          <w:spacing w:val="-7"/>
          <w:w w:val="107"/>
          <w:sz w:val="28"/>
          <w:szCs w:val="28"/>
          <w:lang w:val="uk-UA"/>
        </w:rPr>
        <w:t xml:space="preserve">взаємозв’язок </w:t>
      </w:r>
      <w:r w:rsidR="00B0331C" w:rsidRPr="00100532">
        <w:rPr>
          <w:rFonts w:ascii="Times New Roman" w:hAnsi="Times New Roman"/>
          <w:spacing w:val="-7"/>
          <w:w w:val="107"/>
          <w:sz w:val="28"/>
          <w:szCs w:val="28"/>
          <w:lang w:val="uk-UA"/>
        </w:rPr>
        <w:t xml:space="preserve">вказаного принципу </w:t>
      </w:r>
      <w:r w:rsidR="00F04744" w:rsidRPr="00100532">
        <w:rPr>
          <w:rFonts w:ascii="Times New Roman" w:hAnsi="Times New Roman"/>
          <w:spacing w:val="-7"/>
          <w:w w:val="107"/>
          <w:sz w:val="28"/>
          <w:szCs w:val="28"/>
          <w:lang w:val="uk-UA"/>
        </w:rPr>
        <w:t xml:space="preserve">з іншими </w:t>
      </w:r>
      <w:r w:rsidR="00140797" w:rsidRPr="00100532">
        <w:rPr>
          <w:rFonts w:ascii="Times New Roman" w:hAnsi="Times New Roman"/>
          <w:spacing w:val="-7"/>
          <w:w w:val="107"/>
          <w:sz w:val="28"/>
          <w:szCs w:val="28"/>
          <w:lang w:val="uk-UA"/>
        </w:rPr>
        <w:t>правовими принципами</w:t>
      </w:r>
      <w:r w:rsidR="00F04744" w:rsidRPr="00100532">
        <w:rPr>
          <w:rFonts w:ascii="Times New Roman" w:hAnsi="Times New Roman"/>
          <w:spacing w:val="-7"/>
          <w:w w:val="107"/>
          <w:sz w:val="28"/>
          <w:szCs w:val="28"/>
          <w:lang w:val="uk-UA"/>
        </w:rPr>
        <w:t xml:space="preserve">. </w:t>
      </w:r>
    </w:p>
    <w:p w:rsidR="00B64159"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rPr>
      </w:pPr>
      <w:r w:rsidRPr="005104A3">
        <w:rPr>
          <w:rFonts w:ascii="Times New Roman" w:hAnsi="Times New Roman"/>
          <w:spacing w:val="-7"/>
          <w:w w:val="107"/>
          <w:sz w:val="28"/>
          <w:szCs w:val="28"/>
          <w:lang w:val="uk-UA"/>
        </w:rPr>
        <w:t xml:space="preserve">У </w:t>
      </w:r>
      <w:r w:rsidR="005104A3">
        <w:rPr>
          <w:rFonts w:ascii="Times New Roman" w:hAnsi="Times New Roman"/>
          <w:i/>
          <w:spacing w:val="-7"/>
          <w:w w:val="107"/>
          <w:sz w:val="28"/>
          <w:szCs w:val="28"/>
          <w:lang w:val="uk-UA"/>
        </w:rPr>
        <w:t>підрозділі </w:t>
      </w:r>
      <w:r w:rsidRPr="00100532">
        <w:rPr>
          <w:rFonts w:ascii="Times New Roman" w:hAnsi="Times New Roman"/>
          <w:i/>
          <w:spacing w:val="-7"/>
          <w:w w:val="107"/>
          <w:sz w:val="28"/>
          <w:szCs w:val="28"/>
          <w:lang w:val="uk-UA"/>
        </w:rPr>
        <w:t>2.1 «</w:t>
      </w:r>
      <w:r w:rsidR="00B04308" w:rsidRPr="00100532">
        <w:rPr>
          <w:rFonts w:ascii="Times New Roman" w:hAnsi="Times New Roman"/>
          <w:i/>
          <w:spacing w:val="-7"/>
          <w:w w:val="107"/>
          <w:sz w:val="28"/>
          <w:szCs w:val="28"/>
          <w:lang w:val="uk-UA"/>
        </w:rPr>
        <w:t xml:space="preserve">Принцип добросовісності у </w:t>
      </w:r>
      <w:r w:rsidR="00140797" w:rsidRPr="00100532">
        <w:rPr>
          <w:rFonts w:ascii="Times New Roman" w:hAnsi="Times New Roman"/>
          <w:i/>
          <w:spacing w:val="-7"/>
          <w:w w:val="107"/>
          <w:sz w:val="28"/>
          <w:szCs w:val="28"/>
          <w:lang w:val="uk-UA"/>
        </w:rPr>
        <w:t>праві ЄС на прикладі публічного та приватного</w:t>
      </w:r>
      <w:r w:rsidR="00B04308" w:rsidRPr="00100532">
        <w:rPr>
          <w:rFonts w:ascii="Times New Roman" w:hAnsi="Times New Roman"/>
          <w:i/>
          <w:spacing w:val="-7"/>
          <w:w w:val="107"/>
          <w:sz w:val="28"/>
          <w:szCs w:val="28"/>
          <w:lang w:val="uk-UA"/>
        </w:rPr>
        <w:t xml:space="preserve"> прав</w:t>
      </w:r>
      <w:r w:rsidR="00140797" w:rsidRPr="00100532">
        <w:rPr>
          <w:rFonts w:ascii="Times New Roman" w:hAnsi="Times New Roman"/>
          <w:i/>
          <w:spacing w:val="-7"/>
          <w:w w:val="107"/>
          <w:sz w:val="28"/>
          <w:szCs w:val="28"/>
          <w:lang w:val="uk-UA"/>
        </w:rPr>
        <w:t>а</w:t>
      </w:r>
      <w:r w:rsidRPr="00100532">
        <w:rPr>
          <w:rFonts w:ascii="Times New Roman" w:hAnsi="Times New Roman"/>
          <w:i/>
          <w:spacing w:val="-7"/>
          <w:w w:val="107"/>
          <w:sz w:val="28"/>
          <w:szCs w:val="28"/>
          <w:lang w:val="uk-UA"/>
        </w:rPr>
        <w:t>»</w:t>
      </w:r>
      <w:r w:rsidRPr="00100532">
        <w:rPr>
          <w:rFonts w:ascii="Times New Roman" w:hAnsi="Times New Roman"/>
          <w:b/>
          <w:i/>
          <w:spacing w:val="-7"/>
          <w:w w:val="107"/>
          <w:sz w:val="28"/>
          <w:szCs w:val="28"/>
          <w:lang w:val="uk-UA"/>
        </w:rPr>
        <w:t xml:space="preserve"> </w:t>
      </w:r>
      <w:r w:rsidR="00B64159" w:rsidRPr="00100532">
        <w:rPr>
          <w:rFonts w:ascii="Times New Roman" w:hAnsi="Times New Roman"/>
          <w:spacing w:val="-7"/>
          <w:w w:val="107"/>
          <w:sz w:val="28"/>
          <w:szCs w:val="28"/>
          <w:lang w:val="uk-UA"/>
        </w:rPr>
        <w:t>проаналізовано</w:t>
      </w:r>
      <w:r w:rsidRPr="00100532">
        <w:rPr>
          <w:rFonts w:ascii="Times New Roman" w:hAnsi="Times New Roman"/>
          <w:spacing w:val="-7"/>
          <w:w w:val="107"/>
          <w:sz w:val="28"/>
          <w:szCs w:val="28"/>
          <w:lang w:val="uk-UA"/>
        </w:rPr>
        <w:t xml:space="preserve"> зміст </w:t>
      </w:r>
      <w:r w:rsidR="00F04744" w:rsidRPr="00100532">
        <w:rPr>
          <w:rFonts w:ascii="Times New Roman" w:hAnsi="Times New Roman"/>
          <w:spacing w:val="-7"/>
          <w:w w:val="107"/>
          <w:sz w:val="28"/>
          <w:szCs w:val="28"/>
          <w:lang w:val="uk-UA"/>
        </w:rPr>
        <w:t xml:space="preserve">та практику </w:t>
      </w:r>
      <w:r w:rsidR="00BD4B6F" w:rsidRPr="00100532">
        <w:rPr>
          <w:rFonts w:ascii="Times New Roman" w:hAnsi="Times New Roman"/>
          <w:spacing w:val="-7"/>
          <w:w w:val="107"/>
          <w:sz w:val="28"/>
          <w:szCs w:val="28"/>
          <w:lang w:val="uk-UA"/>
        </w:rPr>
        <w:t>реалізації</w:t>
      </w:r>
      <w:r w:rsidR="00F04744"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міжнародно-правових актів універсального й регіонального характеру</w:t>
      </w:r>
      <w:r w:rsidR="00B04308" w:rsidRPr="00100532">
        <w:rPr>
          <w:rFonts w:ascii="Times New Roman" w:hAnsi="Times New Roman"/>
          <w:spacing w:val="-7"/>
          <w:w w:val="107"/>
          <w:sz w:val="28"/>
          <w:szCs w:val="28"/>
          <w:lang w:val="uk-UA"/>
        </w:rPr>
        <w:t xml:space="preserve"> </w:t>
      </w:r>
      <w:r w:rsidR="00B0331C" w:rsidRPr="00100532">
        <w:rPr>
          <w:rFonts w:ascii="Times New Roman" w:hAnsi="Times New Roman"/>
          <w:spacing w:val="-7"/>
          <w:w w:val="107"/>
          <w:sz w:val="28"/>
          <w:szCs w:val="28"/>
          <w:lang w:val="uk-UA"/>
        </w:rPr>
        <w:t>й</w:t>
      </w:r>
      <w:r w:rsidR="00B04308" w:rsidRPr="00100532">
        <w:rPr>
          <w:rFonts w:ascii="Times New Roman" w:hAnsi="Times New Roman"/>
          <w:spacing w:val="-7"/>
          <w:w w:val="107"/>
          <w:sz w:val="28"/>
          <w:szCs w:val="28"/>
          <w:lang w:val="uk-UA"/>
        </w:rPr>
        <w:t xml:space="preserve"> актів acquis communtautaire ЄС</w:t>
      </w:r>
      <w:r w:rsidRPr="00100532">
        <w:rPr>
          <w:rFonts w:ascii="Times New Roman" w:hAnsi="Times New Roman"/>
          <w:spacing w:val="-7"/>
          <w:w w:val="107"/>
          <w:sz w:val="28"/>
          <w:szCs w:val="28"/>
          <w:lang w:val="uk-UA"/>
        </w:rPr>
        <w:t xml:space="preserve">, які прямо або опосередковано регулюють відносини, пов’язані із </w:t>
      </w:r>
      <w:r w:rsidR="00B04308" w:rsidRPr="00100532">
        <w:rPr>
          <w:rFonts w:ascii="Times New Roman" w:hAnsi="Times New Roman"/>
          <w:spacing w:val="-7"/>
          <w:w w:val="107"/>
          <w:sz w:val="28"/>
          <w:szCs w:val="28"/>
          <w:lang w:val="uk-UA"/>
        </w:rPr>
        <w:t>застосуванням принципу добросовісності</w:t>
      </w:r>
      <w:r w:rsidRPr="00100532">
        <w:rPr>
          <w:rFonts w:ascii="Times New Roman" w:hAnsi="Times New Roman"/>
          <w:spacing w:val="-7"/>
          <w:w w:val="107"/>
          <w:sz w:val="28"/>
          <w:szCs w:val="28"/>
          <w:lang w:val="uk-UA"/>
        </w:rPr>
        <w:t xml:space="preserve">. </w:t>
      </w:r>
    </w:p>
    <w:p w:rsidR="00B30737" w:rsidRPr="00100532" w:rsidRDefault="00BD4B6F"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Визначен</w:t>
      </w:r>
      <w:r w:rsidR="005104A3">
        <w:rPr>
          <w:rFonts w:ascii="Times New Roman" w:hAnsi="Times New Roman"/>
          <w:spacing w:val="-7"/>
          <w:w w:val="107"/>
          <w:sz w:val="28"/>
          <w:szCs w:val="28"/>
          <w:lang w:val="uk-UA"/>
        </w:rPr>
        <w:t>о</w:t>
      </w:r>
      <w:r w:rsidRPr="00100532">
        <w:rPr>
          <w:rFonts w:ascii="Times New Roman" w:hAnsi="Times New Roman"/>
          <w:spacing w:val="-7"/>
          <w:w w:val="107"/>
          <w:sz w:val="28"/>
          <w:szCs w:val="28"/>
          <w:lang w:val="uk-UA"/>
        </w:rPr>
        <w:t xml:space="preserve"> роль та функції вказаного принципу у міжнародному праві та праві ЄС. </w:t>
      </w:r>
      <w:r w:rsidR="00B04308" w:rsidRPr="00100532">
        <w:rPr>
          <w:rFonts w:ascii="Times New Roman" w:hAnsi="Times New Roman"/>
          <w:spacing w:val="-7"/>
          <w:w w:val="107"/>
          <w:sz w:val="28"/>
          <w:szCs w:val="28"/>
          <w:lang w:val="uk-UA"/>
        </w:rPr>
        <w:t xml:space="preserve">З’ясовано, що </w:t>
      </w:r>
      <w:r w:rsidR="004233F2" w:rsidRPr="00100532">
        <w:rPr>
          <w:rFonts w:ascii="Times New Roman" w:hAnsi="Times New Roman"/>
          <w:spacing w:val="-7"/>
          <w:w w:val="107"/>
          <w:sz w:val="28"/>
          <w:szCs w:val="28"/>
          <w:lang w:val="uk-UA"/>
        </w:rPr>
        <w:t>принцип добросовісного ви</w:t>
      </w:r>
      <w:r w:rsidR="00B30737" w:rsidRPr="00100532">
        <w:rPr>
          <w:rFonts w:ascii="Times New Roman" w:hAnsi="Times New Roman"/>
          <w:spacing w:val="-7"/>
          <w:w w:val="107"/>
          <w:sz w:val="28"/>
          <w:szCs w:val="28"/>
          <w:lang w:val="uk-UA"/>
        </w:rPr>
        <w:t>конання міжнародних зобов’язань, який застосовується у міжнародному публічному праві,</w:t>
      </w:r>
      <w:r w:rsidR="004233F2" w:rsidRPr="00100532">
        <w:rPr>
          <w:rFonts w:ascii="Times New Roman" w:hAnsi="Times New Roman"/>
          <w:spacing w:val="-7"/>
          <w:w w:val="107"/>
          <w:sz w:val="28"/>
          <w:szCs w:val="28"/>
          <w:lang w:val="uk-UA"/>
        </w:rPr>
        <w:t xml:space="preserve"> </w:t>
      </w:r>
      <w:r w:rsidR="00B30737" w:rsidRPr="00100532">
        <w:rPr>
          <w:rFonts w:ascii="Times New Roman" w:hAnsi="Times New Roman"/>
          <w:spacing w:val="-7"/>
          <w:w w:val="107"/>
          <w:sz w:val="28"/>
          <w:szCs w:val="28"/>
          <w:lang w:val="uk-UA"/>
        </w:rPr>
        <w:t>поширюється на всі міжнародні зобов’язання держав, незалежно від їхніх джерел. Міжнародні зобов’язання можуть стосуватись сторін правовідносин чи мати характер erga omnes, тобто зобов’язань перед усім міжнародним співтовариством у цілому. За юридичною силою принцип добросовісного виконання міжнародних зобов’язань є нормою jus cogens – імперат</w:t>
      </w:r>
      <w:r w:rsidR="00140797" w:rsidRPr="00100532">
        <w:rPr>
          <w:rFonts w:ascii="Times New Roman" w:hAnsi="Times New Roman"/>
          <w:spacing w:val="-7"/>
          <w:w w:val="107"/>
          <w:sz w:val="28"/>
          <w:szCs w:val="28"/>
          <w:lang w:val="uk-UA"/>
        </w:rPr>
        <w:t>ивною нормою міжнародного права</w:t>
      </w:r>
      <w:r w:rsidR="00B30737" w:rsidRPr="00100532">
        <w:rPr>
          <w:rFonts w:ascii="Times New Roman" w:hAnsi="Times New Roman"/>
          <w:spacing w:val="-7"/>
          <w:w w:val="107"/>
          <w:sz w:val="28"/>
          <w:szCs w:val="28"/>
          <w:lang w:val="uk-UA"/>
        </w:rPr>
        <w:t xml:space="preserve">. </w:t>
      </w:r>
    </w:p>
    <w:p w:rsidR="009F4DFC"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 xml:space="preserve">Cтверджується, що </w:t>
      </w:r>
      <w:r w:rsidR="00B30737" w:rsidRPr="00100532">
        <w:rPr>
          <w:rFonts w:ascii="Times New Roman" w:hAnsi="Times New Roman"/>
          <w:spacing w:val="-7"/>
          <w:w w:val="107"/>
          <w:sz w:val="28"/>
          <w:szCs w:val="28"/>
          <w:lang w:val="uk-UA"/>
        </w:rPr>
        <w:t xml:space="preserve">у </w:t>
      </w:r>
      <w:r w:rsidR="00B04308" w:rsidRPr="00100532">
        <w:rPr>
          <w:rFonts w:ascii="Times New Roman" w:hAnsi="Times New Roman"/>
          <w:spacing w:val="-7"/>
          <w:w w:val="107"/>
          <w:sz w:val="28"/>
          <w:szCs w:val="28"/>
          <w:lang w:val="uk-UA"/>
        </w:rPr>
        <w:t xml:space="preserve">міжнародному приватному праві принцип добросовісності </w:t>
      </w:r>
      <w:r w:rsidR="009F4DFC" w:rsidRPr="00100532">
        <w:rPr>
          <w:rFonts w:ascii="Times New Roman" w:hAnsi="Times New Roman"/>
          <w:spacing w:val="-7"/>
          <w:w w:val="107"/>
          <w:sz w:val="28"/>
          <w:szCs w:val="28"/>
          <w:lang w:val="uk-UA"/>
        </w:rPr>
        <w:t>є одним із основоположних</w:t>
      </w:r>
      <w:r w:rsidR="005104A3">
        <w:rPr>
          <w:rFonts w:ascii="Times New Roman" w:hAnsi="Times New Roman"/>
          <w:spacing w:val="-7"/>
          <w:w w:val="107"/>
          <w:sz w:val="28"/>
          <w:szCs w:val="28"/>
          <w:lang w:val="uk-UA"/>
        </w:rPr>
        <w:t>; він</w:t>
      </w:r>
      <w:r w:rsidR="009F4DFC" w:rsidRPr="00100532">
        <w:rPr>
          <w:rFonts w:ascii="Times New Roman" w:hAnsi="Times New Roman"/>
          <w:spacing w:val="-7"/>
          <w:w w:val="107"/>
          <w:sz w:val="28"/>
          <w:szCs w:val="28"/>
          <w:lang w:val="uk-UA"/>
        </w:rPr>
        <w:t xml:space="preserve"> активно використовується у більшості сфер, </w:t>
      </w:r>
      <w:r w:rsidR="00B0331C" w:rsidRPr="00100532">
        <w:rPr>
          <w:rFonts w:ascii="Times New Roman" w:hAnsi="Times New Roman"/>
          <w:spacing w:val="-7"/>
          <w:w w:val="107"/>
          <w:sz w:val="28"/>
          <w:szCs w:val="28"/>
          <w:lang w:val="uk-UA"/>
        </w:rPr>
        <w:t>слугує</w:t>
      </w:r>
      <w:r w:rsidR="009F4DFC" w:rsidRPr="00100532">
        <w:rPr>
          <w:rFonts w:ascii="Times New Roman" w:hAnsi="Times New Roman"/>
          <w:spacing w:val="-7"/>
          <w:w w:val="107"/>
          <w:sz w:val="28"/>
          <w:szCs w:val="28"/>
          <w:lang w:val="uk-UA"/>
        </w:rPr>
        <w:t xml:space="preserve"> стандарт</w:t>
      </w:r>
      <w:r w:rsidR="00B0331C" w:rsidRPr="00100532">
        <w:rPr>
          <w:rFonts w:ascii="Times New Roman" w:hAnsi="Times New Roman"/>
          <w:spacing w:val="-7"/>
          <w:w w:val="107"/>
          <w:sz w:val="28"/>
          <w:szCs w:val="28"/>
          <w:lang w:val="uk-UA"/>
        </w:rPr>
        <w:t>ом</w:t>
      </w:r>
      <w:r w:rsidR="009F4DFC" w:rsidRPr="00100532">
        <w:rPr>
          <w:rFonts w:ascii="Times New Roman" w:hAnsi="Times New Roman"/>
          <w:spacing w:val="-7"/>
          <w:w w:val="107"/>
          <w:sz w:val="28"/>
          <w:szCs w:val="28"/>
          <w:lang w:val="uk-UA"/>
        </w:rPr>
        <w:t xml:space="preserve"> поведінки сторін на всіх етапах правовідносин, вважається таким, від якого сторони не можуть відмовитись. Міжнародні договори </w:t>
      </w:r>
      <w:r w:rsidR="00B0331C" w:rsidRPr="00100532">
        <w:rPr>
          <w:rFonts w:ascii="Times New Roman" w:hAnsi="Times New Roman"/>
          <w:spacing w:val="-7"/>
          <w:w w:val="107"/>
          <w:sz w:val="28"/>
          <w:szCs w:val="28"/>
          <w:lang w:val="uk-UA"/>
        </w:rPr>
        <w:t xml:space="preserve">у сфері міжнародного приватного права </w:t>
      </w:r>
      <w:r w:rsidR="009F4DFC" w:rsidRPr="00100532">
        <w:rPr>
          <w:rFonts w:ascii="Times New Roman" w:hAnsi="Times New Roman"/>
          <w:spacing w:val="-7"/>
          <w:w w:val="107"/>
          <w:sz w:val="28"/>
          <w:szCs w:val="28"/>
          <w:lang w:val="uk-UA"/>
        </w:rPr>
        <w:t xml:space="preserve">містять детальні настанови з приводу змісту відповідних прав та обов’язків сторін. </w:t>
      </w:r>
    </w:p>
    <w:p w:rsidR="00143669" w:rsidRPr="00100532" w:rsidRDefault="00B0331C"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Констатовано</w:t>
      </w:r>
      <w:r w:rsidR="009F4DFC" w:rsidRPr="00100532">
        <w:rPr>
          <w:rFonts w:ascii="Times New Roman" w:hAnsi="Times New Roman"/>
          <w:spacing w:val="-7"/>
          <w:w w:val="107"/>
          <w:sz w:val="28"/>
          <w:szCs w:val="28"/>
          <w:lang w:val="uk-UA"/>
        </w:rPr>
        <w:t>, що в установчих договорах ЄС закріплений принцип добросовісного виконання зобов’язань держав</w:t>
      </w:r>
      <w:r w:rsidR="005104A3">
        <w:rPr>
          <w:rFonts w:ascii="Times New Roman" w:hAnsi="Times New Roman"/>
          <w:spacing w:val="-7"/>
          <w:w w:val="107"/>
          <w:sz w:val="28"/>
          <w:szCs w:val="28"/>
          <w:lang w:val="uk-UA"/>
        </w:rPr>
        <w:t> – </w:t>
      </w:r>
      <w:r w:rsidR="009F4DFC" w:rsidRPr="00100532">
        <w:rPr>
          <w:rFonts w:ascii="Times New Roman" w:hAnsi="Times New Roman"/>
          <w:spacing w:val="-7"/>
          <w:w w:val="107"/>
          <w:sz w:val="28"/>
          <w:szCs w:val="28"/>
          <w:lang w:val="uk-UA"/>
        </w:rPr>
        <w:t>членів</w:t>
      </w:r>
      <w:r w:rsidRPr="00100532">
        <w:rPr>
          <w:rFonts w:ascii="Times New Roman" w:hAnsi="Times New Roman"/>
          <w:spacing w:val="-7"/>
          <w:w w:val="107"/>
          <w:sz w:val="28"/>
          <w:szCs w:val="28"/>
          <w:lang w:val="uk-UA"/>
        </w:rPr>
        <w:t xml:space="preserve"> ЄС</w:t>
      </w:r>
      <w:r w:rsidR="009F4DFC" w:rsidRPr="00100532">
        <w:rPr>
          <w:rFonts w:ascii="Times New Roman" w:hAnsi="Times New Roman"/>
          <w:spacing w:val="-7"/>
          <w:w w:val="107"/>
          <w:sz w:val="28"/>
          <w:szCs w:val="28"/>
          <w:lang w:val="uk-UA"/>
        </w:rPr>
        <w:t xml:space="preserve">, а принцип добросовісності </w:t>
      </w:r>
      <w:r w:rsidR="00BD4B6F" w:rsidRPr="00100532">
        <w:rPr>
          <w:rFonts w:ascii="Times New Roman" w:hAnsi="Times New Roman"/>
          <w:spacing w:val="-7"/>
          <w:w w:val="107"/>
          <w:sz w:val="28"/>
          <w:szCs w:val="28"/>
          <w:lang w:val="uk-UA"/>
        </w:rPr>
        <w:t xml:space="preserve">є </w:t>
      </w:r>
      <w:r w:rsidR="009F4DFC" w:rsidRPr="00100532">
        <w:rPr>
          <w:rFonts w:ascii="Times New Roman" w:hAnsi="Times New Roman"/>
          <w:spacing w:val="-7"/>
          <w:w w:val="107"/>
          <w:sz w:val="28"/>
          <w:szCs w:val="28"/>
          <w:lang w:val="uk-UA"/>
        </w:rPr>
        <w:t>регулятор</w:t>
      </w:r>
      <w:r w:rsidR="00BD4B6F" w:rsidRPr="00100532">
        <w:rPr>
          <w:rFonts w:ascii="Times New Roman" w:hAnsi="Times New Roman"/>
          <w:spacing w:val="-7"/>
          <w:w w:val="107"/>
          <w:sz w:val="28"/>
          <w:szCs w:val="28"/>
          <w:lang w:val="uk-UA"/>
        </w:rPr>
        <w:t>ом</w:t>
      </w:r>
      <w:r w:rsidR="009F4DFC" w:rsidRPr="00100532">
        <w:rPr>
          <w:rFonts w:ascii="Times New Roman" w:hAnsi="Times New Roman"/>
          <w:spacing w:val="-7"/>
          <w:w w:val="107"/>
          <w:sz w:val="28"/>
          <w:szCs w:val="28"/>
          <w:lang w:val="uk-UA"/>
        </w:rPr>
        <w:t xml:space="preserve"> приватноправових відносин</w:t>
      </w:r>
      <w:r w:rsidR="00BD4B6F" w:rsidRPr="00100532">
        <w:rPr>
          <w:rFonts w:ascii="Times New Roman" w:hAnsi="Times New Roman"/>
          <w:spacing w:val="-7"/>
          <w:w w:val="107"/>
          <w:sz w:val="28"/>
          <w:szCs w:val="28"/>
          <w:lang w:val="uk-UA"/>
        </w:rPr>
        <w:t xml:space="preserve"> і</w:t>
      </w:r>
      <w:r w:rsidR="009F4DFC" w:rsidRPr="00100532">
        <w:rPr>
          <w:rFonts w:ascii="Times New Roman" w:hAnsi="Times New Roman"/>
          <w:spacing w:val="-7"/>
          <w:w w:val="107"/>
          <w:sz w:val="28"/>
          <w:szCs w:val="28"/>
          <w:lang w:val="uk-UA"/>
        </w:rPr>
        <w:t xml:space="preserve"> встановлений, насамперед, у низці директив ЄС, </w:t>
      </w:r>
      <w:r w:rsidR="005104A3">
        <w:rPr>
          <w:rFonts w:ascii="Times New Roman" w:hAnsi="Times New Roman"/>
          <w:spacing w:val="-7"/>
          <w:w w:val="107"/>
          <w:sz w:val="28"/>
          <w:szCs w:val="28"/>
          <w:lang w:val="uk-UA"/>
        </w:rPr>
        <w:t>щодо</w:t>
      </w:r>
      <w:r w:rsidR="009F4DFC" w:rsidRPr="00100532">
        <w:rPr>
          <w:rFonts w:ascii="Times New Roman" w:hAnsi="Times New Roman"/>
          <w:spacing w:val="-7"/>
          <w:w w:val="107"/>
          <w:sz w:val="28"/>
          <w:szCs w:val="28"/>
          <w:lang w:val="uk-UA"/>
        </w:rPr>
        <w:t xml:space="preserve"> захисту прав споживачів, боротьбі з недобросовісною комерційною практикою та недобросовісною конкуренцією, відносинам у сфері </w:t>
      </w:r>
      <w:r w:rsidR="00E95437" w:rsidRPr="00100532">
        <w:rPr>
          <w:rFonts w:ascii="Times New Roman" w:hAnsi="Times New Roman"/>
          <w:spacing w:val="-7"/>
          <w:w w:val="107"/>
          <w:sz w:val="28"/>
          <w:szCs w:val="28"/>
          <w:lang w:val="uk-UA"/>
        </w:rPr>
        <w:t>авторського права та інтелектуальної власності</w:t>
      </w:r>
      <w:r w:rsidR="009F4DFC" w:rsidRPr="00100532">
        <w:rPr>
          <w:rFonts w:ascii="Times New Roman" w:hAnsi="Times New Roman"/>
          <w:spacing w:val="-7"/>
          <w:w w:val="107"/>
          <w:sz w:val="28"/>
          <w:szCs w:val="28"/>
          <w:lang w:val="uk-UA"/>
        </w:rPr>
        <w:t>. Проаналізован</w:t>
      </w:r>
      <w:r w:rsidR="00ED4340" w:rsidRPr="00100532">
        <w:rPr>
          <w:rFonts w:ascii="Times New Roman" w:hAnsi="Times New Roman"/>
          <w:spacing w:val="-7"/>
          <w:w w:val="107"/>
          <w:sz w:val="28"/>
          <w:szCs w:val="28"/>
          <w:lang w:val="uk-UA"/>
        </w:rPr>
        <w:t>о</w:t>
      </w:r>
      <w:r w:rsidR="009F4DFC" w:rsidRPr="00100532">
        <w:rPr>
          <w:rFonts w:ascii="Times New Roman" w:hAnsi="Times New Roman"/>
          <w:spacing w:val="-7"/>
          <w:w w:val="107"/>
          <w:sz w:val="28"/>
          <w:szCs w:val="28"/>
          <w:lang w:val="uk-UA"/>
        </w:rPr>
        <w:t xml:space="preserve"> зміст відповідних норм</w:t>
      </w:r>
      <w:r w:rsidRPr="00100532">
        <w:rPr>
          <w:rFonts w:ascii="Times New Roman" w:hAnsi="Times New Roman"/>
          <w:spacing w:val="-7"/>
          <w:w w:val="107"/>
          <w:sz w:val="28"/>
          <w:szCs w:val="28"/>
          <w:lang w:val="uk-UA"/>
        </w:rPr>
        <w:t xml:space="preserve"> acquis communtautaire ЄС</w:t>
      </w:r>
      <w:r w:rsidR="009F4DFC" w:rsidRPr="00100532">
        <w:rPr>
          <w:rFonts w:ascii="Times New Roman" w:hAnsi="Times New Roman"/>
          <w:spacing w:val="-7"/>
          <w:w w:val="107"/>
          <w:sz w:val="28"/>
          <w:szCs w:val="28"/>
          <w:lang w:val="uk-UA"/>
        </w:rPr>
        <w:t xml:space="preserve">, </w:t>
      </w:r>
      <w:r w:rsidR="005104A3">
        <w:rPr>
          <w:rFonts w:ascii="Times New Roman" w:hAnsi="Times New Roman"/>
          <w:spacing w:val="-7"/>
          <w:w w:val="107"/>
          <w:sz w:val="28"/>
          <w:szCs w:val="28"/>
          <w:lang w:val="uk-UA"/>
        </w:rPr>
        <w:t>охарактеризован</w:t>
      </w:r>
      <w:r w:rsidR="009F4DFC" w:rsidRPr="00100532">
        <w:rPr>
          <w:rFonts w:ascii="Times New Roman" w:hAnsi="Times New Roman"/>
          <w:spacing w:val="-7"/>
          <w:w w:val="107"/>
          <w:sz w:val="28"/>
          <w:szCs w:val="28"/>
          <w:lang w:val="uk-UA"/>
        </w:rPr>
        <w:t>і</w:t>
      </w:r>
      <w:r w:rsidR="00B64159"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 xml:space="preserve">сучасні </w:t>
      </w:r>
      <w:r w:rsidR="001B4E25" w:rsidRPr="00100532">
        <w:rPr>
          <w:rFonts w:ascii="Times New Roman" w:hAnsi="Times New Roman"/>
          <w:spacing w:val="-7"/>
          <w:w w:val="107"/>
          <w:sz w:val="28"/>
          <w:szCs w:val="28"/>
          <w:lang w:val="uk-UA"/>
        </w:rPr>
        <w:t>тенденції розвитку практики Суду ЄС</w:t>
      </w:r>
      <w:r w:rsidR="009F4DFC"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щодо</w:t>
      </w:r>
      <w:r w:rsidR="009F4DFC" w:rsidRPr="00100532">
        <w:rPr>
          <w:rFonts w:ascii="Times New Roman" w:hAnsi="Times New Roman"/>
          <w:spacing w:val="-7"/>
          <w:w w:val="107"/>
          <w:sz w:val="28"/>
          <w:szCs w:val="28"/>
          <w:lang w:val="uk-UA"/>
        </w:rPr>
        <w:t xml:space="preserve"> застосування принципу добросовісності</w:t>
      </w:r>
      <w:r w:rsidR="001B4E25" w:rsidRPr="00100532">
        <w:rPr>
          <w:rFonts w:ascii="Times New Roman" w:hAnsi="Times New Roman"/>
          <w:spacing w:val="-7"/>
          <w:w w:val="107"/>
          <w:sz w:val="28"/>
          <w:szCs w:val="28"/>
          <w:lang w:val="uk-UA"/>
        </w:rPr>
        <w:t xml:space="preserve">. </w:t>
      </w:r>
    </w:p>
    <w:p w:rsidR="00D85C9E"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i/>
          <w:spacing w:val="-7"/>
          <w:w w:val="107"/>
          <w:sz w:val="28"/>
          <w:szCs w:val="28"/>
          <w:lang w:val="uk-UA"/>
        </w:rPr>
        <w:t>Підрозділ</w:t>
      </w:r>
      <w:r w:rsidR="005104A3">
        <w:rPr>
          <w:rFonts w:ascii="Times New Roman" w:hAnsi="Times New Roman"/>
          <w:i/>
          <w:spacing w:val="-7"/>
          <w:w w:val="107"/>
          <w:sz w:val="28"/>
          <w:szCs w:val="28"/>
          <w:lang w:val="uk-UA"/>
        </w:rPr>
        <w:t> </w:t>
      </w:r>
      <w:r w:rsidRPr="00100532">
        <w:rPr>
          <w:rFonts w:ascii="Times New Roman" w:hAnsi="Times New Roman"/>
          <w:i/>
          <w:spacing w:val="-7"/>
          <w:w w:val="107"/>
          <w:sz w:val="28"/>
          <w:szCs w:val="28"/>
          <w:lang w:val="uk-UA"/>
        </w:rPr>
        <w:t>2.2 «</w:t>
      </w:r>
      <w:r w:rsidR="00B64159" w:rsidRPr="00100532">
        <w:rPr>
          <w:rFonts w:ascii="Times New Roman" w:hAnsi="Times New Roman"/>
          <w:i/>
          <w:spacing w:val="-7"/>
          <w:w w:val="107"/>
          <w:sz w:val="28"/>
          <w:szCs w:val="28"/>
          <w:lang w:val="uk-UA"/>
        </w:rPr>
        <w:t xml:space="preserve">Принцип добросовісності у правових системах </w:t>
      </w:r>
      <w:r w:rsidR="00ED4340" w:rsidRPr="00100532">
        <w:rPr>
          <w:rFonts w:ascii="Times New Roman" w:hAnsi="Times New Roman"/>
          <w:i/>
          <w:spacing w:val="-7"/>
          <w:w w:val="107"/>
          <w:sz w:val="28"/>
          <w:szCs w:val="28"/>
          <w:lang w:val="uk-UA"/>
        </w:rPr>
        <w:t>окремих зарубіжних</w:t>
      </w:r>
      <w:r w:rsidR="00B64159" w:rsidRPr="00100532">
        <w:rPr>
          <w:rFonts w:ascii="Times New Roman" w:hAnsi="Times New Roman"/>
          <w:i/>
          <w:spacing w:val="-7"/>
          <w:w w:val="107"/>
          <w:sz w:val="28"/>
          <w:szCs w:val="28"/>
          <w:lang w:val="uk-UA"/>
        </w:rPr>
        <w:t xml:space="preserve"> держав </w:t>
      </w:r>
      <w:r w:rsidR="00ED4340" w:rsidRPr="00100532">
        <w:rPr>
          <w:rFonts w:ascii="Times New Roman" w:hAnsi="Times New Roman"/>
          <w:i/>
          <w:spacing w:val="-7"/>
          <w:w w:val="107"/>
          <w:sz w:val="28"/>
          <w:szCs w:val="28"/>
          <w:lang w:val="uk-UA"/>
        </w:rPr>
        <w:t>(</w:t>
      </w:r>
      <w:r w:rsidR="00B64159" w:rsidRPr="00100532">
        <w:rPr>
          <w:rFonts w:ascii="Times New Roman" w:hAnsi="Times New Roman"/>
          <w:i/>
          <w:spacing w:val="-7"/>
          <w:w w:val="107"/>
          <w:sz w:val="28"/>
          <w:szCs w:val="28"/>
          <w:lang w:val="uk-UA"/>
        </w:rPr>
        <w:t>на прикладі держав континентальної та англо-американської правових сімей</w:t>
      </w:r>
      <w:r w:rsidR="00ED4340" w:rsidRPr="00100532">
        <w:rPr>
          <w:rFonts w:ascii="Times New Roman" w:hAnsi="Times New Roman"/>
          <w:i/>
          <w:spacing w:val="-7"/>
          <w:w w:val="107"/>
          <w:sz w:val="28"/>
          <w:szCs w:val="28"/>
          <w:lang w:val="uk-UA"/>
        </w:rPr>
        <w:t>)</w:t>
      </w:r>
      <w:r w:rsidR="005104A3">
        <w:rPr>
          <w:rFonts w:ascii="Times New Roman" w:hAnsi="Times New Roman"/>
          <w:i/>
          <w:spacing w:val="-7"/>
          <w:w w:val="107"/>
          <w:sz w:val="28"/>
          <w:szCs w:val="28"/>
          <w:lang w:val="uk-UA"/>
        </w:rPr>
        <w:t>»</w:t>
      </w:r>
      <w:r w:rsidRPr="00100532">
        <w:rPr>
          <w:rFonts w:ascii="Times New Roman" w:hAnsi="Times New Roman"/>
          <w:b/>
          <w:i/>
          <w:spacing w:val="-7"/>
          <w:w w:val="107"/>
          <w:sz w:val="28"/>
          <w:szCs w:val="28"/>
          <w:lang w:val="uk-UA"/>
        </w:rPr>
        <w:t xml:space="preserve"> </w:t>
      </w:r>
      <w:r w:rsidR="00ED4340" w:rsidRPr="00100532">
        <w:rPr>
          <w:rFonts w:ascii="Times New Roman" w:hAnsi="Times New Roman"/>
          <w:spacing w:val="-7"/>
          <w:w w:val="107"/>
          <w:sz w:val="28"/>
          <w:szCs w:val="28"/>
          <w:lang w:val="uk-UA"/>
        </w:rPr>
        <w:t>присвячений дослідженню</w:t>
      </w:r>
      <w:r w:rsidR="00B64159" w:rsidRPr="00100532">
        <w:rPr>
          <w:rFonts w:ascii="Times New Roman" w:hAnsi="Times New Roman"/>
          <w:spacing w:val="-7"/>
          <w:w w:val="107"/>
          <w:sz w:val="28"/>
          <w:szCs w:val="28"/>
          <w:lang w:val="uk-UA"/>
        </w:rPr>
        <w:t xml:space="preserve"> змісту законодавства та практики іноземних держав </w:t>
      </w:r>
      <w:r w:rsidR="00B16438" w:rsidRPr="00100532">
        <w:rPr>
          <w:rFonts w:ascii="Times New Roman" w:hAnsi="Times New Roman"/>
          <w:spacing w:val="-7"/>
          <w:w w:val="107"/>
          <w:sz w:val="28"/>
          <w:szCs w:val="28"/>
          <w:lang w:val="uk-UA"/>
        </w:rPr>
        <w:t>щодо</w:t>
      </w:r>
      <w:r w:rsidR="00B64159" w:rsidRPr="00100532">
        <w:rPr>
          <w:rFonts w:ascii="Times New Roman" w:hAnsi="Times New Roman"/>
          <w:spacing w:val="-7"/>
          <w:w w:val="107"/>
          <w:sz w:val="28"/>
          <w:szCs w:val="28"/>
          <w:lang w:val="uk-UA"/>
        </w:rPr>
        <w:t xml:space="preserve"> застосування принципу добросовісності</w:t>
      </w:r>
      <w:r w:rsidR="00BD4B6F" w:rsidRPr="00100532">
        <w:rPr>
          <w:rFonts w:ascii="Times New Roman" w:hAnsi="Times New Roman"/>
          <w:spacing w:val="-7"/>
          <w:w w:val="107"/>
          <w:sz w:val="28"/>
          <w:szCs w:val="28"/>
          <w:lang w:val="uk-UA"/>
        </w:rPr>
        <w:t xml:space="preserve"> для регулювання відносин у сфері договірного права, </w:t>
      </w:r>
      <w:r w:rsidR="003D6EF7" w:rsidRPr="00100532">
        <w:rPr>
          <w:rFonts w:ascii="Times New Roman" w:hAnsi="Times New Roman"/>
          <w:spacing w:val="-7"/>
          <w:w w:val="107"/>
          <w:sz w:val="28"/>
          <w:szCs w:val="28"/>
          <w:lang w:val="uk-UA"/>
        </w:rPr>
        <w:t xml:space="preserve">права власності, </w:t>
      </w:r>
      <w:r w:rsidR="00E95437" w:rsidRPr="00100532">
        <w:rPr>
          <w:rFonts w:ascii="Times New Roman" w:hAnsi="Times New Roman"/>
          <w:spacing w:val="-7"/>
          <w:w w:val="107"/>
          <w:sz w:val="28"/>
          <w:szCs w:val="28"/>
          <w:lang w:val="uk-UA"/>
        </w:rPr>
        <w:t>авторського права та інтелектуальної власності</w:t>
      </w:r>
      <w:r w:rsidR="003D6EF7" w:rsidRPr="00100532">
        <w:rPr>
          <w:rFonts w:ascii="Times New Roman" w:hAnsi="Times New Roman"/>
          <w:spacing w:val="-7"/>
          <w:w w:val="107"/>
          <w:sz w:val="28"/>
          <w:szCs w:val="28"/>
          <w:lang w:val="uk-UA"/>
        </w:rPr>
        <w:t xml:space="preserve">, </w:t>
      </w:r>
      <w:r w:rsidR="00BD4B6F" w:rsidRPr="00100532">
        <w:rPr>
          <w:rFonts w:ascii="Times New Roman" w:hAnsi="Times New Roman"/>
          <w:spacing w:val="-7"/>
          <w:w w:val="107"/>
          <w:sz w:val="28"/>
          <w:szCs w:val="28"/>
          <w:lang w:val="uk-UA"/>
        </w:rPr>
        <w:t xml:space="preserve">корпоративних відносин і представництва, </w:t>
      </w:r>
      <w:r w:rsidR="003D6EF7" w:rsidRPr="00100532">
        <w:rPr>
          <w:rFonts w:ascii="Times New Roman" w:hAnsi="Times New Roman"/>
          <w:spacing w:val="-7"/>
          <w:w w:val="107"/>
          <w:sz w:val="28"/>
          <w:szCs w:val="28"/>
          <w:lang w:val="uk-UA"/>
        </w:rPr>
        <w:t xml:space="preserve">боротьби з </w:t>
      </w:r>
      <w:r w:rsidR="00BD4B6F" w:rsidRPr="00100532">
        <w:rPr>
          <w:rFonts w:ascii="Times New Roman" w:hAnsi="Times New Roman"/>
          <w:spacing w:val="-7"/>
          <w:w w:val="107"/>
          <w:sz w:val="28"/>
          <w:szCs w:val="28"/>
          <w:lang w:val="uk-UA"/>
        </w:rPr>
        <w:t>нечесн</w:t>
      </w:r>
      <w:r w:rsidR="003D6EF7" w:rsidRPr="00100532">
        <w:rPr>
          <w:rFonts w:ascii="Times New Roman" w:hAnsi="Times New Roman"/>
          <w:spacing w:val="-7"/>
          <w:w w:val="107"/>
          <w:sz w:val="28"/>
          <w:szCs w:val="28"/>
          <w:lang w:val="uk-UA"/>
        </w:rPr>
        <w:t>ою</w:t>
      </w:r>
      <w:r w:rsidR="00BD4B6F" w:rsidRPr="00100532">
        <w:rPr>
          <w:rFonts w:ascii="Times New Roman" w:hAnsi="Times New Roman"/>
          <w:spacing w:val="-7"/>
          <w:w w:val="107"/>
          <w:sz w:val="28"/>
          <w:szCs w:val="28"/>
          <w:lang w:val="uk-UA"/>
        </w:rPr>
        <w:t xml:space="preserve"> ділов</w:t>
      </w:r>
      <w:r w:rsidR="003D6EF7" w:rsidRPr="00100532">
        <w:rPr>
          <w:rFonts w:ascii="Times New Roman" w:hAnsi="Times New Roman"/>
          <w:spacing w:val="-7"/>
          <w:w w:val="107"/>
          <w:sz w:val="28"/>
          <w:szCs w:val="28"/>
          <w:lang w:val="uk-UA"/>
        </w:rPr>
        <w:t>ою</w:t>
      </w:r>
      <w:r w:rsidR="00BD4B6F" w:rsidRPr="00100532">
        <w:rPr>
          <w:rFonts w:ascii="Times New Roman" w:hAnsi="Times New Roman"/>
          <w:spacing w:val="-7"/>
          <w:w w:val="107"/>
          <w:sz w:val="28"/>
          <w:szCs w:val="28"/>
          <w:lang w:val="uk-UA"/>
        </w:rPr>
        <w:t xml:space="preserve"> практик</w:t>
      </w:r>
      <w:r w:rsidR="003D6EF7" w:rsidRPr="00100532">
        <w:rPr>
          <w:rFonts w:ascii="Times New Roman" w:hAnsi="Times New Roman"/>
          <w:spacing w:val="-7"/>
          <w:w w:val="107"/>
          <w:sz w:val="28"/>
          <w:szCs w:val="28"/>
          <w:lang w:val="uk-UA"/>
        </w:rPr>
        <w:t>ою</w:t>
      </w:r>
      <w:r w:rsidR="00BD4B6F" w:rsidRPr="00100532">
        <w:rPr>
          <w:rFonts w:ascii="Times New Roman" w:hAnsi="Times New Roman"/>
          <w:spacing w:val="-7"/>
          <w:w w:val="107"/>
          <w:sz w:val="28"/>
          <w:szCs w:val="28"/>
          <w:lang w:val="uk-UA"/>
        </w:rPr>
        <w:t xml:space="preserve"> та недобросовісн</w:t>
      </w:r>
      <w:r w:rsidR="003D6EF7" w:rsidRPr="00100532">
        <w:rPr>
          <w:rFonts w:ascii="Times New Roman" w:hAnsi="Times New Roman"/>
          <w:spacing w:val="-7"/>
          <w:w w:val="107"/>
          <w:sz w:val="28"/>
          <w:szCs w:val="28"/>
          <w:lang w:val="uk-UA"/>
        </w:rPr>
        <w:t>ою</w:t>
      </w:r>
      <w:r w:rsidR="00BD4B6F" w:rsidRPr="00100532">
        <w:rPr>
          <w:rFonts w:ascii="Times New Roman" w:hAnsi="Times New Roman"/>
          <w:spacing w:val="-7"/>
          <w:w w:val="107"/>
          <w:sz w:val="28"/>
          <w:szCs w:val="28"/>
          <w:lang w:val="uk-UA"/>
        </w:rPr>
        <w:t xml:space="preserve"> конкуренці</w:t>
      </w:r>
      <w:r w:rsidR="003D6EF7" w:rsidRPr="00100532">
        <w:rPr>
          <w:rFonts w:ascii="Times New Roman" w:hAnsi="Times New Roman"/>
          <w:spacing w:val="-7"/>
          <w:w w:val="107"/>
          <w:sz w:val="28"/>
          <w:szCs w:val="28"/>
          <w:lang w:val="uk-UA"/>
        </w:rPr>
        <w:t>єю</w:t>
      </w:r>
      <w:r w:rsidR="00B64159" w:rsidRPr="00100532">
        <w:rPr>
          <w:rFonts w:ascii="Times New Roman" w:hAnsi="Times New Roman"/>
          <w:spacing w:val="-7"/>
          <w:w w:val="107"/>
          <w:sz w:val="28"/>
          <w:szCs w:val="28"/>
          <w:lang w:val="uk-UA"/>
        </w:rPr>
        <w:t xml:space="preserve">. </w:t>
      </w:r>
      <w:r w:rsidR="00ED4340" w:rsidRPr="00100532">
        <w:rPr>
          <w:rFonts w:ascii="Times New Roman" w:hAnsi="Times New Roman"/>
          <w:spacing w:val="-7"/>
          <w:w w:val="107"/>
          <w:sz w:val="28"/>
          <w:szCs w:val="28"/>
          <w:lang w:val="uk-UA"/>
        </w:rPr>
        <w:t>Основну увагу п</w:t>
      </w:r>
      <w:r w:rsidR="00B64159" w:rsidRPr="00100532">
        <w:rPr>
          <w:rFonts w:ascii="Times New Roman" w:hAnsi="Times New Roman"/>
          <w:spacing w:val="-7"/>
          <w:w w:val="107"/>
          <w:sz w:val="28"/>
          <w:szCs w:val="28"/>
          <w:lang w:val="uk-UA"/>
        </w:rPr>
        <w:t xml:space="preserve">ри цьому приділено </w:t>
      </w:r>
      <w:r w:rsidR="00ED4340" w:rsidRPr="00100532">
        <w:rPr>
          <w:rFonts w:ascii="Times New Roman" w:hAnsi="Times New Roman"/>
          <w:spacing w:val="-7"/>
          <w:w w:val="107"/>
          <w:sz w:val="28"/>
          <w:szCs w:val="28"/>
          <w:lang w:val="uk-UA"/>
        </w:rPr>
        <w:t>висвітленню досвіду</w:t>
      </w:r>
      <w:r w:rsidR="00B64159" w:rsidRPr="00100532">
        <w:rPr>
          <w:rFonts w:ascii="Times New Roman" w:hAnsi="Times New Roman"/>
          <w:spacing w:val="-7"/>
          <w:w w:val="107"/>
          <w:sz w:val="28"/>
          <w:szCs w:val="28"/>
          <w:lang w:val="uk-UA"/>
        </w:rPr>
        <w:t xml:space="preserve"> Німеччини, Франції, Великої</w:t>
      </w:r>
      <w:r w:rsidR="009F7B67" w:rsidRPr="00100532">
        <w:rPr>
          <w:rFonts w:ascii="Times New Roman" w:hAnsi="Times New Roman"/>
          <w:spacing w:val="-7"/>
          <w:w w:val="107"/>
          <w:sz w:val="28"/>
          <w:szCs w:val="28"/>
          <w:lang w:val="uk-UA"/>
        </w:rPr>
        <w:t xml:space="preserve"> Британії</w:t>
      </w:r>
      <w:r w:rsidR="00B64159" w:rsidRPr="00100532">
        <w:rPr>
          <w:rFonts w:ascii="Times New Roman" w:hAnsi="Times New Roman"/>
          <w:spacing w:val="-7"/>
          <w:w w:val="107"/>
          <w:sz w:val="28"/>
          <w:szCs w:val="28"/>
          <w:lang w:val="uk-UA"/>
        </w:rPr>
        <w:t xml:space="preserve"> та С</w:t>
      </w:r>
      <w:r w:rsidR="00B16438" w:rsidRPr="00100532">
        <w:rPr>
          <w:rFonts w:ascii="Times New Roman" w:hAnsi="Times New Roman"/>
          <w:spacing w:val="-7"/>
          <w:w w:val="107"/>
          <w:sz w:val="28"/>
          <w:szCs w:val="28"/>
          <w:lang w:val="uk-UA"/>
        </w:rPr>
        <w:t>ША</w:t>
      </w:r>
      <w:r w:rsidR="00B64159" w:rsidRPr="00100532">
        <w:rPr>
          <w:rFonts w:ascii="Times New Roman" w:hAnsi="Times New Roman"/>
          <w:spacing w:val="-7"/>
          <w:w w:val="107"/>
          <w:sz w:val="28"/>
          <w:szCs w:val="28"/>
          <w:lang w:val="uk-UA"/>
        </w:rPr>
        <w:t xml:space="preserve"> – держав, підходи яких здебільшого стали основою для </w:t>
      </w:r>
      <w:r w:rsidR="00B16438" w:rsidRPr="00100532">
        <w:rPr>
          <w:rFonts w:ascii="Times New Roman" w:hAnsi="Times New Roman"/>
          <w:spacing w:val="-7"/>
          <w:w w:val="107"/>
          <w:sz w:val="28"/>
          <w:szCs w:val="28"/>
          <w:lang w:val="uk-UA"/>
        </w:rPr>
        <w:t>законодавства</w:t>
      </w:r>
      <w:r w:rsidR="00B64159" w:rsidRPr="00100532">
        <w:rPr>
          <w:rFonts w:ascii="Times New Roman" w:hAnsi="Times New Roman"/>
          <w:spacing w:val="-7"/>
          <w:w w:val="107"/>
          <w:sz w:val="28"/>
          <w:szCs w:val="28"/>
          <w:lang w:val="uk-UA"/>
        </w:rPr>
        <w:t>, пов’язан</w:t>
      </w:r>
      <w:r w:rsidR="005104A3">
        <w:rPr>
          <w:rFonts w:ascii="Times New Roman" w:hAnsi="Times New Roman"/>
          <w:spacing w:val="-7"/>
          <w:w w:val="107"/>
          <w:sz w:val="28"/>
          <w:szCs w:val="28"/>
          <w:lang w:val="uk-UA"/>
        </w:rPr>
        <w:t>ого</w:t>
      </w:r>
      <w:r w:rsidR="00B64159" w:rsidRPr="00100532">
        <w:rPr>
          <w:rFonts w:ascii="Times New Roman" w:hAnsi="Times New Roman"/>
          <w:spacing w:val="-7"/>
          <w:w w:val="107"/>
          <w:sz w:val="28"/>
          <w:szCs w:val="28"/>
          <w:lang w:val="uk-UA"/>
        </w:rPr>
        <w:t xml:space="preserve"> із принципом добросовісності, в інших державах світу. </w:t>
      </w:r>
    </w:p>
    <w:p w:rsidR="00B64159" w:rsidRPr="00100532" w:rsidRDefault="00D85C9E"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Проаналізовані норми</w:t>
      </w:r>
      <w:r w:rsidR="00B64159"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 xml:space="preserve">Німецького цивільного уложення, Цивільного кодексу Франції, Єдиного торгового кодексу США, </w:t>
      </w:r>
      <w:r w:rsidR="00B16438" w:rsidRPr="00100532">
        <w:rPr>
          <w:rFonts w:ascii="Times New Roman" w:hAnsi="Times New Roman"/>
          <w:spacing w:val="-7"/>
          <w:w w:val="107"/>
          <w:sz w:val="28"/>
          <w:szCs w:val="28"/>
          <w:lang w:val="uk-UA"/>
        </w:rPr>
        <w:t>З</w:t>
      </w:r>
      <w:r w:rsidRPr="00100532">
        <w:rPr>
          <w:rFonts w:ascii="Times New Roman" w:hAnsi="Times New Roman"/>
          <w:spacing w:val="-7"/>
          <w:w w:val="107"/>
          <w:sz w:val="28"/>
          <w:szCs w:val="28"/>
          <w:lang w:val="uk-UA"/>
        </w:rPr>
        <w:t>воду контрактного права США,</w:t>
      </w:r>
      <w:r w:rsidR="00BD4B6F" w:rsidRPr="00100532">
        <w:rPr>
          <w:rFonts w:ascii="Times New Roman" w:hAnsi="Times New Roman"/>
          <w:spacing w:val="-7"/>
          <w:w w:val="107"/>
          <w:sz w:val="28"/>
          <w:szCs w:val="28"/>
          <w:lang w:val="uk-UA"/>
        </w:rPr>
        <w:t xml:space="preserve"> зміни законодавства відповідних держав 2000–2010-х р</w:t>
      </w:r>
      <w:r w:rsidR="005104A3">
        <w:rPr>
          <w:rFonts w:ascii="Times New Roman" w:hAnsi="Times New Roman"/>
          <w:spacing w:val="-7"/>
          <w:w w:val="107"/>
          <w:sz w:val="28"/>
          <w:szCs w:val="28"/>
          <w:lang w:val="uk-UA"/>
        </w:rPr>
        <w:t>оків</w:t>
      </w:r>
      <w:r w:rsidR="00BD4B6F"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 xml:space="preserve">особливості розвитку, становлення і </w:t>
      </w:r>
      <w:r w:rsidR="00B16438" w:rsidRPr="00100532">
        <w:rPr>
          <w:rFonts w:ascii="Times New Roman" w:hAnsi="Times New Roman"/>
          <w:spacing w:val="-7"/>
          <w:w w:val="107"/>
          <w:sz w:val="28"/>
          <w:szCs w:val="28"/>
          <w:lang w:val="uk-UA"/>
        </w:rPr>
        <w:t>зміст</w:t>
      </w:r>
      <w:r w:rsidRPr="00100532">
        <w:rPr>
          <w:rFonts w:ascii="Times New Roman" w:hAnsi="Times New Roman"/>
          <w:spacing w:val="-7"/>
          <w:w w:val="107"/>
          <w:sz w:val="28"/>
          <w:szCs w:val="28"/>
          <w:lang w:val="uk-UA"/>
        </w:rPr>
        <w:t xml:space="preserve"> сучасних доктринальних підходів та судової практики відповідних держав. </w:t>
      </w:r>
      <w:r w:rsidR="00BD4B6F" w:rsidRPr="00100532">
        <w:rPr>
          <w:rFonts w:ascii="Times New Roman" w:hAnsi="Times New Roman"/>
          <w:spacing w:val="-7"/>
          <w:w w:val="107"/>
          <w:sz w:val="28"/>
          <w:szCs w:val="28"/>
          <w:lang w:val="uk-UA"/>
        </w:rPr>
        <w:t>З’ясовано, що п</w:t>
      </w:r>
      <w:r w:rsidRPr="00100532">
        <w:rPr>
          <w:rFonts w:ascii="Times New Roman" w:hAnsi="Times New Roman"/>
          <w:spacing w:val="-7"/>
          <w:w w:val="107"/>
          <w:sz w:val="28"/>
          <w:szCs w:val="28"/>
          <w:lang w:val="uk-UA"/>
        </w:rPr>
        <w:t xml:space="preserve">опри суттєві відмінності у правовому регулюванні застосування </w:t>
      </w:r>
      <w:r w:rsidR="00BD4B6F" w:rsidRPr="00100532">
        <w:rPr>
          <w:rFonts w:ascii="Times New Roman" w:hAnsi="Times New Roman"/>
          <w:spacing w:val="-7"/>
          <w:w w:val="107"/>
          <w:sz w:val="28"/>
          <w:szCs w:val="28"/>
          <w:lang w:val="uk-UA"/>
        </w:rPr>
        <w:t xml:space="preserve">принципу добросовісності, </w:t>
      </w:r>
      <w:r w:rsidR="00ED4340" w:rsidRPr="00100532">
        <w:rPr>
          <w:rFonts w:ascii="Times New Roman" w:hAnsi="Times New Roman"/>
          <w:spacing w:val="-7"/>
          <w:w w:val="107"/>
          <w:sz w:val="28"/>
          <w:szCs w:val="28"/>
          <w:lang w:val="uk-UA"/>
        </w:rPr>
        <w:t>виявлено</w:t>
      </w:r>
      <w:r w:rsidR="00BD4B6F" w:rsidRPr="00100532">
        <w:rPr>
          <w:rFonts w:ascii="Times New Roman" w:hAnsi="Times New Roman"/>
          <w:spacing w:val="-7"/>
          <w:w w:val="107"/>
          <w:sz w:val="28"/>
          <w:szCs w:val="28"/>
          <w:lang w:val="uk-UA"/>
        </w:rPr>
        <w:t xml:space="preserve"> </w:t>
      </w:r>
      <w:r w:rsidR="0098788B">
        <w:rPr>
          <w:rFonts w:ascii="Times New Roman" w:hAnsi="Times New Roman"/>
          <w:spacing w:val="-7"/>
          <w:w w:val="107"/>
          <w:sz w:val="28"/>
          <w:szCs w:val="28"/>
          <w:lang w:val="uk-UA"/>
        </w:rPr>
        <w:t>конвергенцію</w:t>
      </w:r>
      <w:r w:rsidR="00BD4B6F" w:rsidRPr="00100532">
        <w:rPr>
          <w:rFonts w:ascii="Times New Roman" w:hAnsi="Times New Roman"/>
          <w:spacing w:val="-7"/>
          <w:w w:val="107"/>
          <w:sz w:val="28"/>
          <w:szCs w:val="28"/>
          <w:lang w:val="uk-UA"/>
        </w:rPr>
        <w:t xml:space="preserve"> підходів</w:t>
      </w:r>
      <w:r w:rsidR="004B2503" w:rsidRPr="00100532">
        <w:rPr>
          <w:rFonts w:ascii="Times New Roman" w:hAnsi="Times New Roman"/>
          <w:spacing w:val="-7"/>
          <w:w w:val="107"/>
          <w:sz w:val="28"/>
          <w:szCs w:val="28"/>
          <w:lang w:val="uk-UA"/>
        </w:rPr>
        <w:t>, притаманних</w:t>
      </w:r>
      <w:r w:rsidR="00BD4B6F" w:rsidRPr="00100532">
        <w:rPr>
          <w:rFonts w:ascii="Times New Roman" w:hAnsi="Times New Roman"/>
          <w:spacing w:val="-7"/>
          <w:w w:val="107"/>
          <w:sz w:val="28"/>
          <w:szCs w:val="28"/>
          <w:lang w:val="uk-UA"/>
        </w:rPr>
        <w:t xml:space="preserve"> держав</w:t>
      </w:r>
      <w:r w:rsidR="004B2503" w:rsidRPr="00100532">
        <w:rPr>
          <w:rFonts w:ascii="Times New Roman" w:hAnsi="Times New Roman"/>
          <w:spacing w:val="-7"/>
          <w:w w:val="107"/>
          <w:sz w:val="28"/>
          <w:szCs w:val="28"/>
          <w:lang w:val="uk-UA"/>
        </w:rPr>
        <w:t>ам</w:t>
      </w:r>
      <w:r w:rsidR="00BD4B6F" w:rsidRPr="00100532">
        <w:rPr>
          <w:rFonts w:ascii="Times New Roman" w:hAnsi="Times New Roman"/>
          <w:spacing w:val="-7"/>
          <w:w w:val="107"/>
          <w:sz w:val="28"/>
          <w:szCs w:val="28"/>
          <w:lang w:val="uk-UA"/>
        </w:rPr>
        <w:t xml:space="preserve"> континентальної та англо-американської правових сімей. Ці тенденції зумовлені</w:t>
      </w:r>
      <w:r w:rsidRPr="00100532">
        <w:rPr>
          <w:rFonts w:ascii="Times New Roman" w:hAnsi="Times New Roman"/>
          <w:spacing w:val="-7"/>
          <w:w w:val="107"/>
          <w:sz w:val="28"/>
          <w:szCs w:val="28"/>
          <w:lang w:val="uk-UA"/>
        </w:rPr>
        <w:t xml:space="preserve"> впливом </w:t>
      </w:r>
      <w:r w:rsidR="004B2503" w:rsidRPr="00100532">
        <w:rPr>
          <w:rFonts w:ascii="Times New Roman" w:hAnsi="Times New Roman"/>
          <w:spacing w:val="-7"/>
          <w:w w:val="107"/>
          <w:sz w:val="28"/>
          <w:szCs w:val="28"/>
          <w:lang w:val="uk-UA"/>
        </w:rPr>
        <w:t xml:space="preserve">розвитку </w:t>
      </w:r>
      <w:r w:rsidRPr="00100532">
        <w:rPr>
          <w:rFonts w:ascii="Times New Roman" w:hAnsi="Times New Roman"/>
          <w:spacing w:val="-7"/>
          <w:w w:val="107"/>
          <w:sz w:val="28"/>
          <w:szCs w:val="28"/>
          <w:lang w:val="uk-UA"/>
        </w:rPr>
        <w:t xml:space="preserve">міжнародного приватного права, інтенсифікацією міжнародних економічних відносин, потребою </w:t>
      </w:r>
      <w:r w:rsidR="00BD4B6F" w:rsidRPr="00100532">
        <w:rPr>
          <w:rFonts w:ascii="Times New Roman" w:hAnsi="Times New Roman"/>
          <w:spacing w:val="-7"/>
          <w:w w:val="107"/>
          <w:sz w:val="28"/>
          <w:szCs w:val="28"/>
          <w:lang w:val="uk-UA"/>
        </w:rPr>
        <w:t>в</w:t>
      </w:r>
      <w:r w:rsidRPr="00100532">
        <w:rPr>
          <w:rFonts w:ascii="Times New Roman" w:hAnsi="Times New Roman"/>
          <w:spacing w:val="-7"/>
          <w:w w:val="107"/>
          <w:sz w:val="28"/>
          <w:szCs w:val="28"/>
          <w:lang w:val="uk-UA"/>
        </w:rPr>
        <w:t xml:space="preserve"> </w:t>
      </w:r>
      <w:r w:rsidR="00BD4B6F" w:rsidRPr="00100532">
        <w:rPr>
          <w:rFonts w:ascii="Times New Roman" w:hAnsi="Times New Roman"/>
          <w:spacing w:val="-7"/>
          <w:w w:val="107"/>
          <w:sz w:val="28"/>
          <w:szCs w:val="28"/>
          <w:lang w:val="uk-UA"/>
        </w:rPr>
        <w:t xml:space="preserve">уніфікації </w:t>
      </w:r>
      <w:r w:rsidRPr="00100532">
        <w:rPr>
          <w:rFonts w:ascii="Times New Roman" w:hAnsi="Times New Roman"/>
          <w:spacing w:val="-7"/>
          <w:w w:val="107"/>
          <w:sz w:val="28"/>
          <w:szCs w:val="28"/>
          <w:lang w:val="uk-UA"/>
        </w:rPr>
        <w:t xml:space="preserve">застосування основних принципів, </w:t>
      </w:r>
      <w:r w:rsidR="00ED4340" w:rsidRPr="00100532">
        <w:rPr>
          <w:rFonts w:ascii="Times New Roman" w:hAnsi="Times New Roman"/>
          <w:spacing w:val="-7"/>
          <w:w w:val="107"/>
          <w:sz w:val="28"/>
          <w:szCs w:val="28"/>
          <w:lang w:val="uk-UA"/>
        </w:rPr>
        <w:t>публічного і прива</w:t>
      </w:r>
      <w:r w:rsidR="004065FE" w:rsidRPr="00100532">
        <w:rPr>
          <w:rFonts w:ascii="Times New Roman" w:hAnsi="Times New Roman"/>
          <w:spacing w:val="-7"/>
          <w:w w:val="107"/>
          <w:sz w:val="28"/>
          <w:szCs w:val="28"/>
          <w:lang w:val="uk-UA"/>
        </w:rPr>
        <w:t>тного права</w:t>
      </w:r>
      <w:r w:rsidR="00BD4B6F" w:rsidRPr="00100532">
        <w:rPr>
          <w:rFonts w:ascii="Times New Roman" w:hAnsi="Times New Roman"/>
          <w:spacing w:val="-7"/>
          <w:w w:val="107"/>
          <w:sz w:val="28"/>
          <w:szCs w:val="28"/>
          <w:lang w:val="uk-UA"/>
        </w:rPr>
        <w:t>.</w:t>
      </w:r>
      <w:r w:rsidRPr="00100532">
        <w:rPr>
          <w:rFonts w:ascii="Times New Roman" w:hAnsi="Times New Roman"/>
          <w:spacing w:val="-7"/>
          <w:w w:val="107"/>
          <w:sz w:val="28"/>
          <w:szCs w:val="28"/>
          <w:lang w:val="uk-UA"/>
        </w:rPr>
        <w:t xml:space="preserve"> </w:t>
      </w:r>
    </w:p>
    <w:p w:rsidR="004233F2"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b/>
          <w:spacing w:val="-7"/>
          <w:w w:val="107"/>
          <w:sz w:val="28"/>
          <w:szCs w:val="28"/>
          <w:lang w:val="uk-UA"/>
        </w:rPr>
        <w:t>Розділ</w:t>
      </w:r>
      <w:r w:rsidR="0098788B">
        <w:rPr>
          <w:rFonts w:ascii="Times New Roman" w:hAnsi="Times New Roman"/>
          <w:b/>
          <w:spacing w:val="-7"/>
          <w:w w:val="107"/>
          <w:sz w:val="28"/>
          <w:szCs w:val="28"/>
          <w:lang w:val="uk-UA"/>
        </w:rPr>
        <w:t> </w:t>
      </w:r>
      <w:r w:rsidRPr="00100532">
        <w:rPr>
          <w:rFonts w:ascii="Times New Roman" w:hAnsi="Times New Roman"/>
          <w:b/>
          <w:spacing w:val="-7"/>
          <w:w w:val="107"/>
          <w:sz w:val="28"/>
          <w:szCs w:val="28"/>
          <w:lang w:val="uk-UA"/>
        </w:rPr>
        <w:t>3 «</w:t>
      </w:r>
      <w:r w:rsidR="009F7B67" w:rsidRPr="00100532">
        <w:rPr>
          <w:rFonts w:ascii="Times New Roman" w:hAnsi="Times New Roman"/>
          <w:b/>
          <w:spacing w:val="-7"/>
          <w:w w:val="107"/>
          <w:sz w:val="28"/>
          <w:szCs w:val="28"/>
          <w:lang w:val="uk-UA"/>
        </w:rPr>
        <w:t>Імплементація принципу добросовісності у правовій системі України</w:t>
      </w:r>
      <w:r w:rsidRPr="00100532">
        <w:rPr>
          <w:rFonts w:ascii="Times New Roman" w:hAnsi="Times New Roman"/>
          <w:b/>
          <w:spacing w:val="-7"/>
          <w:w w:val="107"/>
          <w:sz w:val="28"/>
          <w:szCs w:val="28"/>
          <w:lang w:val="uk-UA"/>
        </w:rPr>
        <w:t xml:space="preserve">» </w:t>
      </w:r>
      <w:r w:rsidRPr="00100532">
        <w:rPr>
          <w:rFonts w:ascii="Times New Roman" w:hAnsi="Times New Roman"/>
          <w:spacing w:val="-7"/>
          <w:w w:val="107"/>
          <w:sz w:val="28"/>
          <w:szCs w:val="28"/>
          <w:lang w:val="uk-UA"/>
        </w:rPr>
        <w:t xml:space="preserve">складається з </w:t>
      </w:r>
      <w:r w:rsidR="00F04744" w:rsidRPr="00100532">
        <w:rPr>
          <w:rFonts w:ascii="Times New Roman" w:hAnsi="Times New Roman"/>
          <w:spacing w:val="-7"/>
          <w:w w:val="107"/>
          <w:sz w:val="28"/>
          <w:szCs w:val="28"/>
          <w:lang w:val="uk-UA"/>
        </w:rPr>
        <w:t>трьох</w:t>
      </w:r>
      <w:r w:rsidRPr="00100532">
        <w:rPr>
          <w:rFonts w:ascii="Times New Roman" w:hAnsi="Times New Roman"/>
          <w:spacing w:val="-7"/>
          <w:w w:val="107"/>
          <w:sz w:val="28"/>
          <w:szCs w:val="28"/>
          <w:lang w:val="uk-UA"/>
        </w:rPr>
        <w:t xml:space="preserve"> підрозділів </w:t>
      </w:r>
      <w:r w:rsidR="004065FE" w:rsidRPr="00100532">
        <w:rPr>
          <w:rFonts w:ascii="Times New Roman" w:hAnsi="Times New Roman"/>
          <w:spacing w:val="-7"/>
          <w:w w:val="107"/>
          <w:sz w:val="28"/>
          <w:szCs w:val="28"/>
          <w:lang w:val="uk-UA"/>
        </w:rPr>
        <w:t>у яких досліджуються</w:t>
      </w:r>
      <w:r w:rsidRPr="00100532">
        <w:rPr>
          <w:rFonts w:ascii="Times New Roman" w:hAnsi="Times New Roman"/>
          <w:spacing w:val="-7"/>
          <w:w w:val="107"/>
          <w:sz w:val="28"/>
          <w:szCs w:val="28"/>
          <w:lang w:val="uk-UA"/>
        </w:rPr>
        <w:t xml:space="preserve"> </w:t>
      </w:r>
      <w:r w:rsidR="004233F2" w:rsidRPr="00100532">
        <w:rPr>
          <w:rFonts w:ascii="Times New Roman" w:hAnsi="Times New Roman"/>
          <w:spacing w:val="-7"/>
          <w:w w:val="107"/>
          <w:sz w:val="28"/>
          <w:szCs w:val="28"/>
          <w:lang w:val="uk-UA"/>
        </w:rPr>
        <w:t>особливост</w:t>
      </w:r>
      <w:r w:rsidR="004065FE" w:rsidRPr="00100532">
        <w:rPr>
          <w:rFonts w:ascii="Times New Roman" w:hAnsi="Times New Roman"/>
          <w:spacing w:val="-7"/>
          <w:w w:val="107"/>
          <w:sz w:val="28"/>
          <w:szCs w:val="28"/>
          <w:lang w:val="uk-UA"/>
        </w:rPr>
        <w:t>і</w:t>
      </w:r>
      <w:r w:rsidR="004233F2" w:rsidRPr="00100532">
        <w:rPr>
          <w:rFonts w:ascii="Times New Roman" w:hAnsi="Times New Roman"/>
          <w:spacing w:val="-7"/>
          <w:w w:val="107"/>
          <w:sz w:val="28"/>
          <w:szCs w:val="28"/>
          <w:lang w:val="uk-UA"/>
        </w:rPr>
        <w:t xml:space="preserve"> </w:t>
      </w:r>
      <w:r w:rsidR="004065FE" w:rsidRPr="00100532">
        <w:rPr>
          <w:rFonts w:ascii="Times New Roman" w:hAnsi="Times New Roman"/>
          <w:spacing w:val="-7"/>
          <w:w w:val="107"/>
          <w:sz w:val="28"/>
          <w:szCs w:val="28"/>
          <w:lang w:val="uk-UA"/>
        </w:rPr>
        <w:t>впровадження</w:t>
      </w:r>
      <w:r w:rsidR="004233F2" w:rsidRPr="00100532">
        <w:rPr>
          <w:rFonts w:ascii="Times New Roman" w:hAnsi="Times New Roman"/>
          <w:spacing w:val="-7"/>
          <w:w w:val="107"/>
          <w:sz w:val="28"/>
          <w:szCs w:val="28"/>
          <w:lang w:val="uk-UA"/>
        </w:rPr>
        <w:t xml:space="preserve"> принципу добросовісності у правовій системі України</w:t>
      </w:r>
      <w:r w:rsidRPr="00100532">
        <w:rPr>
          <w:rFonts w:ascii="Times New Roman" w:hAnsi="Times New Roman"/>
          <w:spacing w:val="-7"/>
          <w:w w:val="107"/>
          <w:sz w:val="28"/>
          <w:szCs w:val="28"/>
          <w:lang w:val="uk-UA"/>
        </w:rPr>
        <w:t xml:space="preserve">. </w:t>
      </w:r>
      <w:r w:rsidR="004233F2" w:rsidRPr="00100532">
        <w:rPr>
          <w:rFonts w:ascii="Times New Roman" w:hAnsi="Times New Roman"/>
          <w:spacing w:val="-7"/>
          <w:w w:val="107"/>
          <w:sz w:val="28"/>
          <w:szCs w:val="28"/>
          <w:lang w:val="uk-UA"/>
        </w:rPr>
        <w:t>Розглянуті</w:t>
      </w:r>
      <w:r w:rsidRPr="00100532">
        <w:rPr>
          <w:rFonts w:ascii="Times New Roman" w:hAnsi="Times New Roman"/>
          <w:spacing w:val="-7"/>
          <w:w w:val="107"/>
          <w:sz w:val="28"/>
          <w:szCs w:val="28"/>
          <w:lang w:val="uk-UA"/>
        </w:rPr>
        <w:t xml:space="preserve"> </w:t>
      </w:r>
      <w:r w:rsidR="0034548D" w:rsidRPr="00100532">
        <w:rPr>
          <w:rFonts w:ascii="Times New Roman" w:hAnsi="Times New Roman"/>
          <w:spacing w:val="-7"/>
          <w:w w:val="107"/>
          <w:sz w:val="28"/>
          <w:szCs w:val="28"/>
          <w:lang w:val="uk-UA"/>
        </w:rPr>
        <w:t xml:space="preserve">основні </w:t>
      </w:r>
      <w:r w:rsidR="004233F2" w:rsidRPr="00100532">
        <w:rPr>
          <w:rFonts w:ascii="Times New Roman" w:hAnsi="Times New Roman"/>
          <w:spacing w:val="-7"/>
          <w:w w:val="107"/>
          <w:sz w:val="28"/>
          <w:szCs w:val="28"/>
          <w:lang w:val="uk-UA"/>
        </w:rPr>
        <w:t xml:space="preserve">аспекти </w:t>
      </w:r>
      <w:r w:rsidR="0098788B">
        <w:rPr>
          <w:rFonts w:ascii="Times New Roman" w:hAnsi="Times New Roman"/>
          <w:spacing w:val="-7"/>
          <w:w w:val="107"/>
          <w:sz w:val="28"/>
          <w:szCs w:val="28"/>
          <w:lang w:val="uk-UA"/>
        </w:rPr>
        <w:t xml:space="preserve">правового </w:t>
      </w:r>
      <w:r w:rsidR="004233F2" w:rsidRPr="00100532">
        <w:rPr>
          <w:rFonts w:ascii="Times New Roman" w:hAnsi="Times New Roman"/>
          <w:spacing w:val="-7"/>
          <w:w w:val="107"/>
          <w:sz w:val="28"/>
          <w:szCs w:val="28"/>
          <w:lang w:val="uk-UA"/>
        </w:rPr>
        <w:t>регулювання</w:t>
      </w:r>
      <w:r w:rsidR="0078030F" w:rsidRPr="00100532">
        <w:rPr>
          <w:rFonts w:ascii="Times New Roman" w:hAnsi="Times New Roman"/>
          <w:spacing w:val="-7"/>
          <w:w w:val="107"/>
          <w:sz w:val="28"/>
          <w:szCs w:val="28"/>
          <w:lang w:val="uk-UA"/>
        </w:rPr>
        <w:t xml:space="preserve"> </w:t>
      </w:r>
      <w:r w:rsidR="004233F2" w:rsidRPr="00100532">
        <w:rPr>
          <w:rFonts w:ascii="Times New Roman" w:hAnsi="Times New Roman"/>
          <w:spacing w:val="-7"/>
          <w:w w:val="107"/>
          <w:sz w:val="28"/>
          <w:szCs w:val="28"/>
          <w:lang w:val="uk-UA"/>
        </w:rPr>
        <w:t xml:space="preserve">відносин, пов’язаних із принципом добросовісності, і </w:t>
      </w:r>
      <w:r w:rsidR="0078030F" w:rsidRPr="00100532">
        <w:rPr>
          <w:rFonts w:ascii="Times New Roman" w:hAnsi="Times New Roman"/>
          <w:spacing w:val="-7"/>
          <w:w w:val="107"/>
          <w:sz w:val="28"/>
          <w:szCs w:val="28"/>
          <w:lang w:val="uk-UA"/>
        </w:rPr>
        <w:t xml:space="preserve">відповідної правореалізаційної </w:t>
      </w:r>
      <w:r w:rsidR="004233F2" w:rsidRPr="00100532">
        <w:rPr>
          <w:rFonts w:ascii="Times New Roman" w:hAnsi="Times New Roman"/>
          <w:spacing w:val="-7"/>
          <w:w w:val="107"/>
          <w:sz w:val="28"/>
          <w:szCs w:val="28"/>
          <w:lang w:val="uk-UA"/>
        </w:rPr>
        <w:t>практики</w:t>
      </w:r>
      <w:r w:rsidR="004065FE" w:rsidRPr="00100532">
        <w:rPr>
          <w:rFonts w:ascii="Times New Roman" w:hAnsi="Times New Roman"/>
          <w:spacing w:val="-7"/>
          <w:w w:val="107"/>
          <w:sz w:val="28"/>
          <w:szCs w:val="28"/>
          <w:lang w:val="uk-UA"/>
        </w:rPr>
        <w:t>,</w:t>
      </w:r>
      <w:r w:rsidR="004233F2" w:rsidRPr="00100532">
        <w:rPr>
          <w:rFonts w:ascii="Times New Roman" w:hAnsi="Times New Roman"/>
          <w:spacing w:val="-7"/>
          <w:w w:val="107"/>
          <w:sz w:val="28"/>
          <w:szCs w:val="28"/>
          <w:lang w:val="uk-UA"/>
        </w:rPr>
        <w:t xml:space="preserve"> </w:t>
      </w:r>
      <w:r w:rsidR="004065FE" w:rsidRPr="00100532">
        <w:rPr>
          <w:rFonts w:ascii="Times New Roman" w:hAnsi="Times New Roman"/>
          <w:spacing w:val="-7"/>
          <w:w w:val="107"/>
          <w:sz w:val="28"/>
          <w:szCs w:val="28"/>
          <w:lang w:val="uk-UA"/>
        </w:rPr>
        <w:t>в</w:t>
      </w:r>
      <w:r w:rsidR="0078030F" w:rsidRPr="00100532">
        <w:rPr>
          <w:rFonts w:ascii="Times New Roman" w:hAnsi="Times New Roman"/>
          <w:spacing w:val="-7"/>
          <w:w w:val="107"/>
          <w:sz w:val="28"/>
          <w:szCs w:val="28"/>
          <w:lang w:val="uk-UA"/>
        </w:rPr>
        <w:t xml:space="preserve">изначені </w:t>
      </w:r>
      <w:r w:rsidR="004065FE" w:rsidRPr="00100532">
        <w:rPr>
          <w:rFonts w:ascii="Times New Roman" w:hAnsi="Times New Roman"/>
          <w:spacing w:val="-7"/>
          <w:w w:val="107"/>
          <w:sz w:val="28"/>
          <w:szCs w:val="28"/>
          <w:lang w:val="uk-UA"/>
        </w:rPr>
        <w:t xml:space="preserve">основні </w:t>
      </w:r>
      <w:r w:rsidR="0078030F" w:rsidRPr="00100532">
        <w:rPr>
          <w:rFonts w:ascii="Times New Roman" w:hAnsi="Times New Roman"/>
          <w:spacing w:val="-7"/>
          <w:w w:val="107"/>
          <w:sz w:val="28"/>
          <w:szCs w:val="28"/>
          <w:lang w:val="uk-UA"/>
        </w:rPr>
        <w:t xml:space="preserve">проблеми імплементації </w:t>
      </w:r>
      <w:r w:rsidR="004233F2" w:rsidRPr="00100532">
        <w:rPr>
          <w:rFonts w:ascii="Times New Roman" w:hAnsi="Times New Roman"/>
          <w:spacing w:val="-7"/>
          <w:w w:val="107"/>
          <w:sz w:val="28"/>
          <w:szCs w:val="28"/>
          <w:lang w:val="uk-UA"/>
        </w:rPr>
        <w:t xml:space="preserve">принципу добросовісності </w:t>
      </w:r>
      <w:r w:rsidR="0078030F" w:rsidRPr="00100532">
        <w:rPr>
          <w:rFonts w:ascii="Times New Roman" w:hAnsi="Times New Roman"/>
          <w:spacing w:val="-7"/>
          <w:w w:val="107"/>
          <w:sz w:val="28"/>
          <w:szCs w:val="28"/>
          <w:lang w:val="uk-UA"/>
        </w:rPr>
        <w:t xml:space="preserve">у правовій системі України та запропоновані шляхи їхнього </w:t>
      </w:r>
      <w:r w:rsidR="004065FE" w:rsidRPr="00100532">
        <w:rPr>
          <w:rFonts w:ascii="Times New Roman" w:hAnsi="Times New Roman"/>
          <w:spacing w:val="-7"/>
          <w:w w:val="107"/>
          <w:sz w:val="28"/>
          <w:szCs w:val="28"/>
          <w:lang w:val="uk-UA"/>
        </w:rPr>
        <w:t>вирішення</w:t>
      </w:r>
      <w:r w:rsidR="0078030F" w:rsidRPr="00100532">
        <w:rPr>
          <w:rFonts w:ascii="Times New Roman" w:hAnsi="Times New Roman"/>
          <w:spacing w:val="-7"/>
          <w:w w:val="107"/>
          <w:sz w:val="28"/>
          <w:szCs w:val="28"/>
          <w:lang w:val="uk-UA"/>
        </w:rPr>
        <w:t>.</w:t>
      </w:r>
    </w:p>
    <w:p w:rsidR="004065FE" w:rsidRPr="00100532" w:rsidRDefault="0098788B" w:rsidP="0092478F">
      <w:pPr>
        <w:tabs>
          <w:tab w:val="left" w:pos="993"/>
        </w:tabs>
        <w:spacing w:after="0" w:line="240" w:lineRule="auto"/>
        <w:ind w:firstLine="709"/>
        <w:jc w:val="both"/>
        <w:rPr>
          <w:rFonts w:ascii="Times New Roman" w:hAnsi="Times New Roman"/>
          <w:spacing w:val="-7"/>
          <w:w w:val="107"/>
          <w:sz w:val="28"/>
          <w:szCs w:val="28"/>
          <w:lang w:val="uk-UA"/>
        </w:rPr>
      </w:pPr>
      <w:r>
        <w:rPr>
          <w:rFonts w:ascii="Times New Roman" w:hAnsi="Times New Roman"/>
          <w:i/>
          <w:spacing w:val="-7"/>
          <w:w w:val="107"/>
          <w:sz w:val="28"/>
          <w:szCs w:val="28"/>
          <w:lang w:val="uk-UA"/>
        </w:rPr>
        <w:t>Підрозділ </w:t>
      </w:r>
      <w:r w:rsidR="004065FE" w:rsidRPr="00100532">
        <w:rPr>
          <w:rFonts w:ascii="Times New Roman" w:hAnsi="Times New Roman"/>
          <w:i/>
          <w:spacing w:val="-7"/>
          <w:w w:val="107"/>
          <w:sz w:val="28"/>
          <w:szCs w:val="28"/>
          <w:lang w:val="uk-UA"/>
        </w:rPr>
        <w:t xml:space="preserve">3.1 «Основні аспекти і концепції застосування принципу добросовісності у правовій системі України» </w:t>
      </w:r>
      <w:r w:rsidR="004065FE" w:rsidRPr="00100532">
        <w:rPr>
          <w:rFonts w:ascii="Times New Roman" w:hAnsi="Times New Roman"/>
          <w:spacing w:val="-7"/>
          <w:w w:val="107"/>
          <w:sz w:val="28"/>
          <w:szCs w:val="28"/>
          <w:lang w:val="uk-UA"/>
        </w:rPr>
        <w:t xml:space="preserve">містить визначення концептуальних положень застосування принципу добросовісності у правовій системі України дослідження становлення, розвитку і сучасного стану регулювання приватноправових, зокрема цивільно-правових відносин, процесуальних правовідносин приватного і публічного характеру в аспекті реалізації принципу добросовісності. Визначено особливості звернення до вказаного принципу в порядку аналогії права, презумпції добросовісності, докорінної зміни обставин, недобросовісного впливу на обставини, пов’язані із правочинами, заборони вчинення правочину із порушенням вимог добросовісності. </w:t>
      </w:r>
    </w:p>
    <w:p w:rsidR="004065FE" w:rsidRPr="00100532" w:rsidRDefault="004065FE" w:rsidP="0092478F">
      <w:pPr>
        <w:tabs>
          <w:tab w:val="left" w:pos="993"/>
        </w:tabs>
        <w:spacing w:after="0" w:line="240" w:lineRule="auto"/>
        <w:ind w:firstLine="709"/>
        <w:jc w:val="both"/>
        <w:rPr>
          <w:rFonts w:ascii="Times New Roman" w:hAnsi="Times New Roman"/>
          <w:i/>
          <w:spacing w:val="-7"/>
          <w:w w:val="107"/>
          <w:sz w:val="28"/>
          <w:szCs w:val="28"/>
          <w:lang w:val="uk-UA"/>
        </w:rPr>
      </w:pPr>
      <w:r w:rsidRPr="00100532">
        <w:rPr>
          <w:rFonts w:ascii="Times New Roman" w:hAnsi="Times New Roman"/>
          <w:spacing w:val="-7"/>
          <w:w w:val="107"/>
          <w:sz w:val="28"/>
          <w:szCs w:val="28"/>
          <w:lang w:val="uk-UA"/>
        </w:rPr>
        <w:t xml:space="preserve">Констатовано, що у правовій системі України принцип добросовісності є імперативним і не передбачає можливості сторін правовідносин відмовитись від його </w:t>
      </w:r>
      <w:r w:rsidR="0098788B">
        <w:rPr>
          <w:rFonts w:ascii="Times New Roman" w:hAnsi="Times New Roman"/>
          <w:spacing w:val="-7"/>
          <w:w w:val="107"/>
          <w:sz w:val="28"/>
          <w:szCs w:val="28"/>
          <w:lang w:val="uk-UA"/>
        </w:rPr>
        <w:t>застосування</w:t>
      </w:r>
      <w:r w:rsidRPr="00100532">
        <w:rPr>
          <w:rFonts w:ascii="Times New Roman" w:hAnsi="Times New Roman"/>
          <w:spacing w:val="-7"/>
          <w:w w:val="107"/>
          <w:sz w:val="28"/>
          <w:szCs w:val="28"/>
          <w:lang w:val="uk-UA"/>
        </w:rPr>
        <w:t xml:space="preserve">; на його основі регулюється широкий спектр як матеріальних, так і процесуальних правовідносини, </w:t>
      </w:r>
      <w:r w:rsidR="0092478F" w:rsidRPr="00100532">
        <w:rPr>
          <w:rFonts w:ascii="Times New Roman" w:hAnsi="Times New Roman"/>
          <w:spacing w:val="-7"/>
          <w:w w:val="107"/>
          <w:sz w:val="28"/>
          <w:szCs w:val="28"/>
          <w:lang w:val="uk-UA"/>
        </w:rPr>
        <w:t>у тому числі</w:t>
      </w:r>
      <w:r w:rsidRPr="00100532">
        <w:rPr>
          <w:rFonts w:ascii="Times New Roman" w:hAnsi="Times New Roman"/>
          <w:spacing w:val="-7"/>
          <w:w w:val="107"/>
          <w:sz w:val="28"/>
          <w:szCs w:val="28"/>
          <w:lang w:val="uk-UA"/>
        </w:rPr>
        <w:t xml:space="preserve"> публічно-правового характеру; елементи нормативного змісту принципу добросовісності, юридичні наслідки його порушення та види відповідальності залежать від сфери суспільних відносин.</w:t>
      </w:r>
    </w:p>
    <w:p w:rsidR="0034548D" w:rsidRPr="00100532" w:rsidRDefault="004579C1" w:rsidP="0092478F">
      <w:pPr>
        <w:tabs>
          <w:tab w:val="left" w:pos="993"/>
        </w:tabs>
        <w:spacing w:after="0" w:line="240" w:lineRule="auto"/>
        <w:ind w:firstLine="709"/>
        <w:jc w:val="both"/>
        <w:rPr>
          <w:rFonts w:ascii="Times New Roman" w:hAnsi="Times New Roman"/>
          <w:spacing w:val="-7"/>
          <w:w w:val="107"/>
          <w:sz w:val="28"/>
          <w:szCs w:val="28"/>
          <w:lang w:val="uk-UA"/>
        </w:rPr>
      </w:pPr>
      <w:r w:rsidRPr="0098788B">
        <w:rPr>
          <w:rFonts w:ascii="Times New Roman" w:hAnsi="Times New Roman"/>
          <w:spacing w:val="-7"/>
          <w:w w:val="107"/>
          <w:sz w:val="28"/>
          <w:szCs w:val="28"/>
          <w:lang w:val="uk-UA"/>
        </w:rPr>
        <w:t xml:space="preserve">У </w:t>
      </w:r>
      <w:r w:rsidRPr="00100532">
        <w:rPr>
          <w:rFonts w:ascii="Times New Roman" w:hAnsi="Times New Roman"/>
          <w:i/>
          <w:spacing w:val="-7"/>
          <w:w w:val="107"/>
          <w:sz w:val="28"/>
          <w:szCs w:val="28"/>
          <w:lang w:val="uk-UA"/>
        </w:rPr>
        <w:t>п</w:t>
      </w:r>
      <w:r w:rsidR="00143669" w:rsidRPr="00100532">
        <w:rPr>
          <w:rFonts w:ascii="Times New Roman" w:hAnsi="Times New Roman"/>
          <w:i/>
          <w:spacing w:val="-7"/>
          <w:w w:val="107"/>
          <w:sz w:val="28"/>
          <w:szCs w:val="28"/>
          <w:lang w:val="uk-UA"/>
        </w:rPr>
        <w:t>ідрозділ</w:t>
      </w:r>
      <w:r w:rsidR="004065FE" w:rsidRPr="00100532">
        <w:rPr>
          <w:rFonts w:ascii="Times New Roman" w:hAnsi="Times New Roman"/>
          <w:i/>
          <w:spacing w:val="-7"/>
          <w:w w:val="107"/>
          <w:sz w:val="28"/>
          <w:szCs w:val="28"/>
          <w:lang w:val="uk-UA"/>
        </w:rPr>
        <w:t>і</w:t>
      </w:r>
      <w:r w:rsidR="0098788B">
        <w:rPr>
          <w:rFonts w:ascii="Times New Roman" w:hAnsi="Times New Roman"/>
          <w:i/>
          <w:spacing w:val="-7"/>
          <w:w w:val="107"/>
          <w:sz w:val="28"/>
          <w:szCs w:val="28"/>
          <w:lang w:val="uk-UA"/>
        </w:rPr>
        <w:t> </w:t>
      </w:r>
      <w:r w:rsidR="00143669" w:rsidRPr="00100532">
        <w:rPr>
          <w:rFonts w:ascii="Times New Roman" w:hAnsi="Times New Roman"/>
          <w:i/>
          <w:spacing w:val="-7"/>
          <w:w w:val="107"/>
          <w:sz w:val="28"/>
          <w:szCs w:val="28"/>
          <w:lang w:val="uk-UA"/>
        </w:rPr>
        <w:t>3.</w:t>
      </w:r>
      <w:r w:rsidR="004065FE" w:rsidRPr="00100532">
        <w:rPr>
          <w:rFonts w:ascii="Times New Roman" w:hAnsi="Times New Roman"/>
          <w:i/>
          <w:spacing w:val="-7"/>
          <w:w w:val="107"/>
          <w:sz w:val="28"/>
          <w:szCs w:val="28"/>
          <w:lang w:val="uk-UA"/>
        </w:rPr>
        <w:t>2</w:t>
      </w:r>
      <w:r w:rsidR="00143669" w:rsidRPr="00100532">
        <w:rPr>
          <w:rFonts w:ascii="Times New Roman" w:hAnsi="Times New Roman"/>
          <w:i/>
          <w:spacing w:val="-7"/>
          <w:w w:val="107"/>
          <w:sz w:val="28"/>
          <w:szCs w:val="28"/>
          <w:lang w:val="uk-UA"/>
        </w:rPr>
        <w:t xml:space="preserve"> «</w:t>
      </w:r>
      <w:r w:rsidR="0034548D" w:rsidRPr="00100532">
        <w:rPr>
          <w:rFonts w:ascii="Times New Roman" w:hAnsi="Times New Roman"/>
          <w:i/>
          <w:spacing w:val="-7"/>
          <w:w w:val="107"/>
          <w:sz w:val="28"/>
          <w:szCs w:val="28"/>
          <w:lang w:val="uk-UA"/>
        </w:rPr>
        <w:t xml:space="preserve">Принцип добросовісного виконання міжнародних зобов’язань </w:t>
      </w:r>
      <w:r w:rsidR="004065FE" w:rsidRPr="00100532">
        <w:rPr>
          <w:rFonts w:ascii="Times New Roman" w:hAnsi="Times New Roman"/>
          <w:i/>
          <w:spacing w:val="-7"/>
          <w:w w:val="107"/>
          <w:sz w:val="28"/>
          <w:szCs w:val="28"/>
          <w:lang w:val="uk-UA"/>
        </w:rPr>
        <w:t xml:space="preserve">держави </w:t>
      </w:r>
      <w:r w:rsidR="0034548D" w:rsidRPr="00100532">
        <w:rPr>
          <w:rFonts w:ascii="Times New Roman" w:hAnsi="Times New Roman"/>
          <w:i/>
          <w:spacing w:val="-7"/>
          <w:w w:val="107"/>
          <w:sz w:val="28"/>
          <w:szCs w:val="28"/>
          <w:lang w:val="uk-UA"/>
        </w:rPr>
        <w:t>у законодавстві України</w:t>
      </w:r>
      <w:r w:rsidR="00143669" w:rsidRPr="00100532">
        <w:rPr>
          <w:rFonts w:ascii="Times New Roman" w:hAnsi="Times New Roman"/>
          <w:i/>
          <w:spacing w:val="-7"/>
          <w:w w:val="107"/>
          <w:sz w:val="28"/>
          <w:szCs w:val="28"/>
          <w:lang w:val="uk-UA"/>
        </w:rPr>
        <w:t>»</w:t>
      </w:r>
      <w:r w:rsidR="00143669" w:rsidRPr="00100532">
        <w:rPr>
          <w:rFonts w:ascii="Times New Roman" w:hAnsi="Times New Roman"/>
          <w:b/>
          <w:spacing w:val="-7"/>
          <w:w w:val="107"/>
          <w:sz w:val="28"/>
          <w:szCs w:val="28"/>
          <w:lang w:val="uk-UA"/>
        </w:rPr>
        <w:t xml:space="preserve"> </w:t>
      </w:r>
      <w:r w:rsidRPr="00100532">
        <w:rPr>
          <w:rFonts w:ascii="Times New Roman" w:hAnsi="Times New Roman"/>
          <w:spacing w:val="-7"/>
          <w:w w:val="107"/>
          <w:sz w:val="28"/>
          <w:szCs w:val="28"/>
          <w:lang w:val="uk-UA"/>
        </w:rPr>
        <w:t>про</w:t>
      </w:r>
      <w:r w:rsidR="00143669" w:rsidRPr="00100532">
        <w:rPr>
          <w:rFonts w:ascii="Times New Roman" w:hAnsi="Times New Roman"/>
          <w:spacing w:val="-7"/>
          <w:w w:val="107"/>
          <w:sz w:val="28"/>
          <w:szCs w:val="28"/>
          <w:lang w:val="uk-UA"/>
        </w:rPr>
        <w:t>аналіз</w:t>
      </w:r>
      <w:r w:rsidRPr="00100532">
        <w:rPr>
          <w:rFonts w:ascii="Times New Roman" w:hAnsi="Times New Roman"/>
          <w:spacing w:val="-7"/>
          <w:w w:val="107"/>
          <w:sz w:val="28"/>
          <w:szCs w:val="28"/>
          <w:lang w:val="uk-UA"/>
        </w:rPr>
        <w:t>ований</w:t>
      </w:r>
      <w:r w:rsidR="00143669" w:rsidRPr="00100532">
        <w:rPr>
          <w:rFonts w:ascii="Times New Roman" w:hAnsi="Times New Roman"/>
          <w:spacing w:val="-7"/>
          <w:w w:val="107"/>
          <w:sz w:val="28"/>
          <w:szCs w:val="28"/>
          <w:lang w:val="uk-UA"/>
        </w:rPr>
        <w:t xml:space="preserve"> </w:t>
      </w:r>
      <w:r w:rsidR="0034548D" w:rsidRPr="00100532">
        <w:rPr>
          <w:rFonts w:ascii="Times New Roman" w:hAnsi="Times New Roman"/>
          <w:spacing w:val="-7"/>
          <w:w w:val="107"/>
          <w:sz w:val="28"/>
          <w:szCs w:val="28"/>
          <w:lang w:val="uk-UA"/>
        </w:rPr>
        <w:t>проце</w:t>
      </w:r>
      <w:r w:rsidRPr="00100532">
        <w:rPr>
          <w:rFonts w:ascii="Times New Roman" w:hAnsi="Times New Roman"/>
          <w:spacing w:val="-7"/>
          <w:w w:val="107"/>
          <w:sz w:val="28"/>
          <w:szCs w:val="28"/>
          <w:lang w:val="uk-UA"/>
        </w:rPr>
        <w:t>с</w:t>
      </w:r>
      <w:r w:rsidR="0034548D" w:rsidRPr="00100532">
        <w:rPr>
          <w:rFonts w:ascii="Times New Roman" w:hAnsi="Times New Roman"/>
          <w:spacing w:val="-7"/>
          <w:w w:val="107"/>
          <w:sz w:val="28"/>
          <w:szCs w:val="28"/>
          <w:lang w:val="uk-UA"/>
        </w:rPr>
        <w:t xml:space="preserve"> становлення правових механізмів забезпечення реалізації принципу добросовісного виконання міжнародних зобов’язань </w:t>
      </w:r>
      <w:r w:rsidR="004065FE" w:rsidRPr="00100532">
        <w:rPr>
          <w:rFonts w:ascii="Times New Roman" w:hAnsi="Times New Roman"/>
          <w:spacing w:val="-7"/>
          <w:w w:val="107"/>
          <w:sz w:val="28"/>
          <w:szCs w:val="28"/>
          <w:lang w:val="uk-UA"/>
        </w:rPr>
        <w:t>У</w:t>
      </w:r>
      <w:r w:rsidR="0034548D" w:rsidRPr="00100532">
        <w:rPr>
          <w:rFonts w:ascii="Times New Roman" w:hAnsi="Times New Roman"/>
          <w:spacing w:val="-7"/>
          <w:w w:val="107"/>
          <w:sz w:val="28"/>
          <w:szCs w:val="28"/>
          <w:lang w:val="uk-UA"/>
        </w:rPr>
        <w:t>країн</w:t>
      </w:r>
      <w:r w:rsidR="004065FE" w:rsidRPr="00100532">
        <w:rPr>
          <w:rFonts w:ascii="Times New Roman" w:hAnsi="Times New Roman"/>
          <w:spacing w:val="-7"/>
          <w:w w:val="107"/>
          <w:sz w:val="28"/>
          <w:szCs w:val="28"/>
          <w:lang w:val="uk-UA"/>
        </w:rPr>
        <w:t>ою</w:t>
      </w:r>
      <w:r w:rsidR="00CC6F09" w:rsidRPr="00100532">
        <w:rPr>
          <w:rFonts w:ascii="Times New Roman" w:hAnsi="Times New Roman"/>
          <w:spacing w:val="-7"/>
          <w:w w:val="107"/>
          <w:sz w:val="28"/>
          <w:szCs w:val="28"/>
          <w:lang w:val="uk-UA"/>
        </w:rPr>
        <w:t xml:space="preserve">, визначені </w:t>
      </w:r>
      <w:r w:rsidR="004065FE" w:rsidRPr="00100532">
        <w:rPr>
          <w:rFonts w:ascii="Times New Roman" w:hAnsi="Times New Roman"/>
          <w:spacing w:val="-7"/>
          <w:w w:val="107"/>
          <w:sz w:val="28"/>
          <w:szCs w:val="28"/>
          <w:lang w:val="uk-UA"/>
        </w:rPr>
        <w:t>стан</w:t>
      </w:r>
      <w:r w:rsidR="00CC6F09" w:rsidRPr="00100532">
        <w:rPr>
          <w:rFonts w:ascii="Times New Roman" w:hAnsi="Times New Roman"/>
          <w:spacing w:val="-7"/>
          <w:w w:val="107"/>
          <w:sz w:val="28"/>
          <w:szCs w:val="28"/>
          <w:lang w:val="uk-UA"/>
        </w:rPr>
        <w:t xml:space="preserve"> та проблеми розвитку вказаних механізмів</w:t>
      </w:r>
      <w:r w:rsidR="003D6EF7" w:rsidRPr="00100532">
        <w:rPr>
          <w:rFonts w:ascii="Times New Roman" w:hAnsi="Times New Roman"/>
          <w:spacing w:val="-7"/>
          <w:w w:val="107"/>
          <w:sz w:val="28"/>
          <w:szCs w:val="28"/>
          <w:lang w:val="uk-UA"/>
        </w:rPr>
        <w:t>.</w:t>
      </w:r>
      <w:r w:rsidR="00CC6F09" w:rsidRPr="00100532">
        <w:rPr>
          <w:rFonts w:ascii="Times New Roman" w:hAnsi="Times New Roman"/>
          <w:spacing w:val="-7"/>
          <w:w w:val="107"/>
          <w:sz w:val="28"/>
          <w:szCs w:val="28"/>
          <w:lang w:val="uk-UA"/>
        </w:rPr>
        <w:t xml:space="preserve"> </w:t>
      </w:r>
      <w:r w:rsidR="003D6EF7" w:rsidRPr="00100532">
        <w:rPr>
          <w:rFonts w:ascii="Times New Roman" w:hAnsi="Times New Roman"/>
          <w:spacing w:val="-7"/>
          <w:w w:val="107"/>
          <w:sz w:val="28"/>
          <w:szCs w:val="28"/>
          <w:lang w:val="uk-UA"/>
        </w:rPr>
        <w:t>Р</w:t>
      </w:r>
      <w:r w:rsidR="0034548D" w:rsidRPr="00100532">
        <w:rPr>
          <w:rFonts w:ascii="Times New Roman" w:hAnsi="Times New Roman"/>
          <w:spacing w:val="-7"/>
          <w:w w:val="107"/>
          <w:sz w:val="28"/>
          <w:szCs w:val="28"/>
          <w:lang w:val="uk-UA"/>
        </w:rPr>
        <w:t>озглянут</w:t>
      </w:r>
      <w:r w:rsidR="004065FE" w:rsidRPr="00100532">
        <w:rPr>
          <w:rFonts w:ascii="Times New Roman" w:hAnsi="Times New Roman"/>
          <w:spacing w:val="-7"/>
          <w:w w:val="107"/>
          <w:sz w:val="28"/>
          <w:szCs w:val="28"/>
          <w:lang w:val="uk-UA"/>
        </w:rPr>
        <w:t>о</w:t>
      </w:r>
      <w:r w:rsidR="003D6EF7" w:rsidRPr="00100532">
        <w:rPr>
          <w:rFonts w:ascii="Times New Roman" w:hAnsi="Times New Roman"/>
          <w:spacing w:val="-7"/>
          <w:w w:val="107"/>
          <w:sz w:val="28"/>
          <w:szCs w:val="28"/>
          <w:lang w:val="uk-UA"/>
        </w:rPr>
        <w:t xml:space="preserve"> </w:t>
      </w:r>
      <w:r w:rsidR="00143669" w:rsidRPr="00100532">
        <w:rPr>
          <w:rFonts w:ascii="Times New Roman" w:hAnsi="Times New Roman"/>
          <w:spacing w:val="-7"/>
          <w:w w:val="107"/>
          <w:sz w:val="28"/>
          <w:szCs w:val="28"/>
          <w:lang w:val="uk-UA"/>
        </w:rPr>
        <w:t xml:space="preserve">зміст </w:t>
      </w:r>
      <w:r w:rsidR="00CC6F09" w:rsidRPr="00100532">
        <w:rPr>
          <w:rFonts w:ascii="Times New Roman" w:hAnsi="Times New Roman"/>
          <w:spacing w:val="-7"/>
          <w:w w:val="107"/>
          <w:sz w:val="28"/>
          <w:szCs w:val="28"/>
          <w:lang w:val="uk-UA"/>
        </w:rPr>
        <w:t xml:space="preserve">відповідних норм </w:t>
      </w:r>
      <w:r w:rsidR="003D6EF7" w:rsidRPr="00100532">
        <w:rPr>
          <w:rFonts w:ascii="Times New Roman" w:hAnsi="Times New Roman"/>
          <w:spacing w:val="-7"/>
          <w:w w:val="107"/>
          <w:sz w:val="28"/>
          <w:szCs w:val="28"/>
          <w:lang w:val="uk-UA"/>
        </w:rPr>
        <w:t xml:space="preserve">Конституції України, </w:t>
      </w:r>
      <w:r w:rsidR="004065FE" w:rsidRPr="00100532">
        <w:rPr>
          <w:rFonts w:ascii="Times New Roman" w:hAnsi="Times New Roman"/>
          <w:spacing w:val="-7"/>
          <w:w w:val="107"/>
          <w:sz w:val="28"/>
          <w:szCs w:val="28"/>
          <w:lang w:val="uk-UA"/>
        </w:rPr>
        <w:t>з</w:t>
      </w:r>
      <w:r w:rsidR="003D6EF7" w:rsidRPr="00100532">
        <w:rPr>
          <w:rFonts w:ascii="Times New Roman" w:hAnsi="Times New Roman"/>
          <w:spacing w:val="-7"/>
          <w:w w:val="107"/>
          <w:sz w:val="28"/>
          <w:szCs w:val="28"/>
          <w:lang w:val="uk-UA"/>
        </w:rPr>
        <w:t>акон</w:t>
      </w:r>
      <w:r w:rsidR="004065FE" w:rsidRPr="00100532">
        <w:rPr>
          <w:rFonts w:ascii="Times New Roman" w:hAnsi="Times New Roman"/>
          <w:spacing w:val="-7"/>
          <w:w w:val="107"/>
          <w:sz w:val="28"/>
          <w:szCs w:val="28"/>
          <w:lang w:val="uk-UA"/>
        </w:rPr>
        <w:t>ів</w:t>
      </w:r>
      <w:r w:rsidR="003D6EF7" w:rsidRPr="00100532">
        <w:rPr>
          <w:rFonts w:ascii="Times New Roman" w:hAnsi="Times New Roman"/>
          <w:spacing w:val="-7"/>
          <w:w w:val="107"/>
          <w:sz w:val="28"/>
          <w:szCs w:val="28"/>
          <w:lang w:val="uk-UA"/>
        </w:rPr>
        <w:t xml:space="preserve"> України «Про правонаступництво України» </w:t>
      </w:r>
      <w:r w:rsidR="004065FE" w:rsidRPr="00100532">
        <w:rPr>
          <w:rFonts w:ascii="Times New Roman" w:hAnsi="Times New Roman"/>
          <w:spacing w:val="-7"/>
          <w:w w:val="107"/>
          <w:sz w:val="28"/>
          <w:szCs w:val="28"/>
          <w:lang w:val="uk-UA"/>
        </w:rPr>
        <w:t>(</w:t>
      </w:r>
      <w:r w:rsidR="003D6EF7" w:rsidRPr="00100532">
        <w:rPr>
          <w:rFonts w:ascii="Times New Roman" w:hAnsi="Times New Roman"/>
          <w:spacing w:val="-7"/>
          <w:w w:val="107"/>
          <w:sz w:val="28"/>
          <w:szCs w:val="28"/>
          <w:lang w:val="uk-UA"/>
        </w:rPr>
        <w:t>1991</w:t>
      </w:r>
      <w:r w:rsidR="0098788B">
        <w:rPr>
          <w:rFonts w:ascii="Times New Roman" w:hAnsi="Times New Roman"/>
          <w:spacing w:val="-7"/>
          <w:w w:val="107"/>
          <w:sz w:val="28"/>
          <w:szCs w:val="28"/>
          <w:lang w:val="uk-UA"/>
        </w:rPr>
        <w:t> </w:t>
      </w:r>
      <w:r w:rsidR="003D6EF7" w:rsidRPr="00100532">
        <w:rPr>
          <w:rFonts w:ascii="Times New Roman" w:hAnsi="Times New Roman"/>
          <w:spacing w:val="-7"/>
          <w:w w:val="107"/>
          <w:sz w:val="28"/>
          <w:szCs w:val="28"/>
          <w:lang w:val="uk-UA"/>
        </w:rPr>
        <w:t>р.</w:t>
      </w:r>
      <w:r w:rsidR="004065FE" w:rsidRPr="00100532">
        <w:rPr>
          <w:rFonts w:ascii="Times New Roman" w:hAnsi="Times New Roman"/>
          <w:spacing w:val="-7"/>
          <w:w w:val="107"/>
          <w:sz w:val="28"/>
          <w:szCs w:val="28"/>
          <w:lang w:val="uk-UA"/>
        </w:rPr>
        <w:t>)</w:t>
      </w:r>
      <w:r w:rsidR="003D6EF7" w:rsidRPr="00100532">
        <w:rPr>
          <w:rFonts w:ascii="Times New Roman" w:hAnsi="Times New Roman"/>
          <w:spacing w:val="-7"/>
          <w:w w:val="107"/>
          <w:sz w:val="28"/>
          <w:szCs w:val="28"/>
          <w:lang w:val="uk-UA"/>
        </w:rPr>
        <w:t xml:space="preserve">, «Про міжнародні договори України» </w:t>
      </w:r>
      <w:r w:rsidR="004065FE" w:rsidRPr="00100532">
        <w:rPr>
          <w:rFonts w:ascii="Times New Roman" w:hAnsi="Times New Roman"/>
          <w:spacing w:val="-7"/>
          <w:w w:val="107"/>
          <w:sz w:val="28"/>
          <w:szCs w:val="28"/>
          <w:lang w:val="uk-UA"/>
        </w:rPr>
        <w:t>(</w:t>
      </w:r>
      <w:r w:rsidR="003D6EF7" w:rsidRPr="00100532">
        <w:rPr>
          <w:rFonts w:ascii="Times New Roman" w:hAnsi="Times New Roman"/>
          <w:spacing w:val="-7"/>
          <w:w w:val="107"/>
          <w:sz w:val="28"/>
          <w:szCs w:val="28"/>
          <w:lang w:val="uk-UA"/>
        </w:rPr>
        <w:t>2004</w:t>
      </w:r>
      <w:r w:rsidR="004065FE" w:rsidRPr="00100532">
        <w:rPr>
          <w:rFonts w:ascii="Times New Roman" w:hAnsi="Times New Roman"/>
          <w:spacing w:val="-7"/>
          <w:w w:val="107"/>
          <w:sz w:val="28"/>
          <w:szCs w:val="28"/>
          <w:lang w:val="uk-UA"/>
        </w:rPr>
        <w:t> </w:t>
      </w:r>
      <w:r w:rsidR="003D6EF7" w:rsidRPr="00100532">
        <w:rPr>
          <w:rFonts w:ascii="Times New Roman" w:hAnsi="Times New Roman"/>
          <w:spacing w:val="-7"/>
          <w:w w:val="107"/>
          <w:sz w:val="28"/>
          <w:szCs w:val="28"/>
          <w:lang w:val="uk-UA"/>
        </w:rPr>
        <w:t>р.</w:t>
      </w:r>
      <w:r w:rsidR="004065FE" w:rsidRPr="00100532">
        <w:rPr>
          <w:rFonts w:ascii="Times New Roman" w:hAnsi="Times New Roman"/>
          <w:spacing w:val="-7"/>
          <w:w w:val="107"/>
          <w:sz w:val="28"/>
          <w:szCs w:val="28"/>
          <w:lang w:val="uk-UA"/>
        </w:rPr>
        <w:t>)</w:t>
      </w:r>
      <w:r w:rsidR="00CC6F09" w:rsidRPr="00100532">
        <w:rPr>
          <w:rFonts w:ascii="Times New Roman" w:hAnsi="Times New Roman"/>
          <w:spacing w:val="-7"/>
          <w:w w:val="107"/>
          <w:sz w:val="28"/>
          <w:szCs w:val="28"/>
          <w:lang w:val="uk-UA"/>
        </w:rPr>
        <w:t xml:space="preserve">, </w:t>
      </w:r>
      <w:r w:rsidR="003D6EF7" w:rsidRPr="00100532">
        <w:rPr>
          <w:rFonts w:ascii="Times New Roman" w:hAnsi="Times New Roman"/>
          <w:spacing w:val="-7"/>
          <w:w w:val="107"/>
          <w:sz w:val="28"/>
          <w:szCs w:val="28"/>
          <w:lang w:val="uk-UA"/>
        </w:rPr>
        <w:t xml:space="preserve">досліджена </w:t>
      </w:r>
      <w:r w:rsidR="0034548D" w:rsidRPr="00100532">
        <w:rPr>
          <w:rFonts w:ascii="Times New Roman" w:hAnsi="Times New Roman"/>
          <w:spacing w:val="-7"/>
          <w:w w:val="107"/>
          <w:sz w:val="28"/>
          <w:szCs w:val="28"/>
          <w:lang w:val="uk-UA"/>
        </w:rPr>
        <w:t>практик</w:t>
      </w:r>
      <w:r w:rsidR="00CC6F09" w:rsidRPr="00100532">
        <w:rPr>
          <w:rFonts w:ascii="Times New Roman" w:hAnsi="Times New Roman"/>
          <w:spacing w:val="-7"/>
          <w:w w:val="107"/>
          <w:sz w:val="28"/>
          <w:szCs w:val="28"/>
          <w:lang w:val="uk-UA"/>
        </w:rPr>
        <w:t>а</w:t>
      </w:r>
      <w:r w:rsidR="0034548D" w:rsidRPr="00100532">
        <w:rPr>
          <w:rFonts w:ascii="Times New Roman" w:hAnsi="Times New Roman"/>
          <w:spacing w:val="-7"/>
          <w:w w:val="107"/>
          <w:sz w:val="28"/>
          <w:szCs w:val="28"/>
          <w:lang w:val="uk-UA"/>
        </w:rPr>
        <w:t xml:space="preserve"> </w:t>
      </w:r>
      <w:r w:rsidR="00CC6F09" w:rsidRPr="00100532">
        <w:rPr>
          <w:rFonts w:ascii="Times New Roman" w:hAnsi="Times New Roman"/>
          <w:spacing w:val="-7"/>
          <w:w w:val="107"/>
          <w:sz w:val="28"/>
          <w:szCs w:val="28"/>
          <w:lang w:val="uk-UA"/>
        </w:rPr>
        <w:t>їхньо</w:t>
      </w:r>
      <w:r w:rsidR="006A2640" w:rsidRPr="00100532">
        <w:rPr>
          <w:rFonts w:ascii="Times New Roman" w:hAnsi="Times New Roman"/>
          <w:spacing w:val="-7"/>
          <w:w w:val="107"/>
          <w:sz w:val="28"/>
          <w:szCs w:val="28"/>
          <w:lang w:val="uk-UA"/>
        </w:rPr>
        <w:t>ї</w:t>
      </w:r>
      <w:r w:rsidR="00CC6F09" w:rsidRPr="00100532">
        <w:rPr>
          <w:rFonts w:ascii="Times New Roman" w:hAnsi="Times New Roman"/>
          <w:spacing w:val="-7"/>
          <w:w w:val="107"/>
          <w:sz w:val="28"/>
          <w:szCs w:val="28"/>
          <w:lang w:val="uk-UA"/>
        </w:rPr>
        <w:t xml:space="preserve"> </w:t>
      </w:r>
      <w:r w:rsidR="006A2640" w:rsidRPr="00100532">
        <w:rPr>
          <w:rFonts w:ascii="Times New Roman" w:hAnsi="Times New Roman"/>
          <w:spacing w:val="-7"/>
          <w:w w:val="107"/>
          <w:sz w:val="28"/>
          <w:szCs w:val="28"/>
          <w:lang w:val="uk-UA"/>
        </w:rPr>
        <w:t>реалізації</w:t>
      </w:r>
      <w:r w:rsidR="0034548D" w:rsidRPr="00100532">
        <w:rPr>
          <w:rFonts w:ascii="Times New Roman" w:hAnsi="Times New Roman"/>
          <w:spacing w:val="-7"/>
          <w:w w:val="107"/>
          <w:sz w:val="28"/>
          <w:szCs w:val="28"/>
          <w:lang w:val="uk-UA"/>
        </w:rPr>
        <w:t>,</w:t>
      </w:r>
      <w:r w:rsidR="00CC6F09" w:rsidRPr="00100532">
        <w:rPr>
          <w:rFonts w:ascii="Times New Roman" w:hAnsi="Times New Roman"/>
          <w:spacing w:val="-7"/>
          <w:w w:val="107"/>
          <w:sz w:val="28"/>
          <w:szCs w:val="28"/>
          <w:lang w:val="uk-UA"/>
        </w:rPr>
        <w:t xml:space="preserve"> виявлені </w:t>
      </w:r>
      <w:r w:rsidR="004065FE" w:rsidRPr="00100532">
        <w:rPr>
          <w:rFonts w:ascii="Times New Roman" w:hAnsi="Times New Roman"/>
          <w:spacing w:val="-7"/>
          <w:w w:val="107"/>
          <w:sz w:val="28"/>
          <w:szCs w:val="28"/>
          <w:lang w:val="uk-UA"/>
        </w:rPr>
        <w:t xml:space="preserve">існуючі </w:t>
      </w:r>
      <w:r w:rsidR="00CC6F09" w:rsidRPr="00100532">
        <w:rPr>
          <w:rFonts w:ascii="Times New Roman" w:hAnsi="Times New Roman"/>
          <w:spacing w:val="-7"/>
          <w:w w:val="107"/>
          <w:sz w:val="28"/>
          <w:szCs w:val="28"/>
          <w:lang w:val="uk-UA"/>
        </w:rPr>
        <w:t>прогалини і недоліки</w:t>
      </w:r>
      <w:r w:rsidR="004065FE" w:rsidRPr="00100532">
        <w:rPr>
          <w:rFonts w:ascii="Times New Roman" w:hAnsi="Times New Roman"/>
          <w:spacing w:val="-7"/>
          <w:w w:val="107"/>
          <w:sz w:val="28"/>
          <w:szCs w:val="28"/>
          <w:lang w:val="uk-UA"/>
        </w:rPr>
        <w:t>,</w:t>
      </w:r>
      <w:r w:rsidR="00CC6F09" w:rsidRPr="00100532">
        <w:rPr>
          <w:rFonts w:ascii="Times New Roman" w:hAnsi="Times New Roman"/>
          <w:spacing w:val="-7"/>
          <w:w w:val="107"/>
          <w:sz w:val="28"/>
          <w:szCs w:val="28"/>
          <w:lang w:val="uk-UA"/>
        </w:rPr>
        <w:t xml:space="preserve"> </w:t>
      </w:r>
      <w:r w:rsidR="004065FE" w:rsidRPr="00100532">
        <w:rPr>
          <w:rFonts w:ascii="Times New Roman" w:hAnsi="Times New Roman"/>
          <w:spacing w:val="-7"/>
          <w:w w:val="107"/>
          <w:sz w:val="28"/>
          <w:szCs w:val="28"/>
          <w:lang w:val="uk-UA"/>
        </w:rPr>
        <w:t>об</w:t>
      </w:r>
      <w:r w:rsidR="0098788B">
        <w:rPr>
          <w:rFonts w:ascii="Times New Roman" w:hAnsi="Times New Roman"/>
          <w:spacing w:val="-7"/>
          <w:w w:val="107"/>
          <w:sz w:val="28"/>
          <w:szCs w:val="28"/>
          <w:lang w:val="uk-UA"/>
        </w:rPr>
        <w:t>ґ</w:t>
      </w:r>
      <w:r w:rsidR="004065FE" w:rsidRPr="00100532">
        <w:rPr>
          <w:rFonts w:ascii="Times New Roman" w:hAnsi="Times New Roman"/>
          <w:spacing w:val="-7"/>
          <w:w w:val="107"/>
          <w:sz w:val="28"/>
          <w:szCs w:val="28"/>
          <w:lang w:val="uk-UA"/>
        </w:rPr>
        <w:t>рунтовано</w:t>
      </w:r>
      <w:r w:rsidR="00CC6F09" w:rsidRPr="00100532">
        <w:rPr>
          <w:rFonts w:ascii="Times New Roman" w:hAnsi="Times New Roman"/>
          <w:spacing w:val="-7"/>
          <w:w w:val="107"/>
          <w:sz w:val="28"/>
          <w:szCs w:val="28"/>
          <w:lang w:val="uk-UA"/>
        </w:rPr>
        <w:t xml:space="preserve"> авторські пропозиції щодо</w:t>
      </w:r>
      <w:r w:rsidR="006A2640" w:rsidRPr="00100532">
        <w:rPr>
          <w:rFonts w:ascii="Times New Roman" w:hAnsi="Times New Roman"/>
          <w:spacing w:val="-7"/>
          <w:w w:val="107"/>
          <w:sz w:val="28"/>
          <w:szCs w:val="28"/>
          <w:lang w:val="uk-UA"/>
        </w:rPr>
        <w:t xml:space="preserve"> удосконалення</w:t>
      </w:r>
      <w:r w:rsidR="00CC6F09" w:rsidRPr="00100532">
        <w:rPr>
          <w:rFonts w:ascii="Times New Roman" w:hAnsi="Times New Roman"/>
          <w:spacing w:val="-7"/>
          <w:w w:val="107"/>
          <w:sz w:val="28"/>
          <w:szCs w:val="28"/>
          <w:lang w:val="uk-UA"/>
        </w:rPr>
        <w:t xml:space="preserve"> </w:t>
      </w:r>
      <w:r w:rsidR="006A2640" w:rsidRPr="00100532">
        <w:rPr>
          <w:rFonts w:ascii="Times New Roman" w:hAnsi="Times New Roman"/>
          <w:spacing w:val="-7"/>
          <w:w w:val="107"/>
          <w:sz w:val="28"/>
          <w:szCs w:val="28"/>
          <w:lang w:val="uk-UA"/>
        </w:rPr>
        <w:t xml:space="preserve">норм </w:t>
      </w:r>
      <w:r w:rsidR="00CC6F09" w:rsidRPr="00100532">
        <w:rPr>
          <w:rFonts w:ascii="Times New Roman" w:hAnsi="Times New Roman"/>
          <w:spacing w:val="-7"/>
          <w:w w:val="107"/>
          <w:sz w:val="28"/>
          <w:szCs w:val="28"/>
          <w:lang w:val="uk-UA"/>
        </w:rPr>
        <w:t>Конституції та інших акт</w:t>
      </w:r>
      <w:r w:rsidR="003D6EF7" w:rsidRPr="00100532">
        <w:rPr>
          <w:rFonts w:ascii="Times New Roman" w:hAnsi="Times New Roman"/>
          <w:spacing w:val="-7"/>
          <w:w w:val="107"/>
          <w:sz w:val="28"/>
          <w:szCs w:val="28"/>
          <w:lang w:val="uk-UA"/>
        </w:rPr>
        <w:t>ів</w:t>
      </w:r>
      <w:r w:rsidR="00CC6F09" w:rsidRPr="00100532">
        <w:rPr>
          <w:rFonts w:ascii="Times New Roman" w:hAnsi="Times New Roman"/>
          <w:spacing w:val="-7"/>
          <w:w w:val="107"/>
          <w:sz w:val="28"/>
          <w:szCs w:val="28"/>
          <w:lang w:val="uk-UA"/>
        </w:rPr>
        <w:t xml:space="preserve"> законодавства України</w:t>
      </w:r>
      <w:r w:rsidR="006A2640" w:rsidRPr="00100532">
        <w:rPr>
          <w:rFonts w:ascii="Times New Roman" w:hAnsi="Times New Roman"/>
          <w:spacing w:val="-7"/>
          <w:w w:val="107"/>
          <w:sz w:val="28"/>
          <w:szCs w:val="28"/>
          <w:lang w:val="uk-UA"/>
        </w:rPr>
        <w:t>,</w:t>
      </w:r>
      <w:r w:rsidR="00CC6F09" w:rsidRPr="00100532">
        <w:rPr>
          <w:rFonts w:ascii="Times New Roman" w:hAnsi="Times New Roman"/>
          <w:spacing w:val="-7"/>
          <w:w w:val="107"/>
          <w:sz w:val="28"/>
          <w:szCs w:val="28"/>
          <w:lang w:val="uk-UA"/>
        </w:rPr>
        <w:t xml:space="preserve"> </w:t>
      </w:r>
      <w:r w:rsidR="006A2640" w:rsidRPr="00100532">
        <w:rPr>
          <w:rFonts w:ascii="Times New Roman" w:hAnsi="Times New Roman"/>
          <w:spacing w:val="-7"/>
          <w:w w:val="107"/>
          <w:sz w:val="28"/>
          <w:szCs w:val="28"/>
          <w:lang w:val="uk-UA"/>
        </w:rPr>
        <w:t>які стосуються принципу добросовісності</w:t>
      </w:r>
      <w:r w:rsidR="00CC6F09" w:rsidRPr="00100532">
        <w:rPr>
          <w:rFonts w:ascii="Times New Roman" w:hAnsi="Times New Roman"/>
          <w:spacing w:val="-7"/>
          <w:w w:val="107"/>
          <w:sz w:val="28"/>
          <w:szCs w:val="28"/>
          <w:lang w:val="uk-UA"/>
        </w:rPr>
        <w:t>.</w:t>
      </w:r>
      <w:r w:rsidR="0092478F" w:rsidRPr="00100532">
        <w:rPr>
          <w:rFonts w:ascii="Times New Roman" w:hAnsi="Times New Roman"/>
          <w:spacing w:val="-7"/>
          <w:w w:val="107"/>
          <w:sz w:val="28"/>
          <w:szCs w:val="28"/>
          <w:lang w:val="uk-UA"/>
        </w:rPr>
        <w:t xml:space="preserve"> </w:t>
      </w:r>
    </w:p>
    <w:p w:rsidR="00FF3A90" w:rsidRPr="00100532" w:rsidRDefault="0098788B" w:rsidP="0092478F">
      <w:pPr>
        <w:tabs>
          <w:tab w:val="left" w:pos="993"/>
        </w:tabs>
        <w:spacing w:after="0" w:line="240" w:lineRule="auto"/>
        <w:ind w:firstLine="709"/>
        <w:jc w:val="both"/>
        <w:rPr>
          <w:rFonts w:ascii="Times New Roman" w:hAnsi="Times New Roman"/>
          <w:spacing w:val="-7"/>
          <w:w w:val="107"/>
          <w:sz w:val="28"/>
          <w:szCs w:val="28"/>
          <w:lang w:val="uk-UA"/>
        </w:rPr>
      </w:pPr>
      <w:r>
        <w:rPr>
          <w:rFonts w:ascii="Times New Roman" w:hAnsi="Times New Roman"/>
          <w:i/>
          <w:spacing w:val="-7"/>
          <w:w w:val="107"/>
          <w:sz w:val="28"/>
          <w:szCs w:val="28"/>
          <w:lang w:val="uk-UA"/>
        </w:rPr>
        <w:t>Підрозділ </w:t>
      </w:r>
      <w:r w:rsidR="00660431" w:rsidRPr="00100532">
        <w:rPr>
          <w:rFonts w:ascii="Times New Roman" w:hAnsi="Times New Roman"/>
          <w:i/>
          <w:spacing w:val="-7"/>
          <w:w w:val="107"/>
          <w:sz w:val="28"/>
          <w:szCs w:val="28"/>
          <w:lang w:val="uk-UA"/>
        </w:rPr>
        <w:t xml:space="preserve">3.3 «Особливості застосування принципу добросовісності в окремих сферах </w:t>
      </w:r>
      <w:r w:rsidR="00FF3A90" w:rsidRPr="00100532">
        <w:rPr>
          <w:rFonts w:ascii="Times New Roman" w:hAnsi="Times New Roman"/>
          <w:i/>
          <w:spacing w:val="-7"/>
          <w:w w:val="107"/>
          <w:sz w:val="28"/>
          <w:szCs w:val="28"/>
          <w:lang w:val="uk-UA"/>
        </w:rPr>
        <w:t xml:space="preserve">правового регулювання </w:t>
      </w:r>
      <w:r w:rsidR="00660431" w:rsidRPr="00100532">
        <w:rPr>
          <w:rFonts w:ascii="Times New Roman" w:hAnsi="Times New Roman"/>
          <w:i/>
          <w:spacing w:val="-7"/>
          <w:w w:val="107"/>
          <w:sz w:val="28"/>
          <w:szCs w:val="28"/>
          <w:lang w:val="uk-UA"/>
        </w:rPr>
        <w:t xml:space="preserve">суспільних відносин» </w:t>
      </w:r>
      <w:r w:rsidR="00660431" w:rsidRPr="00100532">
        <w:rPr>
          <w:rFonts w:ascii="Times New Roman" w:hAnsi="Times New Roman"/>
          <w:spacing w:val="-7"/>
          <w:w w:val="107"/>
          <w:sz w:val="28"/>
          <w:szCs w:val="28"/>
          <w:lang w:val="uk-UA"/>
        </w:rPr>
        <w:t>являє собою дослідження норм законодавства України</w:t>
      </w:r>
      <w:r w:rsidR="00681070" w:rsidRPr="00100532">
        <w:rPr>
          <w:rFonts w:ascii="Times New Roman" w:hAnsi="Times New Roman"/>
          <w:spacing w:val="-7"/>
          <w:w w:val="107"/>
          <w:sz w:val="28"/>
          <w:szCs w:val="28"/>
          <w:lang w:val="uk-UA"/>
        </w:rPr>
        <w:t>,</w:t>
      </w:r>
      <w:r w:rsidR="00660431" w:rsidRPr="00100532">
        <w:rPr>
          <w:rFonts w:ascii="Times New Roman" w:hAnsi="Times New Roman"/>
          <w:spacing w:val="-7"/>
          <w:w w:val="107"/>
          <w:sz w:val="28"/>
          <w:szCs w:val="28"/>
          <w:lang w:val="uk-UA"/>
        </w:rPr>
        <w:t xml:space="preserve"> які регулюють відносини </w:t>
      </w:r>
      <w:r>
        <w:rPr>
          <w:rFonts w:ascii="Times New Roman" w:hAnsi="Times New Roman"/>
          <w:spacing w:val="-7"/>
          <w:w w:val="107"/>
          <w:sz w:val="28"/>
          <w:szCs w:val="28"/>
          <w:lang w:val="uk-UA"/>
        </w:rPr>
        <w:t>стосовно</w:t>
      </w:r>
      <w:r w:rsidR="00660431" w:rsidRPr="00100532">
        <w:rPr>
          <w:rFonts w:ascii="Times New Roman" w:hAnsi="Times New Roman"/>
          <w:spacing w:val="-7"/>
          <w:w w:val="107"/>
          <w:sz w:val="28"/>
          <w:szCs w:val="28"/>
          <w:lang w:val="uk-UA"/>
        </w:rPr>
        <w:t xml:space="preserve"> права власності, інтелектуальної власності та авторського права, </w:t>
      </w:r>
      <w:r w:rsidR="006A2640" w:rsidRPr="00100532">
        <w:rPr>
          <w:rFonts w:ascii="Times New Roman" w:hAnsi="Times New Roman"/>
          <w:spacing w:val="-7"/>
          <w:w w:val="107"/>
          <w:sz w:val="28"/>
          <w:szCs w:val="28"/>
          <w:lang w:val="uk-UA"/>
        </w:rPr>
        <w:t xml:space="preserve">щодо </w:t>
      </w:r>
      <w:r w:rsidR="00660431" w:rsidRPr="00100532">
        <w:rPr>
          <w:rFonts w:ascii="Times New Roman" w:hAnsi="Times New Roman"/>
          <w:spacing w:val="-7"/>
          <w:w w:val="107"/>
          <w:sz w:val="28"/>
          <w:szCs w:val="28"/>
          <w:lang w:val="uk-UA"/>
        </w:rPr>
        <w:t xml:space="preserve">корпоративної сфери і </w:t>
      </w:r>
      <w:r w:rsidR="006A2640" w:rsidRPr="00100532">
        <w:rPr>
          <w:rFonts w:ascii="Times New Roman" w:hAnsi="Times New Roman"/>
          <w:spacing w:val="-7"/>
          <w:w w:val="107"/>
          <w:sz w:val="28"/>
          <w:szCs w:val="28"/>
          <w:lang w:val="uk-UA"/>
        </w:rPr>
        <w:t xml:space="preserve">відносин </w:t>
      </w:r>
      <w:r w:rsidR="00660431" w:rsidRPr="00100532">
        <w:rPr>
          <w:rFonts w:ascii="Times New Roman" w:hAnsi="Times New Roman"/>
          <w:spacing w:val="-7"/>
          <w:w w:val="107"/>
          <w:sz w:val="28"/>
          <w:szCs w:val="28"/>
          <w:lang w:val="uk-UA"/>
        </w:rPr>
        <w:t xml:space="preserve">представництва, захисту прав споживачів, боротьби із нечесною діловою практикою </w:t>
      </w:r>
      <w:r w:rsidR="00FF3A90" w:rsidRPr="00100532">
        <w:rPr>
          <w:rFonts w:ascii="Times New Roman" w:hAnsi="Times New Roman"/>
          <w:spacing w:val="-7"/>
          <w:w w:val="107"/>
          <w:sz w:val="28"/>
          <w:szCs w:val="28"/>
          <w:lang w:val="uk-UA"/>
        </w:rPr>
        <w:t>і недобросовісною конкуренцією.</w:t>
      </w:r>
    </w:p>
    <w:p w:rsidR="0070009F" w:rsidRPr="00100532" w:rsidRDefault="00E2703E"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 xml:space="preserve">Проаналізовані </w:t>
      </w:r>
      <w:r w:rsidR="00FF3A90" w:rsidRPr="00100532">
        <w:rPr>
          <w:rFonts w:ascii="Times New Roman" w:hAnsi="Times New Roman"/>
          <w:spacing w:val="-7"/>
          <w:w w:val="107"/>
          <w:sz w:val="28"/>
          <w:szCs w:val="28"/>
          <w:lang w:val="uk-UA"/>
        </w:rPr>
        <w:t xml:space="preserve">відповідні </w:t>
      </w:r>
      <w:r w:rsidR="0098788B">
        <w:rPr>
          <w:rFonts w:ascii="Times New Roman" w:hAnsi="Times New Roman"/>
          <w:spacing w:val="-7"/>
          <w:w w:val="107"/>
          <w:sz w:val="28"/>
          <w:szCs w:val="28"/>
          <w:lang w:val="uk-UA"/>
        </w:rPr>
        <w:t xml:space="preserve">норми </w:t>
      </w:r>
      <w:r w:rsidRPr="00100532">
        <w:rPr>
          <w:rFonts w:ascii="Times New Roman" w:hAnsi="Times New Roman"/>
          <w:spacing w:val="-7"/>
          <w:w w:val="107"/>
          <w:sz w:val="28"/>
          <w:szCs w:val="28"/>
          <w:lang w:val="uk-UA"/>
        </w:rPr>
        <w:t>Цивільного,</w:t>
      </w:r>
      <w:r w:rsidR="00FF3A90" w:rsidRPr="00100532">
        <w:rPr>
          <w:rFonts w:ascii="Times New Roman" w:hAnsi="Times New Roman"/>
          <w:spacing w:val="-7"/>
          <w:w w:val="107"/>
          <w:sz w:val="28"/>
          <w:szCs w:val="28"/>
          <w:lang w:val="uk-UA"/>
        </w:rPr>
        <w:t xml:space="preserve"> Цивільного </w:t>
      </w:r>
      <w:r w:rsidRPr="00100532">
        <w:rPr>
          <w:rFonts w:ascii="Times New Roman" w:hAnsi="Times New Roman"/>
          <w:spacing w:val="-7"/>
          <w:w w:val="107"/>
          <w:sz w:val="28"/>
          <w:szCs w:val="28"/>
          <w:lang w:val="uk-UA"/>
        </w:rPr>
        <w:t>процесуального</w:t>
      </w:r>
      <w:r w:rsidR="00FF3A90" w:rsidRPr="00100532">
        <w:rPr>
          <w:rFonts w:ascii="Times New Roman" w:hAnsi="Times New Roman"/>
          <w:spacing w:val="-7"/>
          <w:w w:val="107"/>
          <w:sz w:val="28"/>
          <w:szCs w:val="28"/>
          <w:lang w:val="uk-UA"/>
        </w:rPr>
        <w:t xml:space="preserve">, </w:t>
      </w:r>
      <w:r w:rsidRPr="00100532">
        <w:rPr>
          <w:rFonts w:ascii="Times New Roman" w:hAnsi="Times New Roman"/>
          <w:spacing w:val="-7"/>
          <w:w w:val="107"/>
          <w:sz w:val="28"/>
          <w:szCs w:val="28"/>
          <w:lang w:val="uk-UA"/>
        </w:rPr>
        <w:t xml:space="preserve">Господарського, Господарського процесуального, </w:t>
      </w:r>
      <w:r w:rsidR="009A51BD" w:rsidRPr="00100532">
        <w:rPr>
          <w:rFonts w:ascii="Times New Roman" w:hAnsi="Times New Roman"/>
          <w:spacing w:val="-7"/>
          <w:w w:val="107"/>
          <w:sz w:val="28"/>
          <w:szCs w:val="28"/>
          <w:lang w:val="uk-UA"/>
        </w:rPr>
        <w:t>Земельного кодекс</w:t>
      </w:r>
      <w:r w:rsidR="00FF3A90" w:rsidRPr="00100532">
        <w:rPr>
          <w:rFonts w:ascii="Times New Roman" w:hAnsi="Times New Roman"/>
          <w:spacing w:val="-7"/>
          <w:w w:val="107"/>
          <w:sz w:val="28"/>
          <w:szCs w:val="28"/>
          <w:lang w:val="uk-UA"/>
        </w:rPr>
        <w:t>ів</w:t>
      </w:r>
      <w:r w:rsidR="009A51BD" w:rsidRPr="00100532">
        <w:rPr>
          <w:rFonts w:ascii="Times New Roman" w:hAnsi="Times New Roman"/>
          <w:spacing w:val="-7"/>
          <w:w w:val="107"/>
          <w:sz w:val="28"/>
          <w:szCs w:val="28"/>
          <w:lang w:val="uk-UA"/>
        </w:rPr>
        <w:t xml:space="preserve"> України, </w:t>
      </w:r>
      <w:r w:rsidRPr="00100532">
        <w:rPr>
          <w:rFonts w:ascii="Times New Roman" w:hAnsi="Times New Roman"/>
          <w:spacing w:val="-7"/>
          <w:w w:val="107"/>
          <w:sz w:val="28"/>
          <w:szCs w:val="28"/>
          <w:lang w:val="uk-UA"/>
        </w:rPr>
        <w:t xml:space="preserve">Кодексу адміністративного судочинства України, </w:t>
      </w:r>
      <w:r w:rsidR="00FF3A90" w:rsidRPr="00100532">
        <w:rPr>
          <w:rFonts w:ascii="Times New Roman" w:hAnsi="Times New Roman"/>
          <w:spacing w:val="-7"/>
          <w:w w:val="107"/>
          <w:sz w:val="28"/>
          <w:szCs w:val="28"/>
          <w:lang w:val="uk-UA"/>
        </w:rPr>
        <w:t>з</w:t>
      </w:r>
      <w:r w:rsidR="00B46505" w:rsidRPr="00100532">
        <w:rPr>
          <w:rFonts w:ascii="Times New Roman" w:hAnsi="Times New Roman"/>
          <w:spacing w:val="-7"/>
          <w:w w:val="107"/>
          <w:sz w:val="28"/>
          <w:szCs w:val="28"/>
          <w:lang w:val="uk-UA"/>
        </w:rPr>
        <w:t>акон</w:t>
      </w:r>
      <w:r w:rsidR="00FF3A90" w:rsidRPr="00100532">
        <w:rPr>
          <w:rFonts w:ascii="Times New Roman" w:hAnsi="Times New Roman"/>
          <w:spacing w:val="-7"/>
          <w:w w:val="107"/>
          <w:sz w:val="28"/>
          <w:szCs w:val="28"/>
          <w:lang w:val="uk-UA"/>
        </w:rPr>
        <w:t>ів</w:t>
      </w:r>
      <w:r w:rsidR="00B46505" w:rsidRPr="00100532">
        <w:rPr>
          <w:rFonts w:ascii="Times New Roman" w:hAnsi="Times New Roman"/>
          <w:spacing w:val="-7"/>
          <w:w w:val="107"/>
          <w:sz w:val="28"/>
          <w:szCs w:val="28"/>
          <w:lang w:val="uk-UA"/>
        </w:rPr>
        <w:t xml:space="preserve"> «Про акціонерні товариства»</w:t>
      </w:r>
      <w:r w:rsidR="00FF3A90" w:rsidRPr="00100532">
        <w:rPr>
          <w:rFonts w:ascii="Times New Roman" w:hAnsi="Times New Roman"/>
          <w:spacing w:val="-7"/>
          <w:w w:val="107"/>
          <w:sz w:val="28"/>
          <w:szCs w:val="28"/>
          <w:lang w:val="uk-UA"/>
        </w:rPr>
        <w:t>,</w:t>
      </w:r>
      <w:r w:rsidR="00B46505" w:rsidRPr="00100532">
        <w:rPr>
          <w:rFonts w:ascii="Times New Roman" w:hAnsi="Times New Roman"/>
          <w:spacing w:val="-7"/>
          <w:w w:val="107"/>
          <w:sz w:val="28"/>
          <w:szCs w:val="28"/>
          <w:lang w:val="uk-UA"/>
        </w:rPr>
        <w:t xml:space="preserve"> «Про товариства з обмеженою та додатковою відповідальністю», </w:t>
      </w:r>
      <w:r w:rsidR="00C30843" w:rsidRPr="00100532">
        <w:rPr>
          <w:rFonts w:ascii="Times New Roman" w:hAnsi="Times New Roman"/>
          <w:spacing w:val="-7"/>
          <w:w w:val="107"/>
          <w:sz w:val="28"/>
          <w:szCs w:val="28"/>
          <w:lang w:val="uk-UA"/>
        </w:rPr>
        <w:t xml:space="preserve">низки </w:t>
      </w:r>
      <w:r w:rsidRPr="00100532">
        <w:rPr>
          <w:rFonts w:ascii="Times New Roman" w:hAnsi="Times New Roman"/>
          <w:spacing w:val="-7"/>
          <w:w w:val="107"/>
          <w:sz w:val="28"/>
          <w:szCs w:val="28"/>
          <w:lang w:val="uk-UA"/>
        </w:rPr>
        <w:t>інших актів законодавства України</w:t>
      </w:r>
      <w:r w:rsidR="00FF3A90" w:rsidRPr="00100532">
        <w:rPr>
          <w:rFonts w:ascii="Times New Roman" w:hAnsi="Times New Roman"/>
          <w:spacing w:val="-7"/>
          <w:w w:val="107"/>
          <w:sz w:val="28"/>
          <w:szCs w:val="28"/>
          <w:lang w:val="uk-UA"/>
        </w:rPr>
        <w:t>, які містять положення щодо добросовісності</w:t>
      </w:r>
      <w:r w:rsidR="00B46505" w:rsidRPr="00100532">
        <w:rPr>
          <w:rFonts w:ascii="Times New Roman" w:hAnsi="Times New Roman"/>
          <w:spacing w:val="-7"/>
          <w:w w:val="107"/>
          <w:sz w:val="28"/>
          <w:szCs w:val="28"/>
          <w:lang w:val="uk-UA"/>
        </w:rPr>
        <w:t>.</w:t>
      </w:r>
      <w:r w:rsidR="00C30843" w:rsidRPr="00100532">
        <w:rPr>
          <w:rFonts w:ascii="Times New Roman" w:hAnsi="Times New Roman"/>
          <w:spacing w:val="-7"/>
          <w:w w:val="107"/>
          <w:sz w:val="28"/>
          <w:szCs w:val="28"/>
          <w:lang w:val="uk-UA"/>
        </w:rPr>
        <w:t xml:space="preserve"> </w:t>
      </w:r>
      <w:r w:rsidR="0098788B">
        <w:rPr>
          <w:rFonts w:ascii="Times New Roman" w:hAnsi="Times New Roman"/>
          <w:spacing w:val="-7"/>
          <w:w w:val="107"/>
          <w:sz w:val="28"/>
          <w:szCs w:val="28"/>
          <w:lang w:val="uk-UA"/>
        </w:rPr>
        <w:t>Узагальнен</w:t>
      </w:r>
      <w:r w:rsidR="00B46505" w:rsidRPr="00100532">
        <w:rPr>
          <w:rFonts w:ascii="Times New Roman" w:hAnsi="Times New Roman"/>
          <w:spacing w:val="-7"/>
          <w:w w:val="107"/>
          <w:sz w:val="28"/>
          <w:szCs w:val="28"/>
          <w:lang w:val="uk-UA"/>
        </w:rPr>
        <w:t>о</w:t>
      </w:r>
      <w:r w:rsidR="00C30843" w:rsidRPr="00100532">
        <w:rPr>
          <w:rFonts w:ascii="Times New Roman" w:hAnsi="Times New Roman"/>
          <w:spacing w:val="-7"/>
          <w:w w:val="107"/>
          <w:sz w:val="28"/>
          <w:szCs w:val="28"/>
          <w:lang w:val="uk-UA"/>
        </w:rPr>
        <w:t xml:space="preserve"> судову практику із застосування принципу добросовісності</w:t>
      </w:r>
      <w:r w:rsidRPr="00100532">
        <w:rPr>
          <w:rFonts w:ascii="Times New Roman" w:hAnsi="Times New Roman"/>
          <w:spacing w:val="-7"/>
          <w:w w:val="107"/>
          <w:sz w:val="28"/>
          <w:szCs w:val="28"/>
          <w:lang w:val="uk-UA"/>
        </w:rPr>
        <w:t xml:space="preserve">. </w:t>
      </w:r>
      <w:r w:rsidR="00FF3A90" w:rsidRPr="00100532">
        <w:rPr>
          <w:rFonts w:ascii="Times New Roman" w:hAnsi="Times New Roman"/>
          <w:spacing w:val="-7"/>
          <w:w w:val="107"/>
          <w:sz w:val="28"/>
          <w:szCs w:val="28"/>
          <w:lang w:val="uk-UA"/>
        </w:rPr>
        <w:t>Об</w:t>
      </w:r>
      <w:r w:rsidR="0098788B">
        <w:rPr>
          <w:rFonts w:ascii="Times New Roman" w:hAnsi="Times New Roman"/>
          <w:spacing w:val="-7"/>
          <w:w w:val="107"/>
          <w:sz w:val="28"/>
          <w:szCs w:val="28"/>
          <w:lang w:val="uk-UA"/>
        </w:rPr>
        <w:t>ґ</w:t>
      </w:r>
      <w:r w:rsidR="00FF3A90" w:rsidRPr="00100532">
        <w:rPr>
          <w:rFonts w:ascii="Times New Roman" w:hAnsi="Times New Roman"/>
          <w:spacing w:val="-7"/>
          <w:w w:val="107"/>
          <w:sz w:val="28"/>
          <w:szCs w:val="28"/>
          <w:lang w:val="uk-UA"/>
        </w:rPr>
        <w:t>рунтовано низку</w:t>
      </w:r>
      <w:r w:rsidR="009A51BD" w:rsidRPr="00100532">
        <w:rPr>
          <w:rFonts w:ascii="Times New Roman" w:hAnsi="Times New Roman"/>
          <w:spacing w:val="-7"/>
          <w:w w:val="107"/>
          <w:sz w:val="28"/>
          <w:szCs w:val="28"/>
          <w:lang w:val="uk-UA"/>
        </w:rPr>
        <w:t xml:space="preserve"> пропозиці</w:t>
      </w:r>
      <w:r w:rsidR="00FF3A90" w:rsidRPr="00100532">
        <w:rPr>
          <w:rFonts w:ascii="Times New Roman" w:hAnsi="Times New Roman"/>
          <w:spacing w:val="-7"/>
          <w:w w:val="107"/>
          <w:sz w:val="28"/>
          <w:szCs w:val="28"/>
          <w:lang w:val="uk-UA"/>
        </w:rPr>
        <w:t>й</w:t>
      </w:r>
      <w:r w:rsidR="009A51BD" w:rsidRPr="00100532">
        <w:rPr>
          <w:rFonts w:ascii="Times New Roman" w:hAnsi="Times New Roman"/>
          <w:spacing w:val="-7"/>
          <w:w w:val="107"/>
          <w:sz w:val="28"/>
          <w:szCs w:val="28"/>
          <w:lang w:val="uk-UA"/>
        </w:rPr>
        <w:t xml:space="preserve"> щодо </w:t>
      </w:r>
      <w:r w:rsidR="00FF3A90" w:rsidRPr="00100532">
        <w:rPr>
          <w:rFonts w:ascii="Times New Roman" w:hAnsi="Times New Roman"/>
          <w:spacing w:val="-7"/>
          <w:w w:val="107"/>
          <w:sz w:val="28"/>
          <w:szCs w:val="28"/>
          <w:lang w:val="uk-UA"/>
        </w:rPr>
        <w:t>імплементації принципу добросовісності</w:t>
      </w:r>
      <w:r w:rsidR="009A51BD" w:rsidRPr="00100532">
        <w:rPr>
          <w:rFonts w:ascii="Times New Roman" w:hAnsi="Times New Roman"/>
          <w:spacing w:val="-7"/>
          <w:w w:val="107"/>
          <w:sz w:val="28"/>
          <w:szCs w:val="28"/>
          <w:lang w:val="uk-UA"/>
        </w:rPr>
        <w:t xml:space="preserve"> </w:t>
      </w:r>
      <w:r w:rsidR="00FF3A90" w:rsidRPr="00100532">
        <w:rPr>
          <w:rFonts w:ascii="Times New Roman" w:hAnsi="Times New Roman"/>
          <w:spacing w:val="-7"/>
          <w:w w:val="107"/>
          <w:sz w:val="28"/>
          <w:szCs w:val="28"/>
          <w:lang w:val="uk-UA"/>
        </w:rPr>
        <w:t xml:space="preserve">в </w:t>
      </w:r>
      <w:r w:rsidR="00B46505" w:rsidRPr="00100532">
        <w:rPr>
          <w:rFonts w:ascii="Times New Roman" w:hAnsi="Times New Roman"/>
          <w:spacing w:val="-7"/>
          <w:w w:val="107"/>
          <w:sz w:val="28"/>
          <w:szCs w:val="28"/>
          <w:lang w:val="uk-UA"/>
        </w:rPr>
        <w:t>акт</w:t>
      </w:r>
      <w:r w:rsidR="00FF3A90" w:rsidRPr="00100532">
        <w:rPr>
          <w:rFonts w:ascii="Times New Roman" w:hAnsi="Times New Roman"/>
          <w:spacing w:val="-7"/>
          <w:w w:val="107"/>
          <w:sz w:val="28"/>
          <w:szCs w:val="28"/>
          <w:lang w:val="uk-UA"/>
        </w:rPr>
        <w:t>ах</w:t>
      </w:r>
      <w:r w:rsidR="00B46505" w:rsidRPr="00100532">
        <w:rPr>
          <w:rFonts w:ascii="Times New Roman" w:hAnsi="Times New Roman"/>
          <w:spacing w:val="-7"/>
          <w:w w:val="107"/>
          <w:sz w:val="28"/>
          <w:szCs w:val="28"/>
          <w:lang w:val="uk-UA"/>
        </w:rPr>
        <w:t xml:space="preserve"> </w:t>
      </w:r>
      <w:r w:rsidR="009A51BD" w:rsidRPr="00100532">
        <w:rPr>
          <w:rFonts w:ascii="Times New Roman" w:hAnsi="Times New Roman"/>
          <w:spacing w:val="-7"/>
          <w:w w:val="107"/>
          <w:sz w:val="28"/>
          <w:szCs w:val="28"/>
          <w:lang w:val="uk-UA"/>
        </w:rPr>
        <w:t>законодавства України</w:t>
      </w:r>
      <w:r w:rsidRPr="00100532">
        <w:rPr>
          <w:rFonts w:ascii="Times New Roman" w:hAnsi="Times New Roman"/>
          <w:spacing w:val="-7"/>
          <w:w w:val="107"/>
          <w:sz w:val="28"/>
          <w:szCs w:val="28"/>
          <w:lang w:val="uk-UA"/>
        </w:rPr>
        <w:t>.</w:t>
      </w:r>
      <w:r w:rsidR="0092478F" w:rsidRPr="00100532">
        <w:rPr>
          <w:rFonts w:ascii="Times New Roman" w:hAnsi="Times New Roman"/>
          <w:spacing w:val="-7"/>
          <w:w w:val="107"/>
          <w:sz w:val="28"/>
          <w:szCs w:val="28"/>
          <w:lang w:val="uk-UA"/>
        </w:rPr>
        <w:t xml:space="preserve"> </w:t>
      </w:r>
    </w:p>
    <w:p w:rsidR="0098788B" w:rsidRDefault="0098788B" w:rsidP="0098788B">
      <w:pPr>
        <w:tabs>
          <w:tab w:val="left" w:pos="993"/>
        </w:tabs>
        <w:spacing w:after="0" w:line="240" w:lineRule="auto"/>
        <w:jc w:val="both"/>
        <w:rPr>
          <w:rFonts w:ascii="Times New Roman" w:hAnsi="Times New Roman"/>
          <w:spacing w:val="-7"/>
          <w:w w:val="107"/>
          <w:sz w:val="28"/>
          <w:szCs w:val="28"/>
          <w:lang w:val="uk-UA"/>
        </w:rPr>
      </w:pPr>
    </w:p>
    <w:p w:rsidR="007B3B13" w:rsidRDefault="007B3B13" w:rsidP="0098788B">
      <w:pPr>
        <w:tabs>
          <w:tab w:val="left" w:pos="993"/>
        </w:tabs>
        <w:spacing w:after="0" w:line="240" w:lineRule="auto"/>
        <w:jc w:val="both"/>
        <w:rPr>
          <w:rFonts w:ascii="Times New Roman" w:hAnsi="Times New Roman"/>
          <w:spacing w:val="-7"/>
          <w:w w:val="107"/>
          <w:sz w:val="28"/>
          <w:szCs w:val="28"/>
          <w:lang w:val="uk-UA"/>
        </w:rPr>
      </w:pPr>
    </w:p>
    <w:p w:rsidR="007B3B13" w:rsidRDefault="007B3B13" w:rsidP="0098788B">
      <w:pPr>
        <w:tabs>
          <w:tab w:val="left" w:pos="993"/>
        </w:tabs>
        <w:spacing w:after="0" w:line="240" w:lineRule="auto"/>
        <w:jc w:val="both"/>
        <w:rPr>
          <w:rFonts w:ascii="Times New Roman" w:hAnsi="Times New Roman"/>
          <w:spacing w:val="-7"/>
          <w:w w:val="107"/>
          <w:sz w:val="28"/>
          <w:szCs w:val="28"/>
          <w:lang w:val="uk-UA"/>
        </w:rPr>
      </w:pPr>
    </w:p>
    <w:p w:rsidR="007B3B13" w:rsidRDefault="007B3B13" w:rsidP="0098788B">
      <w:pPr>
        <w:tabs>
          <w:tab w:val="left" w:pos="993"/>
        </w:tabs>
        <w:spacing w:after="0" w:line="240" w:lineRule="auto"/>
        <w:jc w:val="both"/>
        <w:rPr>
          <w:rFonts w:ascii="Times New Roman" w:hAnsi="Times New Roman"/>
          <w:spacing w:val="-7"/>
          <w:w w:val="107"/>
          <w:sz w:val="28"/>
          <w:szCs w:val="28"/>
          <w:lang w:val="uk-UA"/>
        </w:rPr>
      </w:pPr>
    </w:p>
    <w:p w:rsidR="0098788B" w:rsidRPr="0098788B" w:rsidRDefault="0098788B" w:rsidP="0098788B">
      <w:pPr>
        <w:tabs>
          <w:tab w:val="left" w:pos="993"/>
        </w:tabs>
        <w:spacing w:after="0" w:line="240" w:lineRule="auto"/>
        <w:jc w:val="center"/>
        <w:rPr>
          <w:rFonts w:ascii="Times New Roman" w:hAnsi="Times New Roman"/>
          <w:b/>
          <w:spacing w:val="-7"/>
          <w:w w:val="107"/>
          <w:sz w:val="28"/>
          <w:szCs w:val="28"/>
          <w:lang w:val="uk-UA"/>
        </w:rPr>
      </w:pPr>
      <w:r w:rsidRPr="0098788B">
        <w:rPr>
          <w:rFonts w:ascii="Times New Roman" w:hAnsi="Times New Roman"/>
          <w:b/>
          <w:spacing w:val="-7"/>
          <w:w w:val="107"/>
          <w:sz w:val="28"/>
          <w:szCs w:val="28"/>
          <w:lang w:val="uk-UA"/>
        </w:rPr>
        <w:t>ВИСНОВКИ</w:t>
      </w:r>
    </w:p>
    <w:p w:rsidR="0098788B" w:rsidRDefault="0098788B" w:rsidP="0092478F">
      <w:pPr>
        <w:tabs>
          <w:tab w:val="left" w:pos="993"/>
        </w:tabs>
        <w:spacing w:after="0" w:line="240" w:lineRule="auto"/>
        <w:ind w:firstLine="709"/>
        <w:jc w:val="both"/>
        <w:rPr>
          <w:rFonts w:ascii="Times New Roman" w:hAnsi="Times New Roman"/>
          <w:spacing w:val="-7"/>
          <w:w w:val="107"/>
          <w:sz w:val="28"/>
          <w:szCs w:val="28"/>
          <w:lang w:val="uk-UA"/>
        </w:rPr>
      </w:pPr>
    </w:p>
    <w:p w:rsidR="00B77715" w:rsidRPr="00100532" w:rsidRDefault="00B77715" w:rsidP="0092478F">
      <w:pPr>
        <w:tabs>
          <w:tab w:val="left" w:pos="993"/>
        </w:tabs>
        <w:spacing w:after="0" w:line="240" w:lineRule="auto"/>
        <w:ind w:firstLine="709"/>
        <w:jc w:val="both"/>
        <w:rPr>
          <w:rFonts w:ascii="Times New Roman" w:hAnsi="Times New Roman"/>
          <w:spacing w:val="-7"/>
          <w:w w:val="107"/>
          <w:sz w:val="28"/>
          <w:szCs w:val="28"/>
          <w:lang w:val="uk-UA"/>
        </w:rPr>
      </w:pPr>
      <w:r w:rsidRPr="00100532">
        <w:rPr>
          <w:rFonts w:ascii="Times New Roman" w:hAnsi="Times New Roman"/>
          <w:spacing w:val="-7"/>
          <w:w w:val="107"/>
          <w:sz w:val="28"/>
          <w:szCs w:val="28"/>
          <w:lang w:val="uk-UA"/>
        </w:rPr>
        <w:t>У</w:t>
      </w:r>
      <w:r w:rsidR="0098788B">
        <w:rPr>
          <w:rFonts w:ascii="Times New Roman" w:hAnsi="Times New Roman"/>
          <w:spacing w:val="-7"/>
          <w:w w:val="107"/>
          <w:sz w:val="28"/>
          <w:szCs w:val="28"/>
          <w:lang w:val="uk-UA"/>
        </w:rPr>
        <w:t xml:space="preserve"> д</w:t>
      </w:r>
      <w:r w:rsidR="00BD753C">
        <w:rPr>
          <w:rFonts w:ascii="Times New Roman" w:hAnsi="Times New Roman"/>
          <w:spacing w:val="-7"/>
          <w:w w:val="107"/>
          <w:sz w:val="28"/>
          <w:szCs w:val="28"/>
          <w:lang w:val="uk-UA"/>
        </w:rPr>
        <w:t>исертації здійснено теоретичне узагальнення й запропоновано нове вирішення науково</w:t>
      </w:r>
      <w:r w:rsidR="007B3B13">
        <w:rPr>
          <w:rFonts w:ascii="Times New Roman" w:hAnsi="Times New Roman"/>
          <w:spacing w:val="-7"/>
          <w:w w:val="107"/>
          <w:sz w:val="28"/>
          <w:szCs w:val="28"/>
          <w:lang w:val="uk-UA"/>
        </w:rPr>
        <w:t>го завдання</w:t>
      </w:r>
      <w:r w:rsidR="00BD753C">
        <w:rPr>
          <w:rFonts w:ascii="Times New Roman" w:hAnsi="Times New Roman"/>
          <w:spacing w:val="-7"/>
          <w:w w:val="107"/>
          <w:sz w:val="28"/>
          <w:szCs w:val="28"/>
          <w:lang w:val="uk-UA"/>
        </w:rPr>
        <w:t>, що полягає в комплексному дослідженні змісту, функцій та юридичної природи принципу добросовісності в праві,актуальної проблематики його реалізації в правовій системі України. Найбільш вагомими результатами роботи є такі висновки</w:t>
      </w:r>
      <w:r w:rsidRPr="00100532">
        <w:rPr>
          <w:rFonts w:ascii="Times New Roman" w:hAnsi="Times New Roman"/>
          <w:spacing w:val="-7"/>
          <w:w w:val="107"/>
          <w:sz w:val="28"/>
          <w:szCs w:val="28"/>
          <w:lang w:val="uk-UA"/>
        </w:rPr>
        <w:t>:</w:t>
      </w:r>
    </w:p>
    <w:p w:rsidR="00143669"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1.</w:t>
      </w:r>
      <w:r w:rsidR="00BD753C">
        <w:rPr>
          <w:rFonts w:ascii="Times New Roman" w:hAnsi="Times New Roman"/>
          <w:spacing w:val="-7"/>
          <w:w w:val="107"/>
          <w:sz w:val="28"/>
          <w:szCs w:val="28"/>
          <w:lang w:val="uk-UA" w:eastAsia="ru-RU"/>
        </w:rPr>
        <w:t> </w:t>
      </w:r>
      <w:r w:rsidR="00AA2AB8" w:rsidRPr="00100532">
        <w:rPr>
          <w:rFonts w:ascii="Times New Roman" w:hAnsi="Times New Roman"/>
          <w:spacing w:val="-7"/>
          <w:w w:val="107"/>
          <w:sz w:val="28"/>
          <w:szCs w:val="28"/>
          <w:lang w:val="uk-UA" w:eastAsia="ru-RU"/>
        </w:rPr>
        <w:t>Визначено, що п</w:t>
      </w:r>
      <w:r w:rsidR="00AF42DF" w:rsidRPr="00100532">
        <w:rPr>
          <w:rFonts w:ascii="Times New Roman" w:hAnsi="Times New Roman"/>
          <w:spacing w:val="-7"/>
          <w:w w:val="107"/>
          <w:sz w:val="28"/>
          <w:szCs w:val="28"/>
          <w:lang w:val="uk-UA" w:eastAsia="ru-RU"/>
        </w:rPr>
        <w:t>ринцип добросовісності у праві – це комплексна правова категорія міжгалузевого характеру, що являє собою сукупність норм, які передбачають взаємну повагу й врахування учасниками правовідносин їхніх прав, обов’язків та інтересів; ретельне, повне і точне виконання зобов’язань по відношенню до іншого учасника (учасників) правовідносин, передбачених правовим актом, правовим звичаєм, угодою чи рішенням суду; спрямовані на досягнення цілей всіх учасників правовідносин.</w:t>
      </w:r>
    </w:p>
    <w:p w:rsidR="009354D2" w:rsidRPr="002702AA" w:rsidRDefault="009354D2" w:rsidP="0092478F">
      <w:pPr>
        <w:tabs>
          <w:tab w:val="left" w:pos="993"/>
        </w:tabs>
        <w:spacing w:after="0" w:line="240" w:lineRule="auto"/>
        <w:ind w:firstLine="709"/>
        <w:jc w:val="both"/>
        <w:rPr>
          <w:rFonts w:ascii="Times New Roman" w:hAnsi="Times New Roman"/>
          <w:spacing w:val="-7"/>
          <w:w w:val="107"/>
          <w:sz w:val="28"/>
          <w:szCs w:val="28"/>
          <w:lang w:eastAsia="ru-RU"/>
        </w:rPr>
      </w:pPr>
      <w:r>
        <w:rPr>
          <w:rFonts w:ascii="Times New Roman" w:hAnsi="Times New Roman"/>
          <w:spacing w:val="-7"/>
          <w:w w:val="107"/>
          <w:sz w:val="28"/>
          <w:szCs w:val="28"/>
          <w:lang w:val="uk-UA" w:eastAsia="ru-RU"/>
        </w:rPr>
        <w:t>2. </w:t>
      </w:r>
      <w:r w:rsidR="00AF42DF" w:rsidRPr="00100532">
        <w:rPr>
          <w:rFonts w:ascii="Times New Roman" w:hAnsi="Times New Roman"/>
          <w:spacing w:val="-7"/>
          <w:w w:val="107"/>
          <w:sz w:val="28"/>
          <w:szCs w:val="28"/>
          <w:lang w:val="uk-UA" w:eastAsia="ru-RU"/>
        </w:rPr>
        <w:t xml:space="preserve">Cтановлення та розвиток </w:t>
      </w:r>
      <w:r w:rsidR="009E14EE" w:rsidRPr="00100532">
        <w:rPr>
          <w:rFonts w:ascii="Times New Roman" w:hAnsi="Times New Roman"/>
          <w:spacing w:val="-7"/>
          <w:w w:val="107"/>
          <w:sz w:val="28"/>
          <w:szCs w:val="28"/>
          <w:lang w:val="uk-UA" w:eastAsia="ru-RU"/>
        </w:rPr>
        <w:t xml:space="preserve">концепцій </w:t>
      </w:r>
      <w:r w:rsidR="00AF42DF" w:rsidRPr="00100532">
        <w:rPr>
          <w:rFonts w:ascii="Times New Roman" w:hAnsi="Times New Roman"/>
          <w:spacing w:val="-7"/>
          <w:w w:val="107"/>
          <w:sz w:val="28"/>
          <w:szCs w:val="28"/>
          <w:lang w:val="uk-UA" w:eastAsia="ru-RU"/>
        </w:rPr>
        <w:t xml:space="preserve">принципу добросовісності в праві змістовно </w:t>
      </w:r>
      <w:r w:rsidR="009E14EE" w:rsidRPr="00100532">
        <w:rPr>
          <w:rFonts w:ascii="Times New Roman" w:hAnsi="Times New Roman"/>
          <w:spacing w:val="-7"/>
          <w:w w:val="107"/>
          <w:sz w:val="28"/>
          <w:szCs w:val="28"/>
          <w:lang w:val="uk-UA" w:eastAsia="ru-RU"/>
        </w:rPr>
        <w:t>класифіковано</w:t>
      </w:r>
      <w:r w:rsidR="00AF42DF" w:rsidRPr="00100532">
        <w:rPr>
          <w:rFonts w:ascii="Times New Roman" w:hAnsi="Times New Roman"/>
          <w:spacing w:val="-7"/>
          <w:w w:val="107"/>
          <w:sz w:val="28"/>
          <w:szCs w:val="28"/>
          <w:lang w:val="uk-UA" w:eastAsia="ru-RU"/>
        </w:rPr>
        <w:t xml:space="preserve"> на наступні періоди, які мають такі визначальні ознаки: </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1)</w:t>
      </w:r>
      <w:r w:rsidR="009354D2">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для давньоримського періоду (VIII</w:t>
      </w:r>
      <w:r w:rsidR="009354D2">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ст. до н.</w:t>
      </w:r>
      <w:r w:rsidR="009354D2">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е. – ІІІ</w:t>
      </w:r>
      <w:r w:rsidR="009354D2">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ст. до н.</w:t>
      </w:r>
      <w:r w:rsidR="009354D2">
        <w:rPr>
          <w:rFonts w:ascii="Times New Roman" w:hAnsi="Times New Roman"/>
          <w:spacing w:val="-7"/>
          <w:w w:val="107"/>
          <w:sz w:val="28"/>
          <w:szCs w:val="28"/>
          <w:lang w:val="uk-UA" w:eastAsia="ru-RU"/>
        </w:rPr>
        <w:t> е.) характерні: а) </w:t>
      </w:r>
      <w:r w:rsidRPr="00100532">
        <w:rPr>
          <w:rFonts w:ascii="Times New Roman" w:hAnsi="Times New Roman"/>
          <w:spacing w:val="-7"/>
          <w:w w:val="107"/>
          <w:sz w:val="28"/>
          <w:szCs w:val="28"/>
          <w:lang w:val="uk-UA" w:eastAsia="ru-RU"/>
        </w:rPr>
        <w:t xml:space="preserve">релігійні витоки добросовісності, її </w:t>
      </w:r>
      <w:r w:rsidR="00E36AAD" w:rsidRPr="00100532">
        <w:rPr>
          <w:rFonts w:ascii="Times New Roman" w:hAnsi="Times New Roman"/>
          <w:spacing w:val="-7"/>
          <w:w w:val="107"/>
          <w:sz w:val="28"/>
          <w:szCs w:val="28"/>
          <w:lang w:val="uk-UA" w:eastAsia="ru-RU"/>
        </w:rPr>
        <w:t>ідентифікація</w:t>
      </w:r>
      <w:r w:rsidR="009354D2">
        <w:rPr>
          <w:rFonts w:ascii="Times New Roman" w:hAnsi="Times New Roman"/>
          <w:spacing w:val="-7"/>
          <w:w w:val="107"/>
          <w:sz w:val="28"/>
          <w:szCs w:val="28"/>
          <w:lang w:val="uk-UA" w:eastAsia="ru-RU"/>
        </w:rPr>
        <w:t xml:space="preserve"> як клятви перед богами; б)</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акцент на формі та ритуалах, пов’язаних із зобов’язаннями; в)</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поступове розширення сфери дії принципу добросовісності; г)</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врахування судами при розгляді справ лише форми укладення і букви договору; д)</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звичаєва форма закріплення принципу добросовісності; е)</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утвердження принципу pacta sunt servanda як принципу міжнародного права і забезпечення його реалізації шляхом застосування релігійних ритуалів; ж)</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дія pacta sunt servanda як сукупності некодифікованих норм звичаєвого характеру;</w:t>
      </w:r>
    </w:p>
    <w:p w:rsidR="00AF42DF" w:rsidRPr="00100532" w:rsidRDefault="009354D2" w:rsidP="0092478F">
      <w:pPr>
        <w:tabs>
          <w:tab w:val="left" w:pos="993"/>
        </w:tabs>
        <w:spacing w:after="0" w:line="240" w:lineRule="auto"/>
        <w:ind w:firstLine="709"/>
        <w:jc w:val="both"/>
        <w:rPr>
          <w:rFonts w:ascii="Times New Roman" w:hAnsi="Times New Roman"/>
          <w:spacing w:val="-7"/>
          <w:w w:val="107"/>
          <w:sz w:val="28"/>
          <w:szCs w:val="28"/>
          <w:lang w:val="uk-UA" w:eastAsia="ru-RU"/>
        </w:rPr>
      </w:pPr>
      <w:r>
        <w:rPr>
          <w:rFonts w:ascii="Times New Roman" w:hAnsi="Times New Roman"/>
          <w:spacing w:val="-7"/>
          <w:w w:val="107"/>
          <w:sz w:val="28"/>
          <w:szCs w:val="28"/>
          <w:lang w:val="uk-UA" w:eastAsia="ru-RU"/>
        </w:rPr>
        <w:t>2)</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римському республіканському періоду (ІІІ</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ст. до н.</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е. – V</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ст. н.</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е.) притаманні: а)</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 xml:space="preserve">перехід від релігійних до прагматичних засад </w:t>
      </w:r>
      <w:r>
        <w:rPr>
          <w:rFonts w:ascii="Times New Roman" w:hAnsi="Times New Roman"/>
          <w:spacing w:val="-7"/>
          <w:w w:val="107"/>
          <w:sz w:val="28"/>
          <w:szCs w:val="28"/>
          <w:lang w:val="uk-UA" w:eastAsia="ru-RU"/>
        </w:rPr>
        <w:t>добросовісності; б)</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 xml:space="preserve">поширення дії принципу добросовісності на більшість сфер цивільних правовідносин; в) акцент на змісті правовідносин </w:t>
      </w:r>
      <w:r>
        <w:rPr>
          <w:rFonts w:ascii="Times New Roman" w:hAnsi="Times New Roman"/>
          <w:spacing w:val="-7"/>
          <w:w w:val="107"/>
          <w:sz w:val="28"/>
          <w:szCs w:val="28"/>
          <w:lang w:val="uk-UA" w:eastAsia="ru-RU"/>
        </w:rPr>
        <w:t>та справжніх намірах сторін; г)</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виконання принципом добросовісності ролі обмежувача проявів автономії волі учасників цивільних правовідносин; ґ)</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створення механізмів преторського захисту, що ґрунтувались на принципі добросовісності; д)</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виникнення під впливом розвитку концепції добросовісності реальних, консенсуальних та iнномiнальних контрактів; е)</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 xml:space="preserve">ухвалення </w:t>
      </w:r>
      <w:r w:rsidR="00E36AAD" w:rsidRPr="00100532">
        <w:rPr>
          <w:rFonts w:ascii="Times New Roman" w:hAnsi="Times New Roman"/>
          <w:spacing w:val="-7"/>
          <w:w w:val="107"/>
          <w:sz w:val="28"/>
          <w:szCs w:val="28"/>
          <w:lang w:val="uk-UA" w:eastAsia="ru-RU"/>
        </w:rPr>
        <w:t>певної</w:t>
      </w:r>
      <w:r w:rsidR="00AF42DF" w:rsidRPr="00100532">
        <w:rPr>
          <w:rFonts w:ascii="Times New Roman" w:hAnsi="Times New Roman"/>
          <w:spacing w:val="-7"/>
          <w:w w:val="107"/>
          <w:sz w:val="28"/>
          <w:szCs w:val="28"/>
          <w:lang w:val="uk-UA" w:eastAsia="ru-RU"/>
        </w:rPr>
        <w:t xml:space="preserve"> кількості нормативно-правових актів, в яких закріплювався принцип добросовісності; є)</w:t>
      </w:r>
      <w:r>
        <w:rPr>
          <w:rFonts w:ascii="Times New Roman" w:hAnsi="Times New Roman"/>
          <w:spacing w:val="-7"/>
          <w:w w:val="107"/>
          <w:sz w:val="28"/>
          <w:szCs w:val="28"/>
          <w:lang w:val="en-US" w:eastAsia="ru-RU"/>
        </w:rPr>
        <w:t> </w:t>
      </w:r>
      <w:r w:rsidR="00AF42DF" w:rsidRPr="00100532">
        <w:rPr>
          <w:rFonts w:ascii="Times New Roman" w:hAnsi="Times New Roman"/>
          <w:spacing w:val="-7"/>
          <w:w w:val="107"/>
          <w:sz w:val="28"/>
          <w:szCs w:val="28"/>
          <w:lang w:val="uk-UA" w:eastAsia="ru-RU"/>
        </w:rPr>
        <w:t>розвиток звичаєвої практики застосування принципу pacta sunt servanda й підвищення його ролі у міжнародному договірному праві;</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3)</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середньовічному періоду (VI</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ст. – XVI</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ст.) властиві: а)</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значний вплив римського права на зміст принципу добросовісності; б)</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розвиток принципу завдяки працям вчених-філософів і юристів, канонічному і торговому (купецькому) праву; в)</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перетворення укладення договорів «доброї совісті» на звичай договірної практики; г)</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поступове набуття принципом добросовісності статусу загального принципу торгівельних відносин в державах і на міжнародному рівні; ґ)</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розвиток принципу добросовісності у напрямі закріплення вимог діяти справедливо, не вводити іншу сторони в оману, не укладати кабальні угоди і дотримуватися зобов</w:t>
      </w:r>
      <w:r w:rsidR="009354D2">
        <w:rPr>
          <w:rFonts w:ascii="Times New Roman" w:hAnsi="Times New Roman"/>
          <w:spacing w:val="-7"/>
          <w:w w:val="107"/>
          <w:sz w:val="28"/>
          <w:szCs w:val="28"/>
          <w:lang w:val="uk-UA" w:eastAsia="ru-RU"/>
        </w:rPr>
        <w:t>’</w:t>
      </w:r>
      <w:r w:rsidRPr="00100532">
        <w:rPr>
          <w:rFonts w:ascii="Times New Roman" w:hAnsi="Times New Roman"/>
          <w:spacing w:val="-7"/>
          <w:w w:val="107"/>
          <w:sz w:val="28"/>
          <w:szCs w:val="28"/>
          <w:lang w:val="uk-UA" w:eastAsia="ru-RU"/>
        </w:rPr>
        <w:t>язань, які можуть очікуватися від чесної людини; д)</w:t>
      </w:r>
      <w:r w:rsidR="009354D2">
        <w:rPr>
          <w:rFonts w:ascii="Times New Roman" w:hAnsi="Times New Roman"/>
          <w:spacing w:val="-7"/>
          <w:w w:val="107"/>
          <w:sz w:val="28"/>
          <w:szCs w:val="28"/>
          <w:lang w:val="en-US" w:eastAsia="ru-RU"/>
        </w:rPr>
        <w:t> </w:t>
      </w:r>
      <w:r w:rsidRPr="00100532">
        <w:rPr>
          <w:rFonts w:ascii="Times New Roman" w:hAnsi="Times New Roman"/>
          <w:spacing w:val="-7"/>
          <w:w w:val="107"/>
          <w:sz w:val="28"/>
          <w:szCs w:val="28"/>
          <w:lang w:val="uk-UA" w:eastAsia="ru-RU"/>
        </w:rPr>
        <w:t>перетворення pacta sunt servanda на основний принцип права міжнародних договорів;</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4)</w:t>
      </w:r>
      <w:r w:rsidR="009354D2">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для періоду Нового часу (XVII</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ст. – перша половина ХХ</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ст.) хара</w:t>
      </w:r>
      <w:r w:rsidR="00DC4023">
        <w:rPr>
          <w:rFonts w:ascii="Times New Roman" w:hAnsi="Times New Roman"/>
          <w:spacing w:val="-7"/>
          <w:w w:val="107"/>
          <w:sz w:val="28"/>
          <w:szCs w:val="28"/>
          <w:lang w:val="uk-UA" w:eastAsia="ru-RU"/>
        </w:rPr>
        <w:t>ктерні: а) </w:t>
      </w:r>
      <w:r w:rsidRPr="00100532">
        <w:rPr>
          <w:rFonts w:ascii="Times New Roman" w:hAnsi="Times New Roman"/>
          <w:spacing w:val="-7"/>
          <w:w w:val="107"/>
          <w:sz w:val="28"/>
          <w:szCs w:val="28"/>
          <w:lang w:val="uk-UA" w:eastAsia="ru-RU"/>
        </w:rPr>
        <w:t>розвиток доктрини добросовісності на основі природного права; б)</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сприйняття добросовісності як справедливості й співрозмірності, що встановлюється при обміні; в)</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закріплення принципу добросовісності у Цивільному кодексі Франції 1804</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р. («Кодексі Наполеона») як принципу договірного права і в контексті незловживання правом або як підвід даного принципу; г)</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формування принципу добросовісності в законодавстві під впливом «Кодексу Наполеона»; ґ)</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становлення у німецькому праві доктрини Treu und Glauben і закріплення в Німецькому цивільному уложенні 1896</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р. «загального застереження про добросовісність», широке тлумачення та розвиток принципу добросовіснос</w:t>
      </w:r>
      <w:r w:rsidR="00DC4023">
        <w:rPr>
          <w:rFonts w:ascii="Times New Roman" w:hAnsi="Times New Roman"/>
          <w:spacing w:val="-7"/>
          <w:w w:val="107"/>
          <w:sz w:val="28"/>
          <w:szCs w:val="28"/>
          <w:lang w:val="uk-UA" w:eastAsia="ru-RU"/>
        </w:rPr>
        <w:t>ті завдяки судовій практиці; д) </w:t>
      </w:r>
      <w:r w:rsidRPr="00100532">
        <w:rPr>
          <w:rFonts w:ascii="Times New Roman" w:hAnsi="Times New Roman"/>
          <w:spacing w:val="-7"/>
          <w:w w:val="107"/>
          <w:sz w:val="28"/>
          <w:szCs w:val="28"/>
          <w:lang w:val="uk-UA" w:eastAsia="ru-RU"/>
        </w:rPr>
        <w:t>обмежене застосування принципу добросовісності у державах загального права</w:t>
      </w:r>
      <w:r w:rsidR="00E36AAD" w:rsidRPr="00100532">
        <w:rPr>
          <w:rFonts w:ascii="Times New Roman" w:hAnsi="Times New Roman"/>
          <w:spacing w:val="-7"/>
          <w:w w:val="107"/>
          <w:sz w:val="28"/>
          <w:szCs w:val="28"/>
          <w:lang w:val="uk-UA" w:eastAsia="ru-RU"/>
        </w:rPr>
        <w:t>;</w:t>
      </w:r>
      <w:r w:rsidRPr="00100532">
        <w:rPr>
          <w:rFonts w:ascii="Times New Roman" w:hAnsi="Times New Roman"/>
          <w:spacing w:val="-7"/>
          <w:w w:val="107"/>
          <w:sz w:val="28"/>
          <w:szCs w:val="28"/>
          <w:lang w:val="uk-UA" w:eastAsia="ru-RU"/>
        </w:rPr>
        <w:t xml:space="preserve"> </w:t>
      </w:r>
    </w:p>
    <w:p w:rsidR="00143669"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5)</w:t>
      </w:r>
      <w:r w:rsidR="00DC4023">
        <w:rPr>
          <w:rFonts w:ascii="Times New Roman" w:hAnsi="Times New Roman"/>
          <w:spacing w:val="-7"/>
          <w:w w:val="107"/>
          <w:sz w:val="28"/>
          <w:szCs w:val="28"/>
          <w:lang w:val="uk-UA" w:eastAsia="ru-RU"/>
        </w:rPr>
        <w:t> </w:t>
      </w:r>
      <w:r w:rsidR="00E36AAD" w:rsidRPr="00100532">
        <w:rPr>
          <w:rFonts w:ascii="Times New Roman" w:hAnsi="Times New Roman"/>
          <w:spacing w:val="-7"/>
          <w:w w:val="107"/>
          <w:sz w:val="28"/>
          <w:szCs w:val="28"/>
          <w:lang w:val="uk-UA" w:eastAsia="ru-RU"/>
        </w:rPr>
        <w:t xml:space="preserve">основними </w:t>
      </w:r>
      <w:r w:rsidRPr="00100532">
        <w:rPr>
          <w:rFonts w:ascii="Times New Roman" w:hAnsi="Times New Roman"/>
          <w:spacing w:val="-7"/>
          <w:w w:val="107"/>
          <w:sz w:val="28"/>
          <w:szCs w:val="28"/>
          <w:lang w:val="uk-UA" w:eastAsia="ru-RU"/>
        </w:rPr>
        <w:t xml:space="preserve">рисами періоду утвердження сучасних систем правового </w:t>
      </w:r>
      <w:r w:rsidR="00DC4023">
        <w:rPr>
          <w:rFonts w:ascii="Times New Roman" w:hAnsi="Times New Roman"/>
          <w:spacing w:val="-7"/>
          <w:w w:val="107"/>
          <w:sz w:val="28"/>
          <w:szCs w:val="28"/>
          <w:lang w:val="uk-UA" w:eastAsia="ru-RU"/>
        </w:rPr>
        <w:t>закріпле</w:t>
      </w:r>
      <w:r w:rsidRPr="00100532">
        <w:rPr>
          <w:rFonts w:ascii="Times New Roman" w:hAnsi="Times New Roman"/>
          <w:spacing w:val="-7"/>
          <w:w w:val="107"/>
          <w:sz w:val="28"/>
          <w:szCs w:val="28"/>
          <w:lang w:val="uk-UA" w:eastAsia="ru-RU"/>
        </w:rPr>
        <w:t>ння застосування принципу добросовісності (з другої половини ХХ</w:t>
      </w:r>
      <w:r w:rsidR="00DC4023">
        <w:rPr>
          <w:rFonts w:ascii="Times New Roman" w:hAnsi="Times New Roman"/>
          <w:spacing w:val="-7"/>
          <w:w w:val="107"/>
          <w:sz w:val="28"/>
          <w:szCs w:val="28"/>
          <w:lang w:val="uk-UA" w:eastAsia="ru-RU"/>
        </w:rPr>
        <w:t> ст.) є: а) </w:t>
      </w:r>
      <w:r w:rsidRPr="00100532">
        <w:rPr>
          <w:rFonts w:ascii="Times New Roman" w:hAnsi="Times New Roman"/>
          <w:spacing w:val="-7"/>
          <w:w w:val="107"/>
          <w:sz w:val="28"/>
          <w:szCs w:val="28"/>
          <w:lang w:val="uk-UA" w:eastAsia="ru-RU"/>
        </w:rPr>
        <w:t>активізація застосування принципу добросовісності; б)</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більш широка інтерпретація принципу добросовісності судами; в)</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ухвалення ЄС нормативно-правових актів, які містять норми про застосуван</w:t>
      </w:r>
      <w:r w:rsidR="00DC4023">
        <w:rPr>
          <w:rFonts w:ascii="Times New Roman" w:hAnsi="Times New Roman"/>
          <w:spacing w:val="-7"/>
          <w:w w:val="107"/>
          <w:sz w:val="28"/>
          <w:szCs w:val="28"/>
          <w:lang w:val="uk-UA" w:eastAsia="ru-RU"/>
        </w:rPr>
        <w:t>ня принципу добросовісності; г) </w:t>
      </w:r>
      <w:r w:rsidRPr="00100532">
        <w:rPr>
          <w:rFonts w:ascii="Times New Roman" w:hAnsi="Times New Roman"/>
          <w:spacing w:val="-7"/>
          <w:w w:val="107"/>
          <w:sz w:val="28"/>
          <w:szCs w:val="28"/>
          <w:lang w:val="uk-UA" w:eastAsia="ru-RU"/>
        </w:rPr>
        <w:t>ухвалення в державах загального права нормативно-правових актів, які передбачають застосування принципу добросовісності у низці сфер суспільних відносин; ґ)</w:t>
      </w:r>
      <w:r w:rsidR="00DC4023">
        <w:rPr>
          <w:rFonts w:ascii="Times New Roman" w:hAnsi="Times New Roman"/>
          <w:spacing w:val="-7"/>
          <w:w w:val="107"/>
          <w:sz w:val="28"/>
          <w:szCs w:val="28"/>
          <w:lang w:val="uk-UA" w:eastAsia="ru-RU"/>
        </w:rPr>
        <w:t> запровадже</w:t>
      </w:r>
      <w:r w:rsidRPr="00100532">
        <w:rPr>
          <w:rFonts w:ascii="Times New Roman" w:hAnsi="Times New Roman"/>
          <w:spacing w:val="-7"/>
          <w:w w:val="107"/>
          <w:sz w:val="28"/>
          <w:szCs w:val="28"/>
          <w:lang w:val="uk-UA" w:eastAsia="ru-RU"/>
        </w:rPr>
        <w:t>ння в законодавство держав нових обов’язків сторін правовідносин, пов’язаних із принципом добросовісності (надавати інформацію іншій стороні, враховувати її інтереси у комплексі, не вимагати виконання зобов’язання в натурі, надмірно обтяжливого для боржника); д)</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ухвалення у сфері міжнародного публічного права універсальних договорів та інших актів, що закріпили принцип добросовісного викона</w:t>
      </w:r>
      <w:r w:rsidR="00DC4023">
        <w:rPr>
          <w:rFonts w:ascii="Times New Roman" w:hAnsi="Times New Roman"/>
          <w:spacing w:val="-7"/>
          <w:w w:val="107"/>
          <w:sz w:val="28"/>
          <w:szCs w:val="28"/>
          <w:lang w:val="uk-UA" w:eastAsia="ru-RU"/>
        </w:rPr>
        <w:t>ння міжнародних зобов’язань; е) </w:t>
      </w:r>
      <w:r w:rsidRPr="00100532">
        <w:rPr>
          <w:rFonts w:ascii="Times New Roman" w:hAnsi="Times New Roman"/>
          <w:spacing w:val="-7"/>
          <w:w w:val="107"/>
          <w:sz w:val="28"/>
          <w:szCs w:val="28"/>
          <w:lang w:val="uk-UA" w:eastAsia="ru-RU"/>
        </w:rPr>
        <w:t>ухвалення міжнародних договорів та інших актів у сфері міжнародного приватного права, норми яких передбачають застосування принципу добросовісності.</w:t>
      </w:r>
    </w:p>
    <w:p w:rsidR="00AF42DF"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3.</w:t>
      </w:r>
      <w:r w:rsidR="00DC4023">
        <w:rPr>
          <w:rFonts w:ascii="Times New Roman" w:hAnsi="Times New Roman"/>
          <w:spacing w:val="-7"/>
          <w:w w:val="107"/>
          <w:sz w:val="28"/>
          <w:szCs w:val="28"/>
          <w:lang w:val="uk-UA" w:eastAsia="ru-RU"/>
        </w:rPr>
        <w:t> </w:t>
      </w:r>
      <w:r w:rsidR="00AF42DF" w:rsidRPr="00100532">
        <w:rPr>
          <w:rFonts w:ascii="Times New Roman" w:hAnsi="Times New Roman"/>
          <w:spacing w:val="-7"/>
          <w:w w:val="107"/>
          <w:sz w:val="28"/>
          <w:szCs w:val="28"/>
          <w:lang w:val="uk-UA" w:eastAsia="ru-RU"/>
        </w:rPr>
        <w:t>У</w:t>
      </w:r>
      <w:r w:rsidR="0092478F" w:rsidRPr="00100532">
        <w:rPr>
          <w:rFonts w:ascii="Times New Roman" w:hAnsi="Times New Roman"/>
          <w:spacing w:val="-7"/>
          <w:w w:val="107"/>
          <w:sz w:val="28"/>
          <w:szCs w:val="28"/>
          <w:lang w:val="uk-UA" w:eastAsia="ru-RU"/>
        </w:rPr>
        <w:t xml:space="preserve"> </w:t>
      </w:r>
      <w:r w:rsidR="00AF42DF" w:rsidRPr="00100532">
        <w:rPr>
          <w:rFonts w:ascii="Times New Roman" w:hAnsi="Times New Roman"/>
          <w:spacing w:val="-7"/>
          <w:w w:val="107"/>
          <w:sz w:val="28"/>
          <w:szCs w:val="28"/>
          <w:lang w:val="uk-UA" w:eastAsia="ru-RU"/>
        </w:rPr>
        <w:t>державах</w:t>
      </w:r>
      <w:r w:rsidR="00E36AAD" w:rsidRPr="00100532">
        <w:rPr>
          <w:rFonts w:ascii="Times New Roman" w:hAnsi="Times New Roman"/>
          <w:spacing w:val="-7"/>
          <w:w w:val="107"/>
          <w:sz w:val="28"/>
          <w:szCs w:val="28"/>
          <w:lang w:val="uk-UA" w:eastAsia="ru-RU"/>
        </w:rPr>
        <w:t xml:space="preserve"> континентальної правової сім’ї</w:t>
      </w:r>
      <w:r w:rsidR="00AF42DF" w:rsidRPr="00100532">
        <w:rPr>
          <w:rFonts w:ascii="Times New Roman" w:hAnsi="Times New Roman"/>
          <w:spacing w:val="-7"/>
          <w:w w:val="107"/>
          <w:sz w:val="28"/>
          <w:szCs w:val="28"/>
          <w:lang w:val="uk-UA" w:eastAsia="ru-RU"/>
        </w:rPr>
        <w:t xml:space="preserve"> </w:t>
      </w:r>
      <w:r w:rsidR="00E36AAD" w:rsidRPr="00100532">
        <w:rPr>
          <w:rFonts w:ascii="Times New Roman" w:hAnsi="Times New Roman"/>
          <w:spacing w:val="-7"/>
          <w:w w:val="107"/>
          <w:sz w:val="28"/>
          <w:szCs w:val="28"/>
          <w:lang w:val="uk-UA" w:eastAsia="ru-RU"/>
        </w:rPr>
        <w:t>(</w:t>
      </w:r>
      <w:r w:rsidR="0092478F" w:rsidRPr="00100532">
        <w:rPr>
          <w:rFonts w:ascii="Times New Roman" w:hAnsi="Times New Roman"/>
          <w:spacing w:val="-7"/>
          <w:w w:val="107"/>
          <w:sz w:val="28"/>
          <w:szCs w:val="28"/>
          <w:lang w:val="uk-UA" w:eastAsia="ru-RU"/>
        </w:rPr>
        <w:t>у тому числі</w:t>
      </w:r>
      <w:r w:rsidR="00AF42DF" w:rsidRPr="00100532">
        <w:rPr>
          <w:rFonts w:ascii="Times New Roman" w:hAnsi="Times New Roman"/>
          <w:spacing w:val="-7"/>
          <w:w w:val="107"/>
          <w:sz w:val="28"/>
          <w:szCs w:val="28"/>
          <w:lang w:val="uk-UA" w:eastAsia="ru-RU"/>
        </w:rPr>
        <w:t xml:space="preserve"> в Україні</w:t>
      </w:r>
      <w:r w:rsidR="00E36AAD" w:rsidRPr="00100532">
        <w:rPr>
          <w:rFonts w:ascii="Times New Roman" w:hAnsi="Times New Roman"/>
          <w:spacing w:val="-7"/>
          <w:w w:val="107"/>
          <w:sz w:val="28"/>
          <w:szCs w:val="28"/>
          <w:lang w:val="uk-UA" w:eastAsia="ru-RU"/>
        </w:rPr>
        <w:t>)</w:t>
      </w:r>
      <w:r w:rsidR="00AF42DF" w:rsidRPr="00100532">
        <w:rPr>
          <w:rFonts w:ascii="Times New Roman" w:hAnsi="Times New Roman"/>
          <w:spacing w:val="-7"/>
          <w:w w:val="107"/>
          <w:sz w:val="28"/>
          <w:szCs w:val="28"/>
          <w:lang w:val="uk-UA" w:eastAsia="ru-RU"/>
        </w:rPr>
        <w:t xml:space="preserve"> принцип добросовісності </w:t>
      </w:r>
      <w:r w:rsidR="00E36AAD" w:rsidRPr="00100532">
        <w:rPr>
          <w:rFonts w:ascii="Times New Roman" w:hAnsi="Times New Roman"/>
          <w:spacing w:val="-7"/>
          <w:w w:val="107"/>
          <w:sz w:val="28"/>
          <w:szCs w:val="28"/>
          <w:lang w:val="uk-UA" w:eastAsia="ru-RU"/>
        </w:rPr>
        <w:t xml:space="preserve">застосовується </w:t>
      </w:r>
      <w:r w:rsidR="00E82D56">
        <w:rPr>
          <w:rFonts w:ascii="Times New Roman" w:hAnsi="Times New Roman"/>
          <w:spacing w:val="-7"/>
          <w:w w:val="107"/>
          <w:sz w:val="28"/>
          <w:szCs w:val="28"/>
          <w:lang w:val="uk-UA" w:eastAsia="ru-RU"/>
        </w:rPr>
        <w:t xml:space="preserve">в </w:t>
      </w:r>
      <w:r w:rsidR="00AF42DF" w:rsidRPr="00100532">
        <w:rPr>
          <w:rFonts w:ascii="Times New Roman" w:hAnsi="Times New Roman"/>
          <w:spacing w:val="-7"/>
          <w:w w:val="107"/>
          <w:sz w:val="28"/>
          <w:szCs w:val="28"/>
          <w:lang w:val="uk-UA" w:eastAsia="ru-RU"/>
        </w:rPr>
        <w:t>регулю</w:t>
      </w:r>
      <w:r w:rsidR="00E36AAD" w:rsidRPr="00100532">
        <w:rPr>
          <w:rFonts w:ascii="Times New Roman" w:hAnsi="Times New Roman"/>
          <w:spacing w:val="-7"/>
          <w:w w:val="107"/>
          <w:sz w:val="28"/>
          <w:szCs w:val="28"/>
          <w:lang w:val="uk-UA" w:eastAsia="ru-RU"/>
        </w:rPr>
        <w:t>ванні відносин</w:t>
      </w:r>
      <w:r w:rsidR="00AF42DF" w:rsidRPr="00100532">
        <w:rPr>
          <w:rFonts w:ascii="Times New Roman" w:hAnsi="Times New Roman"/>
          <w:spacing w:val="-7"/>
          <w:w w:val="107"/>
          <w:sz w:val="28"/>
          <w:szCs w:val="28"/>
          <w:lang w:val="uk-UA" w:eastAsia="ru-RU"/>
        </w:rPr>
        <w:t xml:space="preserve"> у сфері цивільного права (договори, боргові зобов’язання, використання цінних паперів, власність на майно, інтелектуальна власність, довірче управління, корпоративні правовідносин та правовідносини представництва, конкуренція на ринку), господарського, земельного, сімейного права; у державах загального права – розвивається передусім завдяки діяльності судів, однак поступово розширюється </w:t>
      </w:r>
      <w:r w:rsidR="00E36AAD" w:rsidRPr="00100532">
        <w:rPr>
          <w:rFonts w:ascii="Times New Roman" w:hAnsi="Times New Roman"/>
          <w:spacing w:val="-7"/>
          <w:w w:val="107"/>
          <w:sz w:val="28"/>
          <w:szCs w:val="28"/>
          <w:lang w:val="uk-UA" w:eastAsia="ru-RU"/>
        </w:rPr>
        <w:t>й</w:t>
      </w:r>
      <w:r w:rsidR="00AF42DF" w:rsidRPr="00100532">
        <w:rPr>
          <w:rFonts w:ascii="Times New Roman" w:hAnsi="Times New Roman"/>
          <w:spacing w:val="-7"/>
          <w:w w:val="107"/>
          <w:sz w:val="28"/>
          <w:szCs w:val="28"/>
          <w:lang w:val="uk-UA" w:eastAsia="ru-RU"/>
        </w:rPr>
        <w:t xml:space="preserve"> масив законодавчих актів, в яких передбачен</w:t>
      </w:r>
      <w:r w:rsidR="00E36AAD" w:rsidRPr="00100532">
        <w:rPr>
          <w:rFonts w:ascii="Times New Roman" w:hAnsi="Times New Roman"/>
          <w:spacing w:val="-7"/>
          <w:w w:val="107"/>
          <w:sz w:val="28"/>
          <w:szCs w:val="28"/>
          <w:lang w:val="uk-UA" w:eastAsia="ru-RU"/>
        </w:rPr>
        <w:t>а</w:t>
      </w:r>
      <w:r w:rsidR="00AF42DF" w:rsidRPr="00100532">
        <w:rPr>
          <w:rFonts w:ascii="Times New Roman" w:hAnsi="Times New Roman"/>
          <w:spacing w:val="-7"/>
          <w:w w:val="107"/>
          <w:sz w:val="28"/>
          <w:szCs w:val="28"/>
          <w:lang w:val="uk-UA" w:eastAsia="ru-RU"/>
        </w:rPr>
        <w:t xml:space="preserve"> </w:t>
      </w:r>
      <w:r w:rsidR="00E36AAD" w:rsidRPr="00100532">
        <w:rPr>
          <w:rFonts w:ascii="Times New Roman" w:hAnsi="Times New Roman"/>
          <w:spacing w:val="-7"/>
          <w:w w:val="107"/>
          <w:sz w:val="28"/>
          <w:szCs w:val="28"/>
          <w:lang w:val="uk-UA" w:eastAsia="ru-RU"/>
        </w:rPr>
        <w:t>реалізація</w:t>
      </w:r>
      <w:r w:rsidR="00AF42DF" w:rsidRPr="00100532">
        <w:rPr>
          <w:rFonts w:ascii="Times New Roman" w:hAnsi="Times New Roman"/>
          <w:spacing w:val="-7"/>
          <w:w w:val="107"/>
          <w:sz w:val="28"/>
          <w:szCs w:val="28"/>
          <w:lang w:val="uk-UA" w:eastAsia="ru-RU"/>
        </w:rPr>
        <w:t xml:space="preserve"> вказаного принципу.</w:t>
      </w:r>
    </w:p>
    <w:p w:rsidR="00AF42DF" w:rsidRPr="00100532" w:rsidRDefault="00DC4023" w:rsidP="0092478F">
      <w:pPr>
        <w:tabs>
          <w:tab w:val="left" w:pos="993"/>
        </w:tabs>
        <w:spacing w:after="0" w:line="240" w:lineRule="auto"/>
        <w:ind w:firstLine="709"/>
        <w:jc w:val="both"/>
        <w:rPr>
          <w:rFonts w:ascii="Times New Roman" w:hAnsi="Times New Roman"/>
          <w:spacing w:val="-7"/>
          <w:w w:val="107"/>
          <w:sz w:val="28"/>
          <w:szCs w:val="28"/>
          <w:lang w:val="uk-UA" w:eastAsia="ru-RU"/>
        </w:rPr>
      </w:pPr>
      <w:r>
        <w:rPr>
          <w:rFonts w:ascii="Times New Roman" w:hAnsi="Times New Roman"/>
          <w:spacing w:val="-7"/>
          <w:w w:val="107"/>
          <w:sz w:val="28"/>
          <w:szCs w:val="28"/>
          <w:lang w:val="uk-UA" w:eastAsia="ru-RU"/>
        </w:rPr>
        <w:t>4. </w:t>
      </w:r>
      <w:r w:rsidR="00AF42DF" w:rsidRPr="00100532">
        <w:rPr>
          <w:rFonts w:ascii="Times New Roman" w:hAnsi="Times New Roman"/>
          <w:spacing w:val="-7"/>
          <w:w w:val="107"/>
          <w:sz w:val="28"/>
          <w:szCs w:val="28"/>
          <w:lang w:val="uk-UA" w:eastAsia="ru-RU"/>
        </w:rPr>
        <w:t xml:space="preserve">У праві </w:t>
      </w:r>
      <w:r w:rsidR="00E36AAD" w:rsidRPr="00100532">
        <w:rPr>
          <w:rFonts w:ascii="Times New Roman" w:hAnsi="Times New Roman"/>
          <w:spacing w:val="-7"/>
          <w:w w:val="107"/>
          <w:sz w:val="28"/>
          <w:szCs w:val="28"/>
          <w:lang w:val="uk-UA" w:eastAsia="ru-RU"/>
        </w:rPr>
        <w:t>ЄС</w:t>
      </w:r>
      <w:r w:rsidR="00AF42DF" w:rsidRPr="00100532">
        <w:rPr>
          <w:rFonts w:ascii="Times New Roman" w:hAnsi="Times New Roman"/>
          <w:spacing w:val="-7"/>
          <w:w w:val="107"/>
          <w:sz w:val="28"/>
          <w:szCs w:val="28"/>
          <w:lang w:val="uk-UA" w:eastAsia="ru-RU"/>
        </w:rPr>
        <w:t xml:space="preserve"> принцип добросовісності дедалі активніше застосовується </w:t>
      </w:r>
      <w:r>
        <w:rPr>
          <w:rFonts w:ascii="Times New Roman" w:hAnsi="Times New Roman"/>
          <w:spacing w:val="-7"/>
          <w:w w:val="107"/>
          <w:sz w:val="28"/>
          <w:szCs w:val="28"/>
          <w:lang w:val="uk-UA" w:eastAsia="ru-RU"/>
        </w:rPr>
        <w:t xml:space="preserve">в </w:t>
      </w:r>
      <w:r w:rsidR="00AF42DF" w:rsidRPr="00100532">
        <w:rPr>
          <w:rFonts w:ascii="Times New Roman" w:hAnsi="Times New Roman"/>
          <w:spacing w:val="-7"/>
          <w:w w:val="107"/>
          <w:sz w:val="28"/>
          <w:szCs w:val="28"/>
          <w:lang w:val="uk-UA" w:eastAsia="ru-RU"/>
        </w:rPr>
        <w:t>як</w:t>
      </w:r>
      <w:r>
        <w:rPr>
          <w:rFonts w:ascii="Times New Roman" w:hAnsi="Times New Roman"/>
          <w:spacing w:val="-7"/>
          <w:w w:val="107"/>
          <w:sz w:val="28"/>
          <w:szCs w:val="28"/>
          <w:lang w:val="uk-UA" w:eastAsia="ru-RU"/>
        </w:rPr>
        <w:t>ості</w:t>
      </w:r>
      <w:r w:rsidR="00AF42DF" w:rsidRPr="00100532">
        <w:rPr>
          <w:rFonts w:ascii="Times New Roman" w:hAnsi="Times New Roman"/>
          <w:spacing w:val="-7"/>
          <w:w w:val="107"/>
          <w:sz w:val="28"/>
          <w:szCs w:val="28"/>
          <w:lang w:val="uk-UA" w:eastAsia="ru-RU"/>
        </w:rPr>
        <w:t xml:space="preserve"> регулятор</w:t>
      </w:r>
      <w:r>
        <w:rPr>
          <w:rFonts w:ascii="Times New Roman" w:hAnsi="Times New Roman"/>
          <w:spacing w:val="-7"/>
          <w:w w:val="107"/>
          <w:sz w:val="28"/>
          <w:szCs w:val="28"/>
          <w:lang w:val="uk-UA" w:eastAsia="ru-RU"/>
        </w:rPr>
        <w:t>а</w:t>
      </w:r>
      <w:r w:rsidR="00AF42DF" w:rsidRPr="00100532">
        <w:rPr>
          <w:rFonts w:ascii="Times New Roman" w:hAnsi="Times New Roman"/>
          <w:spacing w:val="-7"/>
          <w:w w:val="107"/>
          <w:sz w:val="28"/>
          <w:szCs w:val="28"/>
          <w:lang w:val="uk-UA" w:eastAsia="ru-RU"/>
        </w:rPr>
        <w:t xml:space="preserve"> приватноправових відносин (зобов’язальне право, речові правовідносини, захист прав споживачів, боротьба з недобросовісною комерційною практикою та недобросовісною конкуренцією, авторське право); розвиваються концепції визнання виконання явного зобов</w:t>
      </w:r>
      <w:r>
        <w:rPr>
          <w:rFonts w:ascii="Times New Roman" w:hAnsi="Times New Roman"/>
          <w:spacing w:val="-7"/>
          <w:w w:val="107"/>
          <w:sz w:val="28"/>
          <w:szCs w:val="28"/>
          <w:lang w:val="uk-UA" w:eastAsia="ru-RU"/>
        </w:rPr>
        <w:t>’</w:t>
      </w:r>
      <w:r w:rsidR="00AF42DF" w:rsidRPr="00100532">
        <w:rPr>
          <w:rFonts w:ascii="Times New Roman" w:hAnsi="Times New Roman"/>
          <w:spacing w:val="-7"/>
          <w:w w:val="107"/>
          <w:sz w:val="28"/>
          <w:szCs w:val="28"/>
          <w:lang w:val="uk-UA" w:eastAsia="ru-RU"/>
        </w:rPr>
        <w:t xml:space="preserve">язання за договором тільки </w:t>
      </w:r>
      <w:r w:rsidR="00E36AAD" w:rsidRPr="00100532">
        <w:rPr>
          <w:rFonts w:ascii="Times New Roman" w:hAnsi="Times New Roman"/>
          <w:spacing w:val="-7"/>
          <w:w w:val="107"/>
          <w:sz w:val="28"/>
          <w:szCs w:val="28"/>
          <w:lang w:val="uk-UA" w:eastAsia="ru-RU"/>
        </w:rPr>
        <w:t>у</w:t>
      </w:r>
      <w:r w:rsidR="00AF42DF" w:rsidRPr="00100532">
        <w:rPr>
          <w:rFonts w:ascii="Times New Roman" w:hAnsi="Times New Roman"/>
          <w:spacing w:val="-7"/>
          <w:w w:val="107"/>
          <w:sz w:val="28"/>
          <w:szCs w:val="28"/>
          <w:lang w:val="uk-UA" w:eastAsia="ru-RU"/>
        </w:rPr>
        <w:t xml:space="preserve"> тому випадку, якщо воно узгоджене сторонами; Суд ЄС тлумачить</w:t>
      </w:r>
      <w:r w:rsidR="0092478F" w:rsidRPr="00100532">
        <w:rPr>
          <w:rFonts w:ascii="Times New Roman" w:hAnsi="Times New Roman"/>
          <w:spacing w:val="-7"/>
          <w:w w:val="107"/>
          <w:sz w:val="28"/>
          <w:szCs w:val="28"/>
          <w:lang w:val="uk-UA" w:eastAsia="ru-RU"/>
        </w:rPr>
        <w:t xml:space="preserve"> </w:t>
      </w:r>
      <w:r w:rsidR="00AF42DF" w:rsidRPr="00100532">
        <w:rPr>
          <w:rFonts w:ascii="Times New Roman" w:hAnsi="Times New Roman"/>
          <w:spacing w:val="-7"/>
          <w:w w:val="107"/>
          <w:sz w:val="28"/>
          <w:szCs w:val="28"/>
          <w:lang w:val="uk-UA" w:eastAsia="ru-RU"/>
        </w:rPr>
        <w:t>принцип добросовісності як елемент загальної справедливості, покладає на органи влади держав-членів зобов’язання керуватися принципом добросовісності при ухваленні публ</w:t>
      </w:r>
      <w:r>
        <w:rPr>
          <w:rFonts w:ascii="Times New Roman" w:hAnsi="Times New Roman"/>
          <w:spacing w:val="-7"/>
          <w:w w:val="107"/>
          <w:sz w:val="28"/>
          <w:szCs w:val="28"/>
          <w:lang w:val="uk-UA" w:eastAsia="ru-RU"/>
        </w:rPr>
        <w:t>ічно-правових актів.</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5.</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Принцип добросовісності є одним з основних у міжнародному приватному праві; основою норм Віденської конвенції про договори міжнародної купівлі-продажу товарів 1980</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р., Оттавських конвенцій УНІДРУА про міжнародний фінансовий лізинг та про міжнародний факторинг 1988</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р., Принципів міжнародних комерційних договорів УНІДРУА 2016</w:t>
      </w:r>
      <w:r w:rsidR="00DC4023">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р. тощо; при цьому принцип добросовісності встановлює стандарт поведінки, баланс прав і обов</w:t>
      </w:r>
      <w:r w:rsidR="002514CA">
        <w:rPr>
          <w:rFonts w:ascii="Times New Roman" w:hAnsi="Times New Roman"/>
          <w:spacing w:val="-7"/>
          <w:w w:val="107"/>
          <w:sz w:val="28"/>
          <w:szCs w:val="28"/>
          <w:lang w:val="uk-UA" w:eastAsia="ru-RU"/>
        </w:rPr>
        <w:t>’</w:t>
      </w:r>
      <w:r w:rsidRPr="00100532">
        <w:rPr>
          <w:rFonts w:ascii="Times New Roman" w:hAnsi="Times New Roman"/>
          <w:spacing w:val="-7"/>
          <w:w w:val="107"/>
          <w:sz w:val="28"/>
          <w:szCs w:val="28"/>
          <w:lang w:val="uk-UA" w:eastAsia="ru-RU"/>
        </w:rPr>
        <w:t>язків сторін, забезпечує захист їхніх інтересів</w:t>
      </w:r>
      <w:r w:rsidR="002514CA">
        <w:rPr>
          <w:rFonts w:ascii="Times New Roman" w:hAnsi="Times New Roman"/>
          <w:spacing w:val="-7"/>
          <w:w w:val="107"/>
          <w:sz w:val="28"/>
          <w:szCs w:val="28"/>
          <w:lang w:val="uk-UA" w:eastAsia="ru-RU"/>
        </w:rPr>
        <w:t xml:space="preserve"> і</w:t>
      </w:r>
      <w:r w:rsidRPr="00100532">
        <w:rPr>
          <w:rFonts w:ascii="Times New Roman" w:hAnsi="Times New Roman"/>
          <w:spacing w:val="-7"/>
          <w:w w:val="107"/>
          <w:sz w:val="28"/>
          <w:szCs w:val="28"/>
          <w:lang w:val="uk-UA" w:eastAsia="ru-RU"/>
        </w:rPr>
        <w:t xml:space="preserve"> не передбачає можливостей відмовитись від його застосування; добросовісність є принципом тлумачення приватноправових договорів. </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6.</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У міжнародному публічному праві застосовується принцип добросовісного виконання міжнародних зобов’язань як один із десяти основних принципів міжнародного права; він забезпечує саме існування міжнародного права як джерело юридичної сили цього права і є основою будь-якого міжнародного договору; змістовно закріплений у Статуті ООН 1945</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р., Декларації принципів міжнародного права 1970</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р., Заключному акті </w:t>
      </w:r>
      <w:r w:rsidR="002514CA">
        <w:rPr>
          <w:rFonts w:ascii="Times New Roman" w:hAnsi="Times New Roman"/>
          <w:spacing w:val="-7"/>
          <w:w w:val="107"/>
          <w:sz w:val="28"/>
          <w:szCs w:val="28"/>
          <w:lang w:val="uk-UA" w:eastAsia="ru-RU"/>
        </w:rPr>
        <w:t>н</w:t>
      </w:r>
      <w:r w:rsidRPr="00100532">
        <w:rPr>
          <w:rFonts w:ascii="Times New Roman" w:hAnsi="Times New Roman"/>
          <w:spacing w:val="-7"/>
          <w:w w:val="107"/>
          <w:sz w:val="28"/>
          <w:szCs w:val="28"/>
          <w:lang w:val="uk-UA" w:eastAsia="ru-RU"/>
        </w:rPr>
        <w:t>аради з безпеки і співробітництва в Європі 1975</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р., Віденських конвенціях про право міжнародних договорів 1969</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р. та 1986</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р.; є імперативним принципом; встановлює стандарти дій держав, забезпечує стабільність та передбачуваність міжнародних відносин, запобігає міжнародним спорам і конфліктам, застосовується при виробленні і виконанні всіх міжнародно-правових актів та тлумаченні договорів. </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7.</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Об’єктивна сторона добросовісності передбачає дії чи утримання від дій учасника правовідносин, необхідні для виконання своїх обов’язків та реалізації прав, і є чітким стандартом </w:t>
      </w:r>
      <w:r w:rsidR="00E36AAD" w:rsidRPr="00100532">
        <w:rPr>
          <w:rFonts w:ascii="Times New Roman" w:hAnsi="Times New Roman"/>
          <w:spacing w:val="-7"/>
          <w:w w:val="107"/>
          <w:sz w:val="28"/>
          <w:szCs w:val="28"/>
          <w:lang w:val="uk-UA" w:eastAsia="ru-RU"/>
        </w:rPr>
        <w:t>у відповідних</w:t>
      </w:r>
      <w:r w:rsidRPr="00100532">
        <w:rPr>
          <w:rFonts w:ascii="Times New Roman" w:hAnsi="Times New Roman"/>
          <w:spacing w:val="-7"/>
          <w:w w:val="107"/>
          <w:sz w:val="28"/>
          <w:szCs w:val="28"/>
          <w:lang w:val="uk-UA" w:eastAsia="ru-RU"/>
        </w:rPr>
        <w:t xml:space="preserve"> правовідносинах та обставинах; суб’єктивна сторона передбачає відсутність наміру зловживати своїми правами, позитивно спрямоване, уважне, дбайливе ставлення до своїх обов’язків по відношенню до іншого учасника правовідносин, відсутність наміру завдати йому шкоди чи байдужість з приводу можливості настання шкоди. </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8.</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До основних обов’язків сторін правовідносин, передбачених принципом добросовісності, належать наступні: а)</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мати намір брати реальну участь у правовідносинах; б)</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не брати участь у правовідносинах, знаючи про відсутність у себе прав чи повноважень на це; в)</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з’ясовувати права та інтереси іншого учасника на кожній стадії правовідносин; г)</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сприяти реалізації прав та задоволенню інтересів іншої сторони; ґ)</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уникати порушень її прав, передбачених нормативно-правовими актами, договором тощо; д)</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не мати наміру завдати шкоди іншій стороні і не проявляти байдужість з приводу можливості настання такої шкоди; е)</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не мати наміру зловживати своїми правами; є)</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не вести правовідносини на несправедливих по відношенню до іншої сторони умовах; ж)</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не використовувати залежне становище чи інші обставини, що мають негативний вплив на іншу сторону, для отримання будь-яких переваг; з)</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не вводити іншу сторону в оману і не приховувати інформацію, що може мати вплив на права, обов’язк</w:t>
      </w:r>
      <w:r w:rsidR="002514CA">
        <w:rPr>
          <w:rFonts w:ascii="Times New Roman" w:hAnsi="Times New Roman"/>
          <w:spacing w:val="-7"/>
          <w:w w:val="107"/>
          <w:sz w:val="28"/>
          <w:szCs w:val="28"/>
          <w:lang w:val="uk-UA" w:eastAsia="ru-RU"/>
        </w:rPr>
        <w:t>и та інтереси іншої сторони; и) </w:t>
      </w:r>
      <w:r w:rsidRPr="00100532">
        <w:rPr>
          <w:rFonts w:ascii="Times New Roman" w:hAnsi="Times New Roman"/>
          <w:spacing w:val="-7"/>
          <w:w w:val="107"/>
          <w:sz w:val="28"/>
          <w:szCs w:val="28"/>
          <w:lang w:val="uk-UA" w:eastAsia="ru-RU"/>
        </w:rPr>
        <w:t>повідомляти про будь-які зміни власної позиції чи інших обставин, що можуть мати вплив на правовідносини; і)</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не розголошувати конфіденційну інформацію, надану іншою </w:t>
      </w:r>
      <w:r w:rsidR="00E36AAD" w:rsidRPr="00100532">
        <w:rPr>
          <w:rFonts w:ascii="Times New Roman" w:hAnsi="Times New Roman"/>
          <w:spacing w:val="-7"/>
          <w:w w:val="107"/>
          <w:sz w:val="28"/>
          <w:szCs w:val="28"/>
          <w:lang w:val="uk-UA" w:eastAsia="ru-RU"/>
        </w:rPr>
        <w:t>стороною в період правовідносин.</w:t>
      </w:r>
      <w:r w:rsidRPr="00100532">
        <w:rPr>
          <w:rFonts w:ascii="Times New Roman" w:hAnsi="Times New Roman"/>
          <w:spacing w:val="-7"/>
          <w:w w:val="107"/>
          <w:sz w:val="28"/>
          <w:szCs w:val="28"/>
          <w:lang w:val="uk-UA" w:eastAsia="ru-RU"/>
        </w:rPr>
        <w:t xml:space="preserve"> </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9.</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Згідно із класифікацією принципів права принцип добросовісності слід </w:t>
      </w:r>
      <w:r w:rsidR="002514CA">
        <w:rPr>
          <w:rFonts w:ascii="Times New Roman" w:hAnsi="Times New Roman"/>
          <w:spacing w:val="-7"/>
          <w:w w:val="107"/>
          <w:sz w:val="28"/>
          <w:szCs w:val="28"/>
          <w:lang w:val="uk-UA" w:eastAsia="ru-RU"/>
        </w:rPr>
        <w:t>ідентифікувати</w:t>
      </w:r>
      <w:r w:rsidRPr="00100532">
        <w:rPr>
          <w:rFonts w:ascii="Times New Roman" w:hAnsi="Times New Roman"/>
          <w:spacing w:val="-7"/>
          <w:w w:val="107"/>
          <w:sz w:val="28"/>
          <w:szCs w:val="28"/>
          <w:lang w:val="uk-UA" w:eastAsia="ru-RU"/>
        </w:rPr>
        <w:t xml:space="preserve"> як комплексний, міжгалузевий, со</w:t>
      </w:r>
      <w:r w:rsidR="00E36AAD" w:rsidRPr="00100532">
        <w:rPr>
          <w:rFonts w:ascii="Times New Roman" w:hAnsi="Times New Roman"/>
          <w:spacing w:val="-7"/>
          <w:w w:val="107"/>
          <w:sz w:val="28"/>
          <w:szCs w:val="28"/>
          <w:lang w:val="uk-UA" w:eastAsia="ru-RU"/>
        </w:rPr>
        <w:t>ціально-юридичний, регулятивний</w:t>
      </w:r>
      <w:r w:rsidRPr="00100532">
        <w:rPr>
          <w:rFonts w:ascii="Times New Roman" w:hAnsi="Times New Roman"/>
          <w:spacing w:val="-7"/>
          <w:w w:val="107"/>
          <w:sz w:val="28"/>
          <w:szCs w:val="28"/>
          <w:lang w:val="uk-UA" w:eastAsia="ru-RU"/>
        </w:rPr>
        <w:t xml:space="preserve"> принцип правотворчості і правозастосування.</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10.</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До </w:t>
      </w:r>
      <w:r w:rsidR="002514CA">
        <w:rPr>
          <w:rFonts w:ascii="Times New Roman" w:hAnsi="Times New Roman"/>
          <w:spacing w:val="-7"/>
          <w:w w:val="107"/>
          <w:sz w:val="28"/>
          <w:szCs w:val="28"/>
          <w:lang w:val="uk-UA" w:eastAsia="ru-RU"/>
        </w:rPr>
        <w:t xml:space="preserve">основних </w:t>
      </w:r>
      <w:r w:rsidRPr="00100532">
        <w:rPr>
          <w:rFonts w:ascii="Times New Roman" w:hAnsi="Times New Roman"/>
          <w:spacing w:val="-7"/>
          <w:w w:val="107"/>
          <w:sz w:val="28"/>
          <w:szCs w:val="28"/>
          <w:lang w:val="uk-UA" w:eastAsia="ru-RU"/>
        </w:rPr>
        <w:t xml:space="preserve">вимірів правової природи принципу добросовісності </w:t>
      </w:r>
      <w:r w:rsidR="002514CA">
        <w:rPr>
          <w:rFonts w:ascii="Times New Roman" w:hAnsi="Times New Roman"/>
          <w:spacing w:val="-7"/>
          <w:w w:val="107"/>
          <w:sz w:val="28"/>
          <w:szCs w:val="28"/>
          <w:lang w:val="uk-UA" w:eastAsia="ru-RU"/>
        </w:rPr>
        <w:t>віднесено</w:t>
      </w:r>
      <w:r w:rsidRPr="00100532">
        <w:rPr>
          <w:rFonts w:ascii="Times New Roman" w:hAnsi="Times New Roman"/>
          <w:spacing w:val="-7"/>
          <w:w w:val="107"/>
          <w:sz w:val="28"/>
          <w:szCs w:val="28"/>
          <w:lang w:val="uk-UA" w:eastAsia="ru-RU"/>
        </w:rPr>
        <w:t xml:space="preserve"> наступні: 1) загальний принцип окремих галузей права, зокрема тих, що належ</w:t>
      </w:r>
      <w:r w:rsidR="0075382B" w:rsidRPr="00100532">
        <w:rPr>
          <w:rFonts w:ascii="Times New Roman" w:hAnsi="Times New Roman"/>
          <w:spacing w:val="-7"/>
          <w:w w:val="107"/>
          <w:sz w:val="28"/>
          <w:szCs w:val="28"/>
          <w:lang w:val="uk-UA" w:eastAsia="ru-RU"/>
        </w:rPr>
        <w:t xml:space="preserve">ать до міжнародного публічного та </w:t>
      </w:r>
      <w:r w:rsidRPr="00100532">
        <w:rPr>
          <w:rFonts w:ascii="Times New Roman" w:hAnsi="Times New Roman"/>
          <w:spacing w:val="-7"/>
          <w:w w:val="107"/>
          <w:sz w:val="28"/>
          <w:szCs w:val="28"/>
          <w:lang w:val="uk-UA" w:eastAsia="ru-RU"/>
        </w:rPr>
        <w:t>приватного</w:t>
      </w:r>
      <w:r w:rsidR="005036AF" w:rsidRPr="00100532">
        <w:rPr>
          <w:rFonts w:ascii="Times New Roman" w:hAnsi="Times New Roman"/>
          <w:spacing w:val="-7"/>
          <w:w w:val="107"/>
          <w:sz w:val="28"/>
          <w:szCs w:val="28"/>
          <w:lang w:val="uk-UA" w:eastAsia="ru-RU"/>
        </w:rPr>
        <w:t xml:space="preserve"> </w:t>
      </w:r>
      <w:r w:rsidR="0075382B" w:rsidRPr="00100532">
        <w:rPr>
          <w:rFonts w:ascii="Times New Roman" w:hAnsi="Times New Roman"/>
          <w:spacing w:val="-7"/>
          <w:w w:val="107"/>
          <w:sz w:val="28"/>
          <w:szCs w:val="28"/>
          <w:lang w:val="uk-UA" w:eastAsia="ru-RU"/>
        </w:rPr>
        <w:t>права, а також</w:t>
      </w:r>
      <w:r w:rsidR="005036AF" w:rsidRPr="00100532">
        <w:rPr>
          <w:rFonts w:ascii="Times New Roman" w:hAnsi="Times New Roman"/>
          <w:spacing w:val="-7"/>
          <w:w w:val="107"/>
          <w:sz w:val="28"/>
          <w:szCs w:val="28"/>
          <w:lang w:val="uk-UA" w:eastAsia="ru-RU"/>
        </w:rPr>
        <w:t xml:space="preserve"> цивільного права держав; 2) </w:t>
      </w:r>
      <w:r w:rsidRPr="00100532">
        <w:rPr>
          <w:rFonts w:ascii="Times New Roman" w:hAnsi="Times New Roman"/>
          <w:spacing w:val="-7"/>
          <w:w w:val="107"/>
          <w:sz w:val="28"/>
          <w:szCs w:val="28"/>
          <w:lang w:val="uk-UA" w:eastAsia="ru-RU"/>
        </w:rPr>
        <w:t>принцип, що впливає на правотворчіст</w:t>
      </w:r>
      <w:r w:rsidR="005036AF" w:rsidRPr="00100532">
        <w:rPr>
          <w:rFonts w:ascii="Times New Roman" w:hAnsi="Times New Roman"/>
          <w:spacing w:val="-7"/>
          <w:w w:val="107"/>
          <w:sz w:val="28"/>
          <w:szCs w:val="28"/>
          <w:lang w:val="uk-UA" w:eastAsia="ru-RU"/>
        </w:rPr>
        <w:t>ь та правозастосування; 3) </w:t>
      </w:r>
      <w:r w:rsidRPr="00100532">
        <w:rPr>
          <w:rFonts w:ascii="Times New Roman" w:hAnsi="Times New Roman"/>
          <w:spacing w:val="-7"/>
          <w:w w:val="107"/>
          <w:sz w:val="28"/>
          <w:szCs w:val="28"/>
          <w:lang w:val="uk-UA" w:eastAsia="ru-RU"/>
        </w:rPr>
        <w:t xml:space="preserve">принцип тлумачення правових норм </w:t>
      </w:r>
      <w:r w:rsidR="005036AF" w:rsidRPr="00100532">
        <w:rPr>
          <w:rFonts w:ascii="Times New Roman" w:hAnsi="Times New Roman"/>
          <w:spacing w:val="-7"/>
          <w:w w:val="107"/>
          <w:sz w:val="28"/>
          <w:szCs w:val="28"/>
          <w:lang w:val="uk-UA" w:eastAsia="ru-RU"/>
        </w:rPr>
        <w:t>всіх вказаних галузей права; 4) </w:t>
      </w:r>
      <w:r w:rsidRPr="00100532">
        <w:rPr>
          <w:rFonts w:ascii="Times New Roman" w:hAnsi="Times New Roman"/>
          <w:spacing w:val="-7"/>
          <w:w w:val="107"/>
          <w:sz w:val="28"/>
          <w:szCs w:val="28"/>
          <w:lang w:val="uk-UA" w:eastAsia="ru-RU"/>
        </w:rPr>
        <w:t>принцип здійснення прав та обов’язків суб’єктів правовідносин у всіх вказаних галузях права, що виконує рег</w:t>
      </w:r>
      <w:r w:rsidR="005036AF" w:rsidRPr="00100532">
        <w:rPr>
          <w:rFonts w:ascii="Times New Roman" w:hAnsi="Times New Roman"/>
          <w:spacing w:val="-7"/>
          <w:w w:val="107"/>
          <w:sz w:val="28"/>
          <w:szCs w:val="28"/>
          <w:lang w:val="uk-UA" w:eastAsia="ru-RU"/>
        </w:rPr>
        <w:t>улятивну й охоронну функції; 5) </w:t>
      </w:r>
      <w:r w:rsidRPr="00100532">
        <w:rPr>
          <w:rFonts w:ascii="Times New Roman" w:hAnsi="Times New Roman"/>
          <w:spacing w:val="-7"/>
          <w:w w:val="107"/>
          <w:sz w:val="28"/>
          <w:szCs w:val="28"/>
          <w:lang w:val="uk-UA" w:eastAsia="ru-RU"/>
        </w:rPr>
        <w:t>обов’язок, якого повинні неухильно дотримуватися</w:t>
      </w:r>
      <w:r w:rsidR="005036AF" w:rsidRPr="00100532">
        <w:rPr>
          <w:rFonts w:ascii="Times New Roman" w:hAnsi="Times New Roman"/>
          <w:spacing w:val="-7"/>
          <w:w w:val="107"/>
          <w:sz w:val="28"/>
          <w:szCs w:val="28"/>
          <w:lang w:val="uk-UA" w:eastAsia="ru-RU"/>
        </w:rPr>
        <w:t xml:space="preserve"> всі учасники правовідносин; 6) </w:t>
      </w:r>
      <w:r w:rsidRPr="00100532">
        <w:rPr>
          <w:rFonts w:ascii="Times New Roman" w:hAnsi="Times New Roman"/>
          <w:spacing w:val="-7"/>
          <w:w w:val="107"/>
          <w:sz w:val="28"/>
          <w:szCs w:val="28"/>
          <w:lang w:val="uk-UA" w:eastAsia="ru-RU"/>
        </w:rPr>
        <w:t>вимір презумпції добросовісності.</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11.</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До функцій принципу добросовісності у праві належать</w:t>
      </w:r>
      <w:r w:rsidR="005036AF" w:rsidRPr="00100532">
        <w:rPr>
          <w:rFonts w:ascii="Times New Roman" w:hAnsi="Times New Roman"/>
          <w:spacing w:val="-7"/>
          <w:w w:val="107"/>
          <w:sz w:val="28"/>
          <w:szCs w:val="28"/>
          <w:lang w:val="uk-UA" w:eastAsia="ru-RU"/>
        </w:rPr>
        <w:t>: 1) </w:t>
      </w:r>
      <w:r w:rsidRPr="00100532">
        <w:rPr>
          <w:rFonts w:ascii="Times New Roman" w:hAnsi="Times New Roman"/>
          <w:spacing w:val="-7"/>
          <w:w w:val="107"/>
          <w:sz w:val="28"/>
          <w:szCs w:val="28"/>
          <w:lang w:val="uk-UA" w:eastAsia="ru-RU"/>
        </w:rPr>
        <w:t>регулювання взаємо</w:t>
      </w:r>
      <w:r w:rsidR="005036AF" w:rsidRPr="00100532">
        <w:rPr>
          <w:rFonts w:ascii="Times New Roman" w:hAnsi="Times New Roman"/>
          <w:spacing w:val="-7"/>
          <w:w w:val="107"/>
          <w:sz w:val="28"/>
          <w:szCs w:val="28"/>
          <w:lang w:val="uk-UA" w:eastAsia="ru-RU"/>
        </w:rPr>
        <w:t>дії учасників правовідносин; 2) </w:t>
      </w:r>
      <w:r w:rsidRPr="00100532">
        <w:rPr>
          <w:rFonts w:ascii="Times New Roman" w:hAnsi="Times New Roman"/>
          <w:spacing w:val="-7"/>
          <w:w w:val="107"/>
          <w:sz w:val="28"/>
          <w:szCs w:val="28"/>
          <w:lang w:val="uk-UA" w:eastAsia="ru-RU"/>
        </w:rPr>
        <w:t>сприяння їхній співпраці та отриманню переваг, зумовлених участю у правовіднос</w:t>
      </w:r>
      <w:r w:rsidR="005036AF" w:rsidRPr="00100532">
        <w:rPr>
          <w:rFonts w:ascii="Times New Roman" w:hAnsi="Times New Roman"/>
          <w:spacing w:val="-7"/>
          <w:w w:val="107"/>
          <w:sz w:val="28"/>
          <w:szCs w:val="28"/>
          <w:lang w:val="uk-UA" w:eastAsia="ru-RU"/>
        </w:rPr>
        <w:t>инах, насамперед договірних; 3)</w:t>
      </w:r>
      <w:r w:rsidR="005036AF" w:rsidRPr="00100532">
        <w:rPr>
          <w:rFonts w:ascii="Times New Roman" w:hAnsi="Times New Roman"/>
          <w:spacing w:val="-7"/>
          <w:w w:val="107"/>
          <w:sz w:val="28"/>
          <w:szCs w:val="28"/>
          <w:lang w:val="uk-UA"/>
        </w:rPr>
        <w:t> </w:t>
      </w:r>
      <w:r w:rsidRPr="00100532">
        <w:rPr>
          <w:rFonts w:ascii="Times New Roman" w:hAnsi="Times New Roman"/>
          <w:spacing w:val="-7"/>
          <w:w w:val="107"/>
          <w:sz w:val="28"/>
          <w:szCs w:val="28"/>
          <w:lang w:val="uk-UA" w:eastAsia="ru-RU"/>
        </w:rPr>
        <w:t>забезпечення стабільності і пер</w:t>
      </w:r>
      <w:r w:rsidR="005036AF" w:rsidRPr="00100532">
        <w:rPr>
          <w:rFonts w:ascii="Times New Roman" w:hAnsi="Times New Roman"/>
          <w:spacing w:val="-7"/>
          <w:w w:val="107"/>
          <w:sz w:val="28"/>
          <w:szCs w:val="28"/>
          <w:lang w:val="uk-UA" w:eastAsia="ru-RU"/>
        </w:rPr>
        <w:t>едбачуваності правовідносин; 4) </w:t>
      </w:r>
      <w:r w:rsidRPr="00100532">
        <w:rPr>
          <w:rFonts w:ascii="Times New Roman" w:hAnsi="Times New Roman"/>
          <w:spacing w:val="-7"/>
          <w:w w:val="107"/>
          <w:sz w:val="28"/>
          <w:szCs w:val="28"/>
          <w:lang w:val="uk-UA" w:eastAsia="ru-RU"/>
        </w:rPr>
        <w:t>запобігання суперечкам і спорам між учасниками правовідносин; 5)</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доповнення і коректування положень нормативно-правового акту, договору, змісту прав й обов’язків сторін правовідносин; 6)</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тлумачення положень нормативно-правового акту, договору, змісту прав й обов’язків сторін правовідносин; 7)</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захист прав учасників правовідносин і слугування критерієм для юридичної оцінки дій (утримання від дій); 8)</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обмежувальна функція.</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12.</w:t>
      </w:r>
      <w:r w:rsidR="002514CA">
        <w:rPr>
          <w:rFonts w:ascii="Times New Roman" w:hAnsi="Times New Roman"/>
          <w:spacing w:val="-7"/>
          <w:w w:val="107"/>
          <w:sz w:val="28"/>
          <w:szCs w:val="28"/>
          <w:lang w:val="uk-UA" w:eastAsia="ru-RU"/>
        </w:rPr>
        <w:t> </w:t>
      </w:r>
      <w:r w:rsidR="005036AF" w:rsidRPr="00100532">
        <w:rPr>
          <w:rFonts w:ascii="Times New Roman" w:hAnsi="Times New Roman"/>
          <w:spacing w:val="-7"/>
          <w:w w:val="107"/>
          <w:sz w:val="28"/>
          <w:szCs w:val="28"/>
          <w:lang w:val="uk-UA" w:eastAsia="ru-RU"/>
        </w:rPr>
        <w:t>У</w:t>
      </w:r>
      <w:r w:rsidRPr="00100532">
        <w:rPr>
          <w:rFonts w:ascii="Times New Roman" w:hAnsi="Times New Roman"/>
          <w:spacing w:val="-7"/>
          <w:w w:val="107"/>
          <w:sz w:val="28"/>
          <w:szCs w:val="28"/>
          <w:lang w:val="uk-UA" w:eastAsia="ru-RU"/>
        </w:rPr>
        <w:t xml:space="preserve"> законодавстві України принцип добр</w:t>
      </w:r>
      <w:r w:rsidR="002514CA">
        <w:rPr>
          <w:rFonts w:ascii="Times New Roman" w:hAnsi="Times New Roman"/>
          <w:spacing w:val="-7"/>
          <w:w w:val="107"/>
          <w:sz w:val="28"/>
          <w:szCs w:val="28"/>
          <w:lang w:val="uk-UA" w:eastAsia="ru-RU"/>
        </w:rPr>
        <w:t>осовісності встановлений як: а) </w:t>
      </w:r>
      <w:r w:rsidRPr="00100532">
        <w:rPr>
          <w:rFonts w:ascii="Times New Roman" w:hAnsi="Times New Roman"/>
          <w:spacing w:val="-7"/>
          <w:w w:val="107"/>
          <w:sz w:val="28"/>
          <w:szCs w:val="28"/>
          <w:lang w:val="uk-UA" w:eastAsia="ru-RU"/>
        </w:rPr>
        <w:t>одна із засад цивільного законодавства; б)</w:t>
      </w:r>
      <w:r w:rsidR="002514CA">
        <w:rPr>
          <w:rFonts w:ascii="Times New Roman" w:hAnsi="Times New Roman"/>
          <w:spacing w:val="-7"/>
          <w:w w:val="107"/>
          <w:sz w:val="28"/>
          <w:szCs w:val="28"/>
          <w:lang w:val="uk-UA" w:eastAsia="ru-RU"/>
        </w:rPr>
        <w:t xml:space="preserve"> основний принцип регулювання </w:t>
      </w:r>
      <w:r w:rsidRPr="00100532">
        <w:rPr>
          <w:rFonts w:ascii="Times New Roman" w:hAnsi="Times New Roman"/>
          <w:spacing w:val="-7"/>
          <w:w w:val="107"/>
          <w:sz w:val="28"/>
          <w:szCs w:val="28"/>
          <w:lang w:val="uk-UA" w:eastAsia="ru-RU"/>
        </w:rPr>
        <w:t>приватноправових відносин, насамперед у зобов’язальному праві; в)</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регулятор суспільних відносин в рамках концепцій добросовісного набувача майна, добросовісного користувача об’єктом інтелектуальної власності, захисту прав споживачів, боротьби з нечесною діловою практикою та недобросовісною конкуренцією, добросовісної поведінки у корпоративних правовідносинах і правовідносинах представництва; г)</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основний елемент концепцій докорінної зміни обставин, недобросовісного впливу на обставини, пов’язані із правочинами, заборони вчинення правочину під впливом обману, насильства, зловмисної домовленості представника однієї сторони з іншою стороною, під впливом тяжкої для особи обставини і</w:t>
      </w:r>
      <w:r w:rsidR="002514CA">
        <w:rPr>
          <w:rFonts w:ascii="Times New Roman" w:hAnsi="Times New Roman"/>
          <w:spacing w:val="-7"/>
          <w:w w:val="107"/>
          <w:sz w:val="28"/>
          <w:szCs w:val="28"/>
          <w:lang w:val="uk-UA" w:eastAsia="ru-RU"/>
        </w:rPr>
        <w:t xml:space="preserve"> на вкрай невигідних умовах; ґ) </w:t>
      </w:r>
      <w:r w:rsidRPr="00100532">
        <w:rPr>
          <w:rFonts w:ascii="Times New Roman" w:hAnsi="Times New Roman"/>
          <w:spacing w:val="-7"/>
          <w:w w:val="107"/>
          <w:sz w:val="28"/>
          <w:szCs w:val="28"/>
          <w:lang w:val="uk-UA" w:eastAsia="ru-RU"/>
        </w:rPr>
        <w:t>принцип регулювання процесуальних відносин; д)</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принцип добросовісного виконання міжнародних зобов’язань; е)</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правова презумпція.</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13.</w:t>
      </w:r>
      <w:r w:rsidR="002514CA">
        <w:rPr>
          <w:rFonts w:ascii="Times New Roman" w:hAnsi="Times New Roman"/>
          <w:spacing w:val="-7"/>
          <w:w w:val="107"/>
          <w:sz w:val="28"/>
          <w:szCs w:val="28"/>
          <w:lang w:val="uk-UA" w:eastAsia="ru-RU"/>
        </w:rPr>
        <w:t> </w:t>
      </w:r>
      <w:r w:rsidR="005036AF" w:rsidRPr="00100532">
        <w:rPr>
          <w:rFonts w:ascii="Times New Roman" w:hAnsi="Times New Roman"/>
          <w:spacing w:val="-7"/>
          <w:w w:val="107"/>
          <w:sz w:val="28"/>
          <w:szCs w:val="28"/>
          <w:lang w:val="uk-UA" w:eastAsia="ru-RU"/>
        </w:rPr>
        <w:t>П</w:t>
      </w:r>
      <w:r w:rsidRPr="00100532">
        <w:rPr>
          <w:rFonts w:ascii="Times New Roman" w:hAnsi="Times New Roman"/>
          <w:spacing w:val="-7"/>
          <w:w w:val="107"/>
          <w:sz w:val="28"/>
          <w:szCs w:val="28"/>
          <w:lang w:val="uk-UA" w:eastAsia="ru-RU"/>
        </w:rPr>
        <w:t xml:space="preserve">ринцип добросовісності у правовій системі України забезпечує встановлення гарантій повноцінного захисту прав учасників суспільних відносин, передусім приватноправових, стабільність, передбачуваність та надійність </w:t>
      </w:r>
      <w:r w:rsidR="0075382B" w:rsidRPr="00100532">
        <w:rPr>
          <w:rFonts w:ascii="Times New Roman" w:hAnsi="Times New Roman"/>
          <w:spacing w:val="-7"/>
          <w:w w:val="107"/>
          <w:sz w:val="28"/>
          <w:szCs w:val="28"/>
          <w:lang w:val="uk-UA" w:eastAsia="ru-RU"/>
        </w:rPr>
        <w:t>право</w:t>
      </w:r>
      <w:r w:rsidRPr="00100532">
        <w:rPr>
          <w:rFonts w:ascii="Times New Roman" w:hAnsi="Times New Roman"/>
          <w:spacing w:val="-7"/>
          <w:w w:val="107"/>
          <w:sz w:val="28"/>
          <w:szCs w:val="28"/>
          <w:lang w:val="uk-UA" w:eastAsia="ru-RU"/>
        </w:rPr>
        <w:t xml:space="preserve">відносин. </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14.</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Для </w:t>
      </w:r>
      <w:r w:rsidR="00902D25" w:rsidRPr="00100532">
        <w:rPr>
          <w:rFonts w:ascii="Times New Roman" w:hAnsi="Times New Roman"/>
          <w:spacing w:val="-7"/>
          <w:w w:val="107"/>
          <w:sz w:val="28"/>
          <w:szCs w:val="28"/>
          <w:lang w:val="uk-UA" w:eastAsia="ru-RU"/>
        </w:rPr>
        <w:t>подолання</w:t>
      </w:r>
      <w:r w:rsidRPr="00100532">
        <w:rPr>
          <w:rFonts w:ascii="Times New Roman" w:hAnsi="Times New Roman"/>
          <w:spacing w:val="-7"/>
          <w:w w:val="107"/>
          <w:sz w:val="28"/>
          <w:szCs w:val="28"/>
          <w:lang w:val="uk-UA" w:eastAsia="ru-RU"/>
        </w:rPr>
        <w:t xml:space="preserve"> недоліків і </w:t>
      </w:r>
      <w:r w:rsidR="00902D25" w:rsidRPr="00100532">
        <w:rPr>
          <w:rFonts w:ascii="Times New Roman" w:hAnsi="Times New Roman"/>
          <w:spacing w:val="-7"/>
          <w:w w:val="107"/>
          <w:sz w:val="28"/>
          <w:szCs w:val="28"/>
          <w:lang w:val="uk-UA" w:eastAsia="ru-RU"/>
        </w:rPr>
        <w:t>усунення колізій</w:t>
      </w:r>
      <w:r w:rsidRPr="00100532">
        <w:rPr>
          <w:rFonts w:ascii="Times New Roman" w:hAnsi="Times New Roman"/>
          <w:spacing w:val="-7"/>
          <w:w w:val="107"/>
          <w:sz w:val="28"/>
          <w:szCs w:val="28"/>
          <w:lang w:val="uk-UA" w:eastAsia="ru-RU"/>
        </w:rPr>
        <w:t xml:space="preserve"> у законодавств</w:t>
      </w:r>
      <w:r w:rsidR="00902D25" w:rsidRPr="00100532">
        <w:rPr>
          <w:rFonts w:ascii="Times New Roman" w:hAnsi="Times New Roman"/>
          <w:spacing w:val="-7"/>
          <w:w w:val="107"/>
          <w:sz w:val="28"/>
          <w:szCs w:val="28"/>
          <w:lang w:val="uk-UA" w:eastAsia="ru-RU"/>
        </w:rPr>
        <w:t>і</w:t>
      </w:r>
      <w:r w:rsidRPr="00100532">
        <w:rPr>
          <w:rFonts w:ascii="Times New Roman" w:hAnsi="Times New Roman"/>
          <w:spacing w:val="-7"/>
          <w:w w:val="107"/>
          <w:sz w:val="28"/>
          <w:szCs w:val="28"/>
          <w:lang w:val="uk-UA" w:eastAsia="ru-RU"/>
        </w:rPr>
        <w:t xml:space="preserve"> України </w:t>
      </w:r>
      <w:r w:rsidR="00902D25" w:rsidRPr="00100532">
        <w:rPr>
          <w:rFonts w:ascii="Times New Roman" w:hAnsi="Times New Roman"/>
          <w:spacing w:val="-7"/>
          <w:w w:val="107"/>
          <w:sz w:val="28"/>
          <w:szCs w:val="28"/>
          <w:lang w:val="uk-UA" w:eastAsia="ru-RU"/>
        </w:rPr>
        <w:t xml:space="preserve">щодо </w:t>
      </w:r>
      <w:r w:rsidRPr="00100532">
        <w:rPr>
          <w:rFonts w:ascii="Times New Roman" w:hAnsi="Times New Roman"/>
          <w:spacing w:val="-7"/>
          <w:w w:val="107"/>
          <w:sz w:val="28"/>
          <w:szCs w:val="28"/>
          <w:lang w:val="uk-UA" w:eastAsia="ru-RU"/>
        </w:rPr>
        <w:t xml:space="preserve">застосування принципу добросовісного виконання міжнародних зобов’язань </w:t>
      </w:r>
      <w:r w:rsidR="00902D25" w:rsidRPr="00100532">
        <w:rPr>
          <w:rFonts w:ascii="Times New Roman" w:hAnsi="Times New Roman"/>
          <w:spacing w:val="-7"/>
          <w:w w:val="107"/>
          <w:sz w:val="28"/>
          <w:szCs w:val="28"/>
          <w:lang w:val="uk-UA" w:eastAsia="ru-RU"/>
        </w:rPr>
        <w:t>доцільно</w:t>
      </w:r>
      <w:r w:rsidRPr="00100532">
        <w:rPr>
          <w:rFonts w:ascii="Times New Roman" w:hAnsi="Times New Roman"/>
          <w:spacing w:val="-7"/>
          <w:w w:val="107"/>
          <w:sz w:val="28"/>
          <w:szCs w:val="28"/>
          <w:lang w:val="uk-UA" w:eastAsia="ru-RU"/>
        </w:rPr>
        <w:t xml:space="preserve">: </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1)</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передбачити у ст.</w:t>
      </w:r>
      <w:r w:rsidR="002514CA">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9 Конституції України</w:t>
      </w:r>
      <w:r w:rsidR="00902D25" w:rsidRPr="00100532">
        <w:rPr>
          <w:rFonts w:ascii="Times New Roman" w:hAnsi="Times New Roman"/>
          <w:spacing w:val="-7"/>
          <w:w w:val="107"/>
          <w:sz w:val="28"/>
          <w:szCs w:val="28"/>
          <w:lang w:val="uk-UA" w:eastAsia="ru-RU"/>
        </w:rPr>
        <w:t xml:space="preserve"> норму</w:t>
      </w:r>
      <w:r w:rsidRPr="00100532">
        <w:rPr>
          <w:rFonts w:ascii="Times New Roman" w:hAnsi="Times New Roman"/>
          <w:spacing w:val="-7"/>
          <w:w w:val="107"/>
          <w:sz w:val="28"/>
          <w:szCs w:val="28"/>
          <w:lang w:val="uk-UA" w:eastAsia="ru-RU"/>
        </w:rPr>
        <w:t xml:space="preserve">, </w:t>
      </w:r>
      <w:r w:rsidR="001D5031">
        <w:rPr>
          <w:rFonts w:ascii="Times New Roman" w:hAnsi="Times New Roman"/>
          <w:spacing w:val="-7"/>
          <w:w w:val="107"/>
          <w:sz w:val="28"/>
          <w:szCs w:val="28"/>
          <w:lang w:val="uk-UA" w:eastAsia="ru-RU"/>
        </w:rPr>
        <w:t>згідно якої</w:t>
      </w:r>
      <w:r w:rsidRPr="00100532">
        <w:rPr>
          <w:rFonts w:ascii="Times New Roman" w:hAnsi="Times New Roman"/>
          <w:spacing w:val="-7"/>
          <w:w w:val="107"/>
          <w:sz w:val="28"/>
          <w:szCs w:val="28"/>
          <w:lang w:val="uk-UA" w:eastAsia="ru-RU"/>
        </w:rPr>
        <w:t xml:space="preserve"> Україна визнає пріоритет норм міжнародного права перед нормами внутрішньодержавного права; віднести до норм міжнародного права ті, що містяться у міжнародних договорах, згода на обов’язковість яких надана Верховною Радою, в обов’язкових рішеннях міжнародних організацій, членом яких є Україна, рішеннях міжнародних судових установ по справах за участі України, і загальновизнані принципи та норми міжнародного права; передбачити, що місце інших міжнародних договорів у правовій системі визначається залежно від нормативно-правового акту, яким договір був затверджений (Указ Президента, </w:t>
      </w:r>
      <w:r w:rsidR="00902D25" w:rsidRPr="00100532">
        <w:rPr>
          <w:rFonts w:ascii="Times New Roman" w:hAnsi="Times New Roman"/>
          <w:spacing w:val="-7"/>
          <w:w w:val="107"/>
          <w:sz w:val="28"/>
          <w:szCs w:val="28"/>
          <w:lang w:val="uk-UA" w:eastAsia="ru-RU"/>
        </w:rPr>
        <w:t>п</w:t>
      </w:r>
      <w:r w:rsidRPr="00100532">
        <w:rPr>
          <w:rFonts w:ascii="Times New Roman" w:hAnsi="Times New Roman"/>
          <w:spacing w:val="-7"/>
          <w:w w:val="107"/>
          <w:sz w:val="28"/>
          <w:szCs w:val="28"/>
          <w:lang w:val="uk-UA" w:eastAsia="ru-RU"/>
        </w:rPr>
        <w:t xml:space="preserve">останова Кабінету Міністрів); </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2)</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закріпити </w:t>
      </w:r>
      <w:r w:rsidR="00902D25" w:rsidRPr="00100532">
        <w:rPr>
          <w:rFonts w:ascii="Times New Roman" w:hAnsi="Times New Roman"/>
          <w:spacing w:val="-7"/>
          <w:w w:val="107"/>
          <w:sz w:val="28"/>
          <w:szCs w:val="28"/>
          <w:lang w:val="uk-UA" w:eastAsia="ru-RU"/>
        </w:rPr>
        <w:t>в</w:t>
      </w:r>
      <w:r w:rsidRPr="00100532">
        <w:rPr>
          <w:rFonts w:ascii="Times New Roman" w:hAnsi="Times New Roman"/>
          <w:spacing w:val="-7"/>
          <w:w w:val="107"/>
          <w:sz w:val="28"/>
          <w:szCs w:val="28"/>
          <w:lang w:val="uk-UA" w:eastAsia="ru-RU"/>
        </w:rPr>
        <w:t xml:space="preserve"> </w:t>
      </w:r>
      <w:r w:rsidR="00902D25" w:rsidRPr="00100532">
        <w:rPr>
          <w:rFonts w:ascii="Times New Roman" w:hAnsi="Times New Roman"/>
          <w:spacing w:val="-7"/>
          <w:w w:val="107"/>
          <w:sz w:val="28"/>
          <w:szCs w:val="28"/>
          <w:lang w:val="uk-UA" w:eastAsia="ru-RU"/>
        </w:rPr>
        <w:t>з</w:t>
      </w:r>
      <w:r w:rsidRPr="00100532">
        <w:rPr>
          <w:rFonts w:ascii="Times New Roman" w:hAnsi="Times New Roman"/>
          <w:spacing w:val="-7"/>
          <w:w w:val="107"/>
          <w:sz w:val="28"/>
          <w:szCs w:val="28"/>
          <w:lang w:val="uk-UA" w:eastAsia="ru-RU"/>
        </w:rPr>
        <w:t xml:space="preserve">аконі «Про міжнародні договори України» </w:t>
      </w:r>
      <w:r w:rsidR="001D5031">
        <w:rPr>
          <w:rFonts w:ascii="Times New Roman" w:hAnsi="Times New Roman"/>
          <w:spacing w:val="-7"/>
          <w:w w:val="107"/>
          <w:sz w:val="28"/>
          <w:szCs w:val="28"/>
          <w:lang w:val="uk-UA" w:eastAsia="ru-RU"/>
        </w:rPr>
        <w:t>норми: а) </w:t>
      </w:r>
      <w:r w:rsidRPr="00100532">
        <w:rPr>
          <w:rFonts w:ascii="Times New Roman" w:hAnsi="Times New Roman"/>
          <w:spacing w:val="-7"/>
          <w:w w:val="107"/>
          <w:sz w:val="28"/>
          <w:szCs w:val="28"/>
          <w:lang w:val="uk-UA" w:eastAsia="ru-RU"/>
        </w:rPr>
        <w:t>про подання Міністерством закордонних справ пропозицій щодо ратифікації міжнародних договорів Президентові і Кабінету Міністрів впродовж одного місяця з дня підписання (ст.</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9); б)</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про внесення Президентом чи Кабінетом Міністрів до Верховної Ради закону про ратифікацію впродовж одного місяця після отримання подання від Міністерства закордонних справ (ст.</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9); в)</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про розгляд цього закону Верховною Радою впродовж одного сесійного місяця (ст.</w:t>
      </w:r>
      <w:r w:rsidR="001D5031">
        <w:rPr>
          <w:rFonts w:ascii="Times New Roman" w:hAnsi="Times New Roman"/>
          <w:spacing w:val="-7"/>
          <w:w w:val="107"/>
          <w:sz w:val="28"/>
          <w:szCs w:val="28"/>
          <w:lang w:val="uk-UA" w:eastAsia="ru-RU"/>
        </w:rPr>
        <w:t> 9); г) </w:t>
      </w:r>
      <w:r w:rsidRPr="00100532">
        <w:rPr>
          <w:rFonts w:ascii="Times New Roman" w:hAnsi="Times New Roman"/>
          <w:spacing w:val="-7"/>
          <w:w w:val="107"/>
          <w:sz w:val="28"/>
          <w:szCs w:val="28"/>
          <w:lang w:val="uk-UA" w:eastAsia="ru-RU"/>
        </w:rPr>
        <w:t>встановити двомісячний строк для затвердження Президентом чи Кабінетом Міністрів міжнародних договорів, які мають проходити цю процедуру (ст.</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12);</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3)</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вилучити ч.</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2 ст.</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15 Закону «Про міжнародні договори</w:t>
      </w:r>
      <w:r w:rsidR="00902D25" w:rsidRPr="00100532">
        <w:rPr>
          <w:rFonts w:ascii="Times New Roman" w:hAnsi="Times New Roman"/>
          <w:spacing w:val="-7"/>
          <w:w w:val="107"/>
          <w:sz w:val="28"/>
          <w:szCs w:val="28"/>
          <w:lang w:val="uk-UA" w:eastAsia="ru-RU"/>
        </w:rPr>
        <w:t xml:space="preserve"> України</w:t>
      </w:r>
      <w:r w:rsidRPr="00100532">
        <w:rPr>
          <w:rFonts w:ascii="Times New Roman" w:hAnsi="Times New Roman"/>
          <w:spacing w:val="-7"/>
          <w:w w:val="107"/>
          <w:sz w:val="28"/>
          <w:szCs w:val="28"/>
          <w:lang w:val="uk-UA" w:eastAsia="ru-RU"/>
        </w:rPr>
        <w:t xml:space="preserve">» </w:t>
      </w:r>
      <w:r w:rsidR="00902D25" w:rsidRPr="00100532">
        <w:rPr>
          <w:rFonts w:ascii="Times New Roman" w:hAnsi="Times New Roman"/>
          <w:spacing w:val="-7"/>
          <w:w w:val="107"/>
          <w:sz w:val="28"/>
          <w:szCs w:val="28"/>
          <w:lang w:val="uk-UA" w:eastAsia="ru-RU"/>
        </w:rPr>
        <w:t>і</w:t>
      </w:r>
      <w:r w:rsidRPr="00100532">
        <w:rPr>
          <w:rFonts w:ascii="Times New Roman" w:hAnsi="Times New Roman"/>
          <w:spacing w:val="-7"/>
          <w:w w:val="107"/>
          <w:sz w:val="28"/>
          <w:szCs w:val="28"/>
          <w:lang w:val="uk-UA" w:eastAsia="ru-RU"/>
        </w:rPr>
        <w:t xml:space="preserve"> </w:t>
      </w:r>
      <w:r w:rsidR="001D5031">
        <w:rPr>
          <w:rFonts w:ascii="Times New Roman" w:hAnsi="Times New Roman"/>
          <w:spacing w:val="-7"/>
          <w:w w:val="107"/>
          <w:sz w:val="28"/>
          <w:szCs w:val="28"/>
          <w:lang w:val="uk-UA" w:eastAsia="ru-RU"/>
        </w:rPr>
        <w:t>виклас</w:t>
      </w:r>
      <w:r w:rsidRPr="00100532">
        <w:rPr>
          <w:rFonts w:ascii="Times New Roman" w:hAnsi="Times New Roman"/>
          <w:spacing w:val="-7"/>
          <w:w w:val="107"/>
          <w:sz w:val="28"/>
          <w:szCs w:val="28"/>
          <w:lang w:val="uk-UA" w:eastAsia="ru-RU"/>
        </w:rPr>
        <w:t>ти ст.</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15 у так</w:t>
      </w:r>
      <w:r w:rsidR="00902D25" w:rsidRPr="00100532">
        <w:rPr>
          <w:rFonts w:ascii="Times New Roman" w:hAnsi="Times New Roman"/>
          <w:spacing w:val="-7"/>
          <w:w w:val="107"/>
          <w:sz w:val="28"/>
          <w:szCs w:val="28"/>
          <w:lang w:val="uk-UA" w:eastAsia="ru-RU"/>
        </w:rPr>
        <w:t>ій</w:t>
      </w:r>
      <w:r w:rsidRPr="00100532">
        <w:rPr>
          <w:rFonts w:ascii="Times New Roman" w:hAnsi="Times New Roman"/>
          <w:spacing w:val="-7"/>
          <w:w w:val="107"/>
          <w:sz w:val="28"/>
          <w:szCs w:val="28"/>
          <w:lang w:val="uk-UA" w:eastAsia="ru-RU"/>
        </w:rPr>
        <w:t xml:space="preserve"> </w:t>
      </w:r>
      <w:r w:rsidR="00902D25" w:rsidRPr="00100532">
        <w:rPr>
          <w:rFonts w:ascii="Times New Roman" w:hAnsi="Times New Roman"/>
          <w:spacing w:val="-7"/>
          <w:w w:val="107"/>
          <w:sz w:val="28"/>
          <w:szCs w:val="28"/>
          <w:lang w:val="uk-UA" w:eastAsia="ru-RU"/>
        </w:rPr>
        <w:t>ре</w:t>
      </w:r>
      <w:r w:rsidR="001D5031">
        <w:rPr>
          <w:rFonts w:ascii="Times New Roman" w:hAnsi="Times New Roman"/>
          <w:spacing w:val="-7"/>
          <w:w w:val="107"/>
          <w:sz w:val="28"/>
          <w:szCs w:val="28"/>
          <w:lang w:val="uk-UA" w:eastAsia="ru-RU"/>
        </w:rPr>
        <w:t>д</w:t>
      </w:r>
      <w:r w:rsidR="00902D25" w:rsidRPr="00100532">
        <w:rPr>
          <w:rFonts w:ascii="Times New Roman" w:hAnsi="Times New Roman"/>
          <w:spacing w:val="-7"/>
          <w:w w:val="107"/>
          <w:sz w:val="28"/>
          <w:szCs w:val="28"/>
          <w:lang w:val="uk-UA" w:eastAsia="ru-RU"/>
        </w:rPr>
        <w:t>а</w:t>
      </w:r>
      <w:r w:rsidR="001D5031">
        <w:rPr>
          <w:rFonts w:ascii="Times New Roman" w:hAnsi="Times New Roman"/>
          <w:spacing w:val="-7"/>
          <w:w w:val="107"/>
          <w:sz w:val="28"/>
          <w:szCs w:val="28"/>
          <w:lang w:val="uk-UA" w:eastAsia="ru-RU"/>
        </w:rPr>
        <w:t>кц</w:t>
      </w:r>
      <w:r w:rsidR="00902D25" w:rsidRPr="00100532">
        <w:rPr>
          <w:rFonts w:ascii="Times New Roman" w:hAnsi="Times New Roman"/>
          <w:spacing w:val="-7"/>
          <w:w w:val="107"/>
          <w:sz w:val="28"/>
          <w:szCs w:val="28"/>
          <w:lang w:val="uk-UA" w:eastAsia="ru-RU"/>
        </w:rPr>
        <w:t>ії</w:t>
      </w:r>
      <w:r w:rsidRPr="00100532">
        <w:rPr>
          <w:rFonts w:ascii="Times New Roman" w:hAnsi="Times New Roman"/>
          <w:spacing w:val="-7"/>
          <w:w w:val="107"/>
          <w:sz w:val="28"/>
          <w:szCs w:val="28"/>
          <w:lang w:val="uk-UA" w:eastAsia="ru-RU"/>
        </w:rPr>
        <w:t>: «Чинні міжнародні договори України мають добросовісно виконуватись Україною та іншими сторонами відповідно до норм міжнародного права».</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15.</w:t>
      </w:r>
      <w:r w:rsidR="001D5031">
        <w:rPr>
          <w:rFonts w:ascii="Times New Roman" w:hAnsi="Times New Roman"/>
          <w:spacing w:val="-7"/>
          <w:w w:val="107"/>
          <w:sz w:val="28"/>
          <w:szCs w:val="28"/>
          <w:lang w:val="uk-UA" w:eastAsia="ru-RU"/>
        </w:rPr>
        <w:t> З метою</w:t>
      </w:r>
      <w:r w:rsidRPr="00100532">
        <w:rPr>
          <w:rFonts w:ascii="Times New Roman" w:hAnsi="Times New Roman"/>
          <w:spacing w:val="-7"/>
          <w:w w:val="107"/>
          <w:sz w:val="28"/>
          <w:szCs w:val="28"/>
          <w:lang w:val="uk-UA" w:eastAsia="ru-RU"/>
        </w:rPr>
        <w:t xml:space="preserve"> удосконалення </w:t>
      </w:r>
      <w:r w:rsidR="001D5031">
        <w:rPr>
          <w:rFonts w:ascii="Times New Roman" w:hAnsi="Times New Roman"/>
          <w:spacing w:val="-7"/>
          <w:w w:val="107"/>
          <w:sz w:val="28"/>
          <w:szCs w:val="28"/>
          <w:lang w:val="uk-UA" w:eastAsia="ru-RU"/>
        </w:rPr>
        <w:t xml:space="preserve">чинного </w:t>
      </w:r>
      <w:r w:rsidRPr="00100532">
        <w:rPr>
          <w:rFonts w:ascii="Times New Roman" w:hAnsi="Times New Roman"/>
          <w:spacing w:val="-7"/>
          <w:w w:val="107"/>
          <w:sz w:val="28"/>
          <w:szCs w:val="28"/>
          <w:lang w:val="uk-UA" w:eastAsia="ru-RU"/>
        </w:rPr>
        <w:t xml:space="preserve">законодавства України </w:t>
      </w:r>
      <w:r w:rsidR="00902D25" w:rsidRPr="00100532">
        <w:rPr>
          <w:rFonts w:ascii="Times New Roman" w:hAnsi="Times New Roman"/>
          <w:spacing w:val="-7"/>
          <w:w w:val="107"/>
          <w:sz w:val="28"/>
          <w:szCs w:val="28"/>
          <w:lang w:val="uk-UA" w:eastAsia="ru-RU"/>
        </w:rPr>
        <w:t>в частині реалізації</w:t>
      </w:r>
      <w:r w:rsidRPr="00100532">
        <w:rPr>
          <w:rFonts w:ascii="Times New Roman" w:hAnsi="Times New Roman"/>
          <w:spacing w:val="-7"/>
          <w:w w:val="107"/>
          <w:sz w:val="28"/>
          <w:szCs w:val="28"/>
          <w:lang w:val="uk-UA" w:eastAsia="ru-RU"/>
        </w:rPr>
        <w:t xml:space="preserve"> принципу добросовісності</w:t>
      </w:r>
      <w:r w:rsidR="001D5031">
        <w:rPr>
          <w:rFonts w:ascii="Times New Roman" w:hAnsi="Times New Roman"/>
          <w:spacing w:val="-7"/>
          <w:w w:val="107"/>
          <w:sz w:val="28"/>
          <w:szCs w:val="28"/>
          <w:lang w:val="uk-UA" w:eastAsia="ru-RU"/>
        </w:rPr>
        <w:t>, доцільно</w:t>
      </w:r>
      <w:r w:rsidRPr="00100532">
        <w:rPr>
          <w:rFonts w:ascii="Times New Roman" w:hAnsi="Times New Roman"/>
          <w:spacing w:val="-7"/>
          <w:w w:val="107"/>
          <w:sz w:val="28"/>
          <w:szCs w:val="28"/>
          <w:lang w:val="uk-UA" w:eastAsia="ru-RU"/>
        </w:rPr>
        <w:t>:</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1)</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викласти ст.</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3 </w:t>
      </w:r>
      <w:r w:rsidR="00902D25" w:rsidRPr="00100532">
        <w:rPr>
          <w:rFonts w:ascii="Times New Roman" w:hAnsi="Times New Roman"/>
          <w:spacing w:val="-7"/>
          <w:w w:val="107"/>
          <w:sz w:val="28"/>
          <w:szCs w:val="28"/>
          <w:lang w:val="uk-UA" w:eastAsia="ru-RU"/>
        </w:rPr>
        <w:t>Ц</w:t>
      </w:r>
      <w:r w:rsidR="001D5031">
        <w:rPr>
          <w:rFonts w:ascii="Times New Roman" w:hAnsi="Times New Roman"/>
          <w:spacing w:val="-7"/>
          <w:w w:val="107"/>
          <w:sz w:val="28"/>
          <w:szCs w:val="28"/>
          <w:lang w:val="uk-UA" w:eastAsia="ru-RU"/>
        </w:rPr>
        <w:t>ивільного кодексу</w:t>
      </w:r>
      <w:r w:rsidR="00902D25" w:rsidRPr="00100532">
        <w:rPr>
          <w:rFonts w:ascii="Times New Roman" w:hAnsi="Times New Roman"/>
          <w:spacing w:val="-7"/>
          <w:w w:val="107"/>
          <w:sz w:val="28"/>
          <w:szCs w:val="28"/>
          <w:lang w:val="uk-UA" w:eastAsia="ru-RU"/>
        </w:rPr>
        <w:t xml:space="preserve"> </w:t>
      </w:r>
      <w:r w:rsidR="001D5031" w:rsidRPr="002702AA">
        <w:rPr>
          <w:rFonts w:ascii="Times New Roman" w:hAnsi="Times New Roman"/>
          <w:spacing w:val="-7"/>
          <w:w w:val="107"/>
          <w:sz w:val="28"/>
          <w:szCs w:val="28"/>
          <w:lang w:eastAsia="ru-RU"/>
        </w:rPr>
        <w:t>(</w:t>
      </w:r>
      <w:r w:rsidR="001D5031">
        <w:rPr>
          <w:rFonts w:ascii="Times New Roman" w:hAnsi="Times New Roman"/>
          <w:spacing w:val="-7"/>
          <w:w w:val="107"/>
          <w:sz w:val="28"/>
          <w:szCs w:val="28"/>
          <w:lang w:val="uk-UA" w:eastAsia="ru-RU"/>
        </w:rPr>
        <w:t>ЦК</w:t>
      </w:r>
      <w:r w:rsidR="001D5031" w:rsidRPr="002702AA">
        <w:rPr>
          <w:rFonts w:ascii="Times New Roman" w:hAnsi="Times New Roman"/>
          <w:spacing w:val="-7"/>
          <w:w w:val="107"/>
          <w:sz w:val="28"/>
          <w:szCs w:val="28"/>
          <w:lang w:eastAsia="ru-RU"/>
        </w:rPr>
        <w:t>)</w:t>
      </w:r>
      <w:r w:rsidR="00902D25" w:rsidRPr="00100532">
        <w:rPr>
          <w:rFonts w:ascii="Times New Roman" w:hAnsi="Times New Roman"/>
          <w:spacing w:val="-7"/>
          <w:w w:val="107"/>
          <w:sz w:val="28"/>
          <w:szCs w:val="28"/>
          <w:lang w:val="uk-UA" w:eastAsia="ru-RU"/>
        </w:rPr>
        <w:t>України</w:t>
      </w:r>
      <w:r w:rsidR="001D5031">
        <w:rPr>
          <w:rFonts w:ascii="Times New Roman" w:hAnsi="Times New Roman"/>
          <w:spacing w:val="-7"/>
          <w:w w:val="107"/>
          <w:sz w:val="28"/>
          <w:szCs w:val="28"/>
          <w:lang w:val="uk-UA" w:eastAsia="ru-RU"/>
        </w:rPr>
        <w:t xml:space="preserve"> у такій редакції: «1. </w:t>
      </w:r>
      <w:r w:rsidRPr="00100532">
        <w:rPr>
          <w:rFonts w:ascii="Times New Roman" w:hAnsi="Times New Roman"/>
          <w:spacing w:val="-7"/>
          <w:w w:val="107"/>
          <w:sz w:val="28"/>
          <w:szCs w:val="28"/>
          <w:lang w:val="uk-UA" w:eastAsia="ru-RU"/>
        </w:rPr>
        <w:t>Загальними засадами цивільного законодавства є: … «6.</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добросовісність, </w:t>
      </w:r>
      <w:r w:rsidR="0092478F" w:rsidRPr="00100532">
        <w:rPr>
          <w:rFonts w:ascii="Times New Roman" w:hAnsi="Times New Roman"/>
          <w:spacing w:val="-7"/>
          <w:w w:val="107"/>
          <w:sz w:val="28"/>
          <w:szCs w:val="28"/>
          <w:lang w:val="uk-UA" w:eastAsia="ru-RU"/>
        </w:rPr>
        <w:t>у тому числі</w:t>
      </w:r>
      <w:r w:rsidRPr="00100532">
        <w:rPr>
          <w:rFonts w:ascii="Times New Roman" w:hAnsi="Times New Roman"/>
          <w:spacing w:val="-7"/>
          <w:w w:val="107"/>
          <w:sz w:val="28"/>
          <w:szCs w:val="28"/>
          <w:lang w:val="uk-UA" w:eastAsia="ru-RU"/>
        </w:rPr>
        <w:t xml:space="preserve"> розумність і справедливість»»;</w:t>
      </w:r>
    </w:p>
    <w:p w:rsidR="00AF42DF" w:rsidRPr="00100532" w:rsidRDefault="00AF42D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2)</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викласти абз.</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1 ч.</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3 ст.</w:t>
      </w:r>
      <w:r w:rsidR="001D5031">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xml:space="preserve">344 </w:t>
      </w:r>
      <w:r w:rsidR="00902D25" w:rsidRPr="00100532">
        <w:rPr>
          <w:rFonts w:ascii="Times New Roman" w:hAnsi="Times New Roman"/>
          <w:spacing w:val="-7"/>
          <w:w w:val="107"/>
          <w:sz w:val="28"/>
          <w:szCs w:val="28"/>
          <w:lang w:val="uk-UA" w:eastAsia="ru-RU"/>
        </w:rPr>
        <w:t>ЦК України</w:t>
      </w:r>
      <w:r w:rsidRPr="00100532">
        <w:rPr>
          <w:rFonts w:ascii="Times New Roman" w:hAnsi="Times New Roman"/>
          <w:spacing w:val="-7"/>
          <w:w w:val="107"/>
          <w:sz w:val="28"/>
          <w:szCs w:val="28"/>
          <w:lang w:val="uk-UA" w:eastAsia="ru-RU"/>
        </w:rPr>
        <w:t xml:space="preserve"> у такій редакції: «Якщо особа заволоділа майном на підставі договору з його власником, який після закінчення строку договору не пред</w:t>
      </w:r>
      <w:r w:rsidR="00E45DE5">
        <w:rPr>
          <w:rFonts w:ascii="Times New Roman" w:hAnsi="Times New Roman"/>
          <w:spacing w:val="-7"/>
          <w:w w:val="107"/>
          <w:sz w:val="28"/>
          <w:szCs w:val="28"/>
          <w:lang w:val="uk-UA" w:eastAsia="ru-RU"/>
        </w:rPr>
        <w:t>’</w:t>
      </w:r>
      <w:r w:rsidRPr="00100532">
        <w:rPr>
          <w:rFonts w:ascii="Times New Roman" w:hAnsi="Times New Roman"/>
          <w:spacing w:val="-7"/>
          <w:w w:val="107"/>
          <w:sz w:val="28"/>
          <w:szCs w:val="28"/>
          <w:lang w:val="uk-UA" w:eastAsia="ru-RU"/>
        </w:rPr>
        <w:t>явив вимоги про його повернення, вона набуває право власності за набувальною давністю на нерухоме майно через дев</w:t>
      </w:r>
      <w:r w:rsidR="00E45DE5">
        <w:rPr>
          <w:rFonts w:ascii="Times New Roman" w:hAnsi="Times New Roman"/>
          <w:spacing w:val="-7"/>
          <w:w w:val="107"/>
          <w:sz w:val="28"/>
          <w:szCs w:val="28"/>
          <w:lang w:val="uk-UA" w:eastAsia="ru-RU"/>
        </w:rPr>
        <w:t>’</w:t>
      </w:r>
      <w:r w:rsidRPr="00100532">
        <w:rPr>
          <w:rFonts w:ascii="Times New Roman" w:hAnsi="Times New Roman"/>
          <w:spacing w:val="-7"/>
          <w:w w:val="107"/>
          <w:sz w:val="28"/>
          <w:szCs w:val="28"/>
          <w:lang w:val="uk-UA" w:eastAsia="ru-RU"/>
        </w:rPr>
        <w:t>ять, а на рухоме майно</w:t>
      </w:r>
      <w:r w:rsidR="00E45DE5">
        <w:rPr>
          <w:rFonts w:ascii="Times New Roman" w:hAnsi="Times New Roman"/>
          <w:spacing w:val="-7"/>
          <w:w w:val="107"/>
          <w:sz w:val="28"/>
          <w:szCs w:val="28"/>
          <w:lang w:val="uk-UA" w:eastAsia="ru-RU"/>
        </w:rPr>
        <w:t> </w:t>
      </w:r>
      <w:r w:rsidRPr="00100532">
        <w:rPr>
          <w:rFonts w:ascii="Times New Roman" w:hAnsi="Times New Roman"/>
          <w:spacing w:val="-7"/>
          <w:w w:val="107"/>
          <w:sz w:val="28"/>
          <w:szCs w:val="28"/>
          <w:lang w:val="uk-UA" w:eastAsia="ru-RU"/>
        </w:rPr>
        <w:t>– через чотири роки з часу спливу позовної давності»;</w:t>
      </w:r>
    </w:p>
    <w:p w:rsidR="00AF42DF" w:rsidRPr="00100532" w:rsidRDefault="00E45DE5" w:rsidP="0092478F">
      <w:pPr>
        <w:tabs>
          <w:tab w:val="left" w:pos="993"/>
        </w:tabs>
        <w:spacing w:after="0" w:line="240" w:lineRule="auto"/>
        <w:ind w:firstLine="709"/>
        <w:jc w:val="both"/>
        <w:rPr>
          <w:rFonts w:ascii="Times New Roman" w:hAnsi="Times New Roman"/>
          <w:spacing w:val="-7"/>
          <w:w w:val="107"/>
          <w:sz w:val="28"/>
          <w:szCs w:val="28"/>
          <w:lang w:val="uk-UA" w:eastAsia="ru-RU"/>
        </w:rPr>
      </w:pPr>
      <w:r>
        <w:rPr>
          <w:rFonts w:ascii="Times New Roman" w:hAnsi="Times New Roman"/>
          <w:spacing w:val="-7"/>
          <w:w w:val="107"/>
          <w:sz w:val="28"/>
          <w:szCs w:val="28"/>
          <w:lang w:val="uk-UA" w:eastAsia="ru-RU"/>
        </w:rPr>
        <w:t>3</w:t>
      </w:r>
      <w:r w:rsidR="00AF42DF" w:rsidRPr="00100532">
        <w:rPr>
          <w:rFonts w:ascii="Times New Roman" w:hAnsi="Times New Roman"/>
          <w:spacing w:val="-7"/>
          <w:w w:val="107"/>
          <w:sz w:val="28"/>
          <w:szCs w:val="28"/>
          <w:lang w:val="uk-UA" w:eastAsia="ru-RU"/>
        </w:rPr>
        <w:t>)</w:t>
      </w:r>
      <w:r>
        <w:rPr>
          <w:rFonts w:ascii="Times New Roman" w:hAnsi="Times New Roman"/>
          <w:spacing w:val="-7"/>
          <w:w w:val="107"/>
          <w:sz w:val="28"/>
          <w:szCs w:val="28"/>
          <w:lang w:val="uk-UA" w:eastAsia="ru-RU"/>
        </w:rPr>
        <w:t> </w:t>
      </w:r>
      <w:r w:rsidR="00AF42DF" w:rsidRPr="00100532">
        <w:rPr>
          <w:rFonts w:ascii="Times New Roman" w:hAnsi="Times New Roman"/>
          <w:spacing w:val="-7"/>
          <w:w w:val="107"/>
          <w:sz w:val="28"/>
          <w:szCs w:val="28"/>
          <w:lang w:val="uk-UA" w:eastAsia="ru-RU"/>
        </w:rPr>
        <w:t>викласти ст.</w:t>
      </w:r>
      <w:r>
        <w:rPr>
          <w:rFonts w:ascii="Times New Roman" w:hAnsi="Times New Roman"/>
          <w:spacing w:val="-7"/>
          <w:w w:val="107"/>
          <w:sz w:val="28"/>
          <w:szCs w:val="28"/>
          <w:lang w:val="uk-UA" w:eastAsia="ru-RU"/>
        </w:rPr>
        <w:t> </w:t>
      </w:r>
      <w:r w:rsidR="00AF42DF" w:rsidRPr="00100532">
        <w:rPr>
          <w:rFonts w:ascii="Times New Roman" w:hAnsi="Times New Roman"/>
          <w:spacing w:val="-7"/>
          <w:w w:val="107"/>
          <w:sz w:val="28"/>
          <w:szCs w:val="28"/>
          <w:lang w:val="uk-UA" w:eastAsia="ru-RU"/>
        </w:rPr>
        <w:t>119 Земельного кодексу України у такій редакції: «Громадяни, які добросовісно, відкрито і безперервно користуються земельною ділянкою протягом десяти років, але не мають документів, які б свідчили про наявність у них прав на цю земельну ділянку, можуть звернутися до органу державної влади, Ради міністрів Автономної Республіки Крим або органу місцевого самоврядування з клопотанням про передачу її у власність або надання у</w:t>
      </w:r>
      <w:r>
        <w:rPr>
          <w:rFonts w:ascii="Times New Roman" w:hAnsi="Times New Roman"/>
          <w:spacing w:val="-7"/>
          <w:w w:val="107"/>
          <w:sz w:val="28"/>
          <w:szCs w:val="28"/>
          <w:lang w:val="uk-UA" w:eastAsia="ru-RU"/>
        </w:rPr>
        <w:t xml:space="preserve"> користування»;</w:t>
      </w:r>
    </w:p>
    <w:p w:rsidR="00AF42DF" w:rsidRPr="00100532" w:rsidRDefault="00E45DE5" w:rsidP="0092478F">
      <w:pPr>
        <w:tabs>
          <w:tab w:val="left" w:pos="993"/>
        </w:tabs>
        <w:spacing w:after="0" w:line="240" w:lineRule="auto"/>
        <w:ind w:firstLine="709"/>
        <w:jc w:val="both"/>
        <w:rPr>
          <w:rFonts w:ascii="Times New Roman" w:hAnsi="Times New Roman"/>
          <w:spacing w:val="-7"/>
          <w:w w:val="107"/>
          <w:sz w:val="28"/>
          <w:szCs w:val="28"/>
          <w:lang w:val="uk-UA" w:eastAsia="ru-RU"/>
        </w:rPr>
      </w:pPr>
      <w:r>
        <w:rPr>
          <w:rFonts w:ascii="Times New Roman" w:hAnsi="Times New Roman"/>
          <w:spacing w:val="-7"/>
          <w:w w:val="107"/>
          <w:sz w:val="28"/>
          <w:szCs w:val="28"/>
          <w:lang w:val="uk-UA" w:eastAsia="ru-RU"/>
        </w:rPr>
        <w:t>4</w:t>
      </w:r>
      <w:r w:rsidR="00AF42DF" w:rsidRPr="00100532">
        <w:rPr>
          <w:rFonts w:ascii="Times New Roman" w:hAnsi="Times New Roman"/>
          <w:spacing w:val="-7"/>
          <w:w w:val="107"/>
          <w:sz w:val="28"/>
          <w:szCs w:val="28"/>
          <w:lang w:val="uk-UA" w:eastAsia="ru-RU"/>
        </w:rPr>
        <w:t>)</w:t>
      </w:r>
      <w:r>
        <w:rPr>
          <w:rFonts w:ascii="Times New Roman" w:hAnsi="Times New Roman"/>
          <w:spacing w:val="-7"/>
          <w:w w:val="107"/>
          <w:sz w:val="28"/>
          <w:szCs w:val="28"/>
          <w:lang w:val="uk-UA" w:eastAsia="ru-RU"/>
        </w:rPr>
        <w:t> </w:t>
      </w:r>
      <w:r w:rsidR="00AF42DF" w:rsidRPr="00100532">
        <w:rPr>
          <w:rFonts w:ascii="Times New Roman" w:hAnsi="Times New Roman"/>
          <w:spacing w:val="-7"/>
          <w:w w:val="107"/>
          <w:sz w:val="28"/>
          <w:szCs w:val="28"/>
          <w:lang w:val="uk-UA" w:eastAsia="ru-RU"/>
        </w:rPr>
        <w:t xml:space="preserve">встановити вичерпний перелік і </w:t>
      </w:r>
      <w:r w:rsidR="00902D25" w:rsidRPr="00100532">
        <w:rPr>
          <w:rFonts w:ascii="Times New Roman" w:hAnsi="Times New Roman"/>
          <w:spacing w:val="-7"/>
          <w:w w:val="107"/>
          <w:sz w:val="28"/>
          <w:szCs w:val="28"/>
          <w:lang w:val="uk-UA" w:eastAsia="ru-RU"/>
        </w:rPr>
        <w:t>визначити</w:t>
      </w:r>
      <w:r w:rsidR="00AF42DF" w:rsidRPr="00100532">
        <w:rPr>
          <w:rFonts w:ascii="Times New Roman" w:hAnsi="Times New Roman"/>
          <w:spacing w:val="-7"/>
          <w:w w:val="107"/>
          <w:sz w:val="28"/>
          <w:szCs w:val="28"/>
          <w:lang w:val="uk-UA" w:eastAsia="ru-RU"/>
        </w:rPr>
        <w:t xml:space="preserve"> зміст вимог, обумовлених принципом добросовісності, в актах законодавства України, що регулюють корпоративні правовідносини і правовідносини представництва (Цивільний кодекс України, Господарський кодекс України, </w:t>
      </w:r>
      <w:r w:rsidR="00902D25" w:rsidRPr="00100532">
        <w:rPr>
          <w:rFonts w:ascii="Times New Roman" w:hAnsi="Times New Roman"/>
          <w:spacing w:val="-7"/>
          <w:w w:val="107"/>
          <w:sz w:val="28"/>
          <w:szCs w:val="28"/>
          <w:lang w:val="uk-UA" w:eastAsia="ru-RU"/>
        </w:rPr>
        <w:t>з</w:t>
      </w:r>
      <w:r w:rsidR="00AF42DF" w:rsidRPr="00100532">
        <w:rPr>
          <w:rFonts w:ascii="Times New Roman" w:hAnsi="Times New Roman"/>
          <w:spacing w:val="-7"/>
          <w:w w:val="107"/>
          <w:sz w:val="28"/>
          <w:szCs w:val="28"/>
          <w:lang w:val="uk-UA" w:eastAsia="ru-RU"/>
        </w:rPr>
        <w:t>акон</w:t>
      </w:r>
      <w:r w:rsidR="00902D25" w:rsidRPr="00100532">
        <w:rPr>
          <w:rFonts w:ascii="Times New Roman" w:hAnsi="Times New Roman"/>
          <w:spacing w:val="-7"/>
          <w:w w:val="107"/>
          <w:sz w:val="28"/>
          <w:szCs w:val="28"/>
          <w:lang w:val="uk-UA" w:eastAsia="ru-RU"/>
        </w:rPr>
        <w:t>и</w:t>
      </w:r>
      <w:r w:rsidR="00AF42DF" w:rsidRPr="00100532">
        <w:rPr>
          <w:rFonts w:ascii="Times New Roman" w:hAnsi="Times New Roman"/>
          <w:spacing w:val="-7"/>
          <w:w w:val="107"/>
          <w:sz w:val="28"/>
          <w:szCs w:val="28"/>
          <w:lang w:val="uk-UA" w:eastAsia="ru-RU"/>
        </w:rPr>
        <w:t xml:space="preserve"> «Про акціонерні товариства», «Про товариства з обмеженою та додатковою відповідальністю»)</w:t>
      </w:r>
      <w:r w:rsidR="00902D25" w:rsidRPr="00100532">
        <w:rPr>
          <w:rFonts w:ascii="Times New Roman" w:hAnsi="Times New Roman"/>
          <w:spacing w:val="-7"/>
          <w:w w:val="107"/>
          <w:sz w:val="28"/>
          <w:szCs w:val="28"/>
          <w:lang w:val="uk-UA" w:eastAsia="ru-RU"/>
        </w:rPr>
        <w:t>.</w:t>
      </w:r>
    </w:p>
    <w:p w:rsidR="00AA2AB8" w:rsidRPr="00100532" w:rsidRDefault="00AA2AB8" w:rsidP="0092478F">
      <w:pPr>
        <w:tabs>
          <w:tab w:val="left" w:pos="993"/>
        </w:tabs>
        <w:spacing w:after="0" w:line="240" w:lineRule="auto"/>
        <w:ind w:firstLine="709"/>
        <w:jc w:val="both"/>
        <w:rPr>
          <w:rFonts w:ascii="Times New Roman" w:hAnsi="Times New Roman"/>
          <w:spacing w:val="-7"/>
          <w:w w:val="107"/>
          <w:sz w:val="28"/>
          <w:szCs w:val="28"/>
          <w:lang w:val="uk-UA" w:eastAsia="ru-RU"/>
        </w:rPr>
      </w:pPr>
    </w:p>
    <w:p w:rsidR="00143669" w:rsidRPr="00100532" w:rsidRDefault="00143669" w:rsidP="00E45DE5">
      <w:pPr>
        <w:spacing w:after="0" w:line="240" w:lineRule="auto"/>
        <w:contextualSpacing/>
        <w:jc w:val="center"/>
        <w:rPr>
          <w:rFonts w:ascii="Times New Roman" w:hAnsi="Times New Roman"/>
          <w:b/>
          <w:spacing w:val="-7"/>
          <w:w w:val="107"/>
          <w:sz w:val="28"/>
          <w:szCs w:val="28"/>
          <w:lang w:val="uk-UA" w:eastAsia="ru-RU"/>
        </w:rPr>
      </w:pPr>
      <w:r w:rsidRPr="00100532">
        <w:rPr>
          <w:rFonts w:ascii="Times New Roman" w:hAnsi="Times New Roman"/>
          <w:b/>
          <w:spacing w:val="-7"/>
          <w:w w:val="107"/>
          <w:sz w:val="28"/>
          <w:szCs w:val="28"/>
          <w:lang w:val="uk-UA" w:eastAsia="ru-RU"/>
        </w:rPr>
        <w:t>СПИСОК ОПУБЛІКОВАНИХ ПРАЦЬ ЗА ТЕМОЮ ДИСЕРТАЦІЇ</w:t>
      </w:r>
    </w:p>
    <w:p w:rsidR="00143669" w:rsidRPr="00100532" w:rsidRDefault="00143669" w:rsidP="0092478F">
      <w:pPr>
        <w:spacing w:after="0" w:line="240" w:lineRule="auto"/>
        <w:ind w:firstLine="709"/>
        <w:contextualSpacing/>
        <w:jc w:val="both"/>
        <w:rPr>
          <w:rFonts w:ascii="Times New Roman" w:hAnsi="Times New Roman"/>
          <w:spacing w:val="-7"/>
          <w:w w:val="107"/>
          <w:sz w:val="28"/>
          <w:szCs w:val="28"/>
          <w:lang w:val="uk-UA" w:eastAsia="ru-RU"/>
        </w:rPr>
      </w:pPr>
    </w:p>
    <w:p w:rsidR="00143669" w:rsidRPr="00100532" w:rsidRDefault="00E45DE5" w:rsidP="0092478F">
      <w:pPr>
        <w:tabs>
          <w:tab w:val="left" w:pos="851"/>
        </w:tabs>
        <w:spacing w:after="0" w:line="240" w:lineRule="auto"/>
        <w:ind w:firstLine="709"/>
        <w:jc w:val="both"/>
        <w:rPr>
          <w:rFonts w:ascii="Times New Roman" w:hAnsi="Times New Roman"/>
          <w:b/>
          <w:i/>
          <w:spacing w:val="-7"/>
          <w:w w:val="107"/>
          <w:sz w:val="28"/>
          <w:szCs w:val="28"/>
          <w:lang w:val="uk-UA"/>
        </w:rPr>
      </w:pPr>
      <w:r>
        <w:rPr>
          <w:rFonts w:ascii="Times New Roman" w:hAnsi="Times New Roman"/>
          <w:b/>
          <w:i/>
          <w:spacing w:val="-7"/>
          <w:w w:val="107"/>
          <w:sz w:val="28"/>
          <w:szCs w:val="28"/>
          <w:lang w:val="uk-UA"/>
        </w:rPr>
        <w:t>Наукові праці, в яких опубліковані основні наукові результати дисертації</w:t>
      </w:r>
      <w:r w:rsidR="00AA2AB8" w:rsidRPr="00100532">
        <w:rPr>
          <w:rFonts w:ascii="Times New Roman" w:hAnsi="Times New Roman"/>
          <w:b/>
          <w:i/>
          <w:spacing w:val="-7"/>
          <w:w w:val="107"/>
          <w:sz w:val="28"/>
          <w:szCs w:val="28"/>
          <w:lang w:val="uk-UA"/>
        </w:rPr>
        <w:t>:</w:t>
      </w:r>
    </w:p>
    <w:p w:rsidR="00796D97" w:rsidRPr="00100532" w:rsidRDefault="00D42253" w:rsidP="0092478F">
      <w:pPr>
        <w:tabs>
          <w:tab w:val="left" w:pos="851"/>
        </w:tabs>
        <w:spacing w:after="0" w:line="240" w:lineRule="auto"/>
        <w:ind w:firstLine="709"/>
        <w:jc w:val="both"/>
        <w:rPr>
          <w:rStyle w:val="20pt"/>
        </w:rPr>
      </w:pPr>
      <w:r>
        <w:rPr>
          <w:rFonts w:ascii="Times New Roman" w:hAnsi="Times New Roman"/>
          <w:spacing w:val="-7"/>
          <w:w w:val="107"/>
          <w:sz w:val="28"/>
          <w:szCs w:val="28"/>
          <w:lang w:val="uk-UA"/>
        </w:rPr>
        <w:t>1</w:t>
      </w:r>
      <w:r w:rsidR="00796D97" w:rsidRPr="00100532">
        <w:rPr>
          <w:rFonts w:ascii="Times New Roman" w:hAnsi="Times New Roman"/>
          <w:spacing w:val="-7"/>
          <w:w w:val="107"/>
          <w:sz w:val="28"/>
          <w:szCs w:val="28"/>
          <w:lang w:val="uk-UA"/>
        </w:rPr>
        <w:t>.</w:t>
      </w:r>
      <w:r w:rsidR="00E45DE5">
        <w:rPr>
          <w:rFonts w:ascii="Times New Roman" w:hAnsi="Times New Roman"/>
          <w:spacing w:val="-7"/>
          <w:w w:val="107"/>
          <w:sz w:val="28"/>
          <w:szCs w:val="28"/>
          <w:lang w:val="uk-UA"/>
        </w:rPr>
        <w:t> </w:t>
      </w:r>
      <w:r w:rsidR="00E45DE5">
        <w:rPr>
          <w:rFonts w:ascii="Times New Roman" w:hAnsi="Times New Roman"/>
          <w:color w:val="000000"/>
          <w:sz w:val="28"/>
          <w:szCs w:val="28"/>
          <w:lang w:val="uk-UA" w:eastAsia="ru-RU" w:bidi="ru-RU"/>
        </w:rPr>
        <w:t>Назарова </w:t>
      </w:r>
      <w:r w:rsidR="00796D97" w:rsidRPr="00E45DE5">
        <w:rPr>
          <w:rFonts w:ascii="Times New Roman" w:hAnsi="Times New Roman"/>
          <w:color w:val="000000"/>
          <w:sz w:val="28"/>
          <w:szCs w:val="28"/>
          <w:lang w:val="uk-UA" w:eastAsia="uk-UA" w:bidi="uk-UA"/>
        </w:rPr>
        <w:t>І.</w:t>
      </w:r>
      <w:r w:rsidR="00E45DE5">
        <w:rPr>
          <w:rFonts w:ascii="Times New Roman" w:hAnsi="Times New Roman"/>
          <w:color w:val="000000"/>
          <w:sz w:val="28"/>
          <w:szCs w:val="28"/>
          <w:lang w:val="uk-UA" w:eastAsia="uk-UA" w:bidi="uk-UA"/>
        </w:rPr>
        <w:t> </w:t>
      </w:r>
      <w:r w:rsidR="00796D97" w:rsidRPr="00E45DE5">
        <w:rPr>
          <w:rFonts w:ascii="Times New Roman" w:hAnsi="Times New Roman"/>
          <w:color w:val="000000"/>
          <w:sz w:val="28"/>
          <w:szCs w:val="28"/>
          <w:lang w:val="uk-UA" w:eastAsia="uk-UA" w:bidi="uk-UA"/>
        </w:rPr>
        <w:t xml:space="preserve">В. </w:t>
      </w:r>
      <w:r w:rsidR="00796D97" w:rsidRPr="00100532">
        <w:rPr>
          <w:rFonts w:ascii="Times New Roman" w:hAnsi="Times New Roman"/>
          <w:color w:val="000000"/>
          <w:sz w:val="28"/>
          <w:szCs w:val="28"/>
          <w:lang w:val="uk-UA" w:eastAsia="uk-UA" w:bidi="uk-UA"/>
        </w:rPr>
        <w:t xml:space="preserve">Принцип добросовісності у міжнародному публічному і міжнародному приватному праві. </w:t>
      </w:r>
      <w:r w:rsidR="00796D97" w:rsidRPr="00100532">
        <w:rPr>
          <w:rStyle w:val="20pt"/>
        </w:rPr>
        <w:t xml:space="preserve">Часопис Київського університету права. </w:t>
      </w:r>
      <w:r w:rsidR="00796D97" w:rsidRPr="00100532">
        <w:rPr>
          <w:rFonts w:ascii="Times New Roman" w:hAnsi="Times New Roman"/>
          <w:color w:val="000000"/>
          <w:sz w:val="28"/>
          <w:szCs w:val="28"/>
          <w:lang w:val="uk-UA" w:eastAsia="uk-UA" w:bidi="uk-UA"/>
        </w:rPr>
        <w:t>Київ, 2018. №</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2. С.</w:t>
      </w:r>
      <w:r w:rsidR="00E45DE5">
        <w:rPr>
          <w:rFonts w:ascii="Times New Roman" w:hAnsi="Times New Roman"/>
          <w:color w:val="000000"/>
          <w:sz w:val="28"/>
          <w:szCs w:val="28"/>
          <w:lang w:val="uk-UA" w:eastAsia="uk-UA" w:bidi="uk-UA"/>
        </w:rPr>
        <w:t> </w:t>
      </w:r>
      <w:r w:rsidR="00796D97" w:rsidRPr="00E45DE5">
        <w:rPr>
          <w:rStyle w:val="20pt"/>
          <w:i w:val="0"/>
        </w:rPr>
        <w:t>326</w:t>
      </w:r>
      <w:r w:rsidR="00E45DE5">
        <w:rPr>
          <w:rStyle w:val="20pt"/>
          <w:i w:val="0"/>
        </w:rPr>
        <w:t>–</w:t>
      </w:r>
      <w:r w:rsidR="00796D97" w:rsidRPr="00E45DE5">
        <w:rPr>
          <w:rStyle w:val="20pt"/>
          <w:i w:val="0"/>
        </w:rPr>
        <w:t>332</w:t>
      </w:r>
      <w:r w:rsidR="00E45DE5">
        <w:rPr>
          <w:rStyle w:val="20pt"/>
          <w:i w:val="0"/>
        </w:rPr>
        <w:t>.</w:t>
      </w:r>
    </w:p>
    <w:p w:rsidR="00796D97" w:rsidRPr="00100532" w:rsidRDefault="00D42253" w:rsidP="0092478F">
      <w:pPr>
        <w:tabs>
          <w:tab w:val="left" w:pos="851"/>
        </w:tabs>
        <w:spacing w:after="0" w:line="240" w:lineRule="auto"/>
        <w:ind w:firstLine="709"/>
        <w:jc w:val="both"/>
        <w:rPr>
          <w:rFonts w:ascii="Times New Roman" w:hAnsi="Times New Roman"/>
          <w:color w:val="000000"/>
          <w:sz w:val="28"/>
          <w:szCs w:val="28"/>
          <w:lang w:val="uk-UA" w:eastAsia="uk-UA" w:bidi="uk-UA"/>
        </w:rPr>
      </w:pPr>
      <w:r>
        <w:rPr>
          <w:rStyle w:val="20pt"/>
          <w:i w:val="0"/>
        </w:rPr>
        <w:t>2</w:t>
      </w:r>
      <w:r w:rsidR="00796D97" w:rsidRPr="00100532">
        <w:rPr>
          <w:rStyle w:val="20pt"/>
          <w:i w:val="0"/>
        </w:rPr>
        <w:t>.</w:t>
      </w:r>
      <w:r w:rsidR="00E45DE5">
        <w:rPr>
          <w:rStyle w:val="20pt"/>
          <w:i w:val="0"/>
        </w:rPr>
        <w:t> </w:t>
      </w:r>
      <w:r w:rsidR="00E45DE5">
        <w:rPr>
          <w:rFonts w:ascii="Times New Roman" w:hAnsi="Times New Roman"/>
          <w:color w:val="000000"/>
          <w:sz w:val="28"/>
          <w:szCs w:val="28"/>
          <w:lang w:val="uk-UA" w:eastAsia="ru-RU" w:bidi="ru-RU"/>
        </w:rPr>
        <w:t>Назарова </w:t>
      </w:r>
      <w:r w:rsidR="00796D97" w:rsidRPr="00E45DE5">
        <w:rPr>
          <w:rFonts w:ascii="Times New Roman" w:hAnsi="Times New Roman"/>
          <w:color w:val="000000"/>
          <w:sz w:val="28"/>
          <w:szCs w:val="28"/>
          <w:lang w:val="uk-UA" w:eastAsia="uk-UA" w:bidi="uk-UA"/>
        </w:rPr>
        <w:t>І.</w:t>
      </w:r>
      <w:r w:rsidR="00E45DE5">
        <w:rPr>
          <w:rFonts w:ascii="Times New Roman" w:hAnsi="Times New Roman"/>
          <w:color w:val="000000"/>
          <w:sz w:val="28"/>
          <w:szCs w:val="28"/>
          <w:lang w:val="uk-UA" w:eastAsia="uk-UA" w:bidi="uk-UA"/>
        </w:rPr>
        <w:t> </w:t>
      </w:r>
      <w:r w:rsidR="00796D97" w:rsidRPr="00E45DE5">
        <w:rPr>
          <w:rFonts w:ascii="Times New Roman" w:hAnsi="Times New Roman"/>
          <w:color w:val="000000"/>
          <w:sz w:val="28"/>
          <w:szCs w:val="28"/>
          <w:lang w:val="uk-UA" w:eastAsia="uk-UA" w:bidi="uk-UA"/>
        </w:rPr>
        <w:t xml:space="preserve">В. </w:t>
      </w:r>
      <w:r w:rsidR="00796D97" w:rsidRPr="00100532">
        <w:rPr>
          <w:rFonts w:ascii="Times New Roman" w:hAnsi="Times New Roman"/>
          <w:color w:val="000000"/>
          <w:sz w:val="28"/>
          <w:szCs w:val="28"/>
          <w:lang w:val="uk-UA" w:eastAsia="uk-UA" w:bidi="uk-UA"/>
        </w:rPr>
        <w:t xml:space="preserve">Становлення і розвиток сучасних концепцій реалізації принципу добросовісності в праві. </w:t>
      </w:r>
      <w:r w:rsidR="00796D97" w:rsidRPr="00100532">
        <w:rPr>
          <w:rStyle w:val="20pt"/>
        </w:rPr>
        <w:t>Судова апеляція.</w:t>
      </w:r>
      <w:r w:rsidR="00796D97" w:rsidRPr="00100532">
        <w:rPr>
          <w:rFonts w:ascii="Times New Roman" w:hAnsi="Times New Roman"/>
          <w:color w:val="000000"/>
          <w:sz w:val="28"/>
          <w:szCs w:val="28"/>
          <w:lang w:val="uk-UA" w:eastAsia="uk-UA" w:bidi="uk-UA"/>
        </w:rPr>
        <w:t xml:space="preserve"> Київ, 2018. №</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4</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(53). С.</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17</w:t>
      </w:r>
      <w:r w:rsidR="00E45DE5">
        <w:rPr>
          <w:rFonts w:ascii="Times New Roman" w:hAnsi="Times New Roman"/>
          <w:color w:val="000000"/>
          <w:sz w:val="28"/>
          <w:szCs w:val="28"/>
          <w:lang w:val="uk-UA" w:eastAsia="uk-UA" w:bidi="uk-UA"/>
        </w:rPr>
        <w:t>–25.</w:t>
      </w:r>
    </w:p>
    <w:p w:rsidR="00796D97" w:rsidRPr="00100532" w:rsidRDefault="00D42253" w:rsidP="0092478F">
      <w:pPr>
        <w:tabs>
          <w:tab w:val="left" w:pos="851"/>
        </w:tabs>
        <w:spacing w:after="0" w:line="240" w:lineRule="auto"/>
        <w:ind w:firstLine="709"/>
        <w:jc w:val="both"/>
        <w:rPr>
          <w:rFonts w:ascii="Times New Roman" w:hAnsi="Times New Roman"/>
          <w:color w:val="000000"/>
          <w:sz w:val="28"/>
          <w:szCs w:val="28"/>
          <w:lang w:val="uk-UA" w:eastAsia="uk-UA" w:bidi="uk-UA"/>
        </w:rPr>
      </w:pPr>
      <w:r>
        <w:rPr>
          <w:rFonts w:ascii="Times New Roman" w:hAnsi="Times New Roman"/>
          <w:color w:val="000000"/>
          <w:sz w:val="28"/>
          <w:szCs w:val="28"/>
          <w:lang w:val="uk-UA" w:eastAsia="uk-UA" w:bidi="uk-UA"/>
        </w:rPr>
        <w:t>3</w:t>
      </w:r>
      <w:r w:rsidR="00796D97" w:rsidRPr="00100532">
        <w:rPr>
          <w:rFonts w:ascii="Times New Roman" w:hAnsi="Times New Roman"/>
          <w:color w:val="000000"/>
          <w:sz w:val="28"/>
          <w:szCs w:val="28"/>
          <w:lang w:val="uk-UA" w:eastAsia="uk-UA" w:bidi="uk-UA"/>
        </w:rPr>
        <w:t>.</w:t>
      </w:r>
      <w:r w:rsidR="00E45DE5">
        <w:rPr>
          <w:rFonts w:ascii="Times New Roman" w:hAnsi="Times New Roman"/>
          <w:color w:val="000000"/>
          <w:sz w:val="28"/>
          <w:szCs w:val="28"/>
          <w:lang w:val="uk-UA" w:eastAsia="uk-UA" w:bidi="uk-UA"/>
        </w:rPr>
        <w:t> </w:t>
      </w:r>
      <w:r w:rsidR="00E45DE5">
        <w:rPr>
          <w:rFonts w:ascii="Times New Roman" w:hAnsi="Times New Roman"/>
          <w:color w:val="000000"/>
          <w:sz w:val="28"/>
          <w:szCs w:val="28"/>
          <w:lang w:val="uk-UA" w:eastAsia="ru-RU" w:bidi="ru-RU"/>
        </w:rPr>
        <w:t>Назарова </w:t>
      </w:r>
      <w:r w:rsidR="00796D97" w:rsidRPr="00E45DE5">
        <w:rPr>
          <w:rFonts w:ascii="Times New Roman" w:hAnsi="Times New Roman"/>
          <w:color w:val="000000"/>
          <w:sz w:val="28"/>
          <w:szCs w:val="28"/>
          <w:lang w:val="uk-UA" w:eastAsia="uk-UA" w:bidi="uk-UA"/>
        </w:rPr>
        <w:t>І.</w:t>
      </w:r>
      <w:r w:rsidR="00E45DE5">
        <w:rPr>
          <w:rFonts w:ascii="Times New Roman" w:hAnsi="Times New Roman"/>
          <w:color w:val="000000"/>
          <w:sz w:val="28"/>
          <w:szCs w:val="28"/>
          <w:lang w:val="uk-UA" w:eastAsia="uk-UA" w:bidi="uk-UA"/>
        </w:rPr>
        <w:t> </w:t>
      </w:r>
      <w:r w:rsidR="00796D97" w:rsidRPr="00E45DE5">
        <w:rPr>
          <w:rFonts w:ascii="Times New Roman" w:hAnsi="Times New Roman"/>
          <w:color w:val="000000"/>
          <w:sz w:val="28"/>
          <w:szCs w:val="28"/>
          <w:lang w:val="uk-UA" w:eastAsia="uk-UA" w:bidi="uk-UA"/>
        </w:rPr>
        <w:t>В.</w:t>
      </w:r>
      <w:r w:rsidR="00796D97" w:rsidRPr="00100532">
        <w:rPr>
          <w:rFonts w:ascii="Times New Roman" w:hAnsi="Times New Roman"/>
          <w:color w:val="000000"/>
          <w:sz w:val="28"/>
          <w:szCs w:val="28"/>
          <w:lang w:val="uk-UA" w:eastAsia="uk-UA" w:bidi="uk-UA"/>
        </w:rPr>
        <w:t xml:space="preserve"> Окремі теоретичні аспекти застосування принципу добросовісності в праві. </w:t>
      </w:r>
      <w:r w:rsidR="00796D97" w:rsidRPr="00100532">
        <w:rPr>
          <w:rStyle w:val="20pt"/>
        </w:rPr>
        <w:t>Держава і право. Серія: «Юридичні науки».</w:t>
      </w:r>
      <w:r w:rsidR="00796D97" w:rsidRPr="00100532">
        <w:rPr>
          <w:rFonts w:ascii="Times New Roman" w:hAnsi="Times New Roman"/>
          <w:color w:val="000000"/>
          <w:sz w:val="28"/>
          <w:szCs w:val="28"/>
          <w:lang w:val="uk-UA" w:eastAsia="uk-UA" w:bidi="uk-UA"/>
        </w:rPr>
        <w:t xml:space="preserve"> Київ: Ін-т держави і права імені В.</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М.</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Корецького, 2018. Вип.</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80. С.</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16</w:t>
      </w:r>
      <w:r w:rsidR="00E45DE5">
        <w:rPr>
          <w:rFonts w:ascii="Times New Roman" w:hAnsi="Times New Roman"/>
          <w:color w:val="000000"/>
          <w:sz w:val="28"/>
          <w:szCs w:val="28"/>
          <w:lang w:val="uk-UA" w:eastAsia="uk-UA" w:bidi="uk-UA"/>
        </w:rPr>
        <w:t>–28.</w:t>
      </w:r>
    </w:p>
    <w:p w:rsidR="00796D97" w:rsidRPr="00100532" w:rsidRDefault="00D42253" w:rsidP="0092478F">
      <w:pPr>
        <w:tabs>
          <w:tab w:val="left" w:pos="851"/>
        </w:tabs>
        <w:spacing w:after="0" w:line="240" w:lineRule="auto"/>
        <w:ind w:firstLine="709"/>
        <w:jc w:val="both"/>
        <w:rPr>
          <w:rFonts w:ascii="Times New Roman" w:hAnsi="Times New Roman"/>
          <w:color w:val="000000"/>
          <w:sz w:val="28"/>
          <w:szCs w:val="28"/>
          <w:lang w:val="uk-UA" w:eastAsia="uk-UA" w:bidi="uk-UA"/>
        </w:rPr>
      </w:pPr>
      <w:r>
        <w:rPr>
          <w:rFonts w:ascii="Times New Roman" w:hAnsi="Times New Roman"/>
          <w:color w:val="000000"/>
          <w:sz w:val="28"/>
          <w:szCs w:val="28"/>
          <w:lang w:val="uk-UA" w:eastAsia="uk-UA" w:bidi="uk-UA"/>
        </w:rPr>
        <w:t>4</w:t>
      </w:r>
      <w:r w:rsidR="00796D97" w:rsidRPr="00100532">
        <w:rPr>
          <w:rFonts w:ascii="Times New Roman" w:hAnsi="Times New Roman"/>
          <w:color w:val="000000"/>
          <w:sz w:val="28"/>
          <w:szCs w:val="28"/>
          <w:lang w:val="uk-UA" w:eastAsia="uk-UA" w:bidi="uk-UA"/>
        </w:rPr>
        <w:t>.</w:t>
      </w:r>
      <w:r w:rsidR="00E45DE5">
        <w:rPr>
          <w:rFonts w:ascii="Times New Roman" w:hAnsi="Times New Roman"/>
          <w:color w:val="000000"/>
          <w:sz w:val="28"/>
          <w:szCs w:val="28"/>
          <w:lang w:val="uk-UA" w:eastAsia="uk-UA" w:bidi="uk-UA"/>
        </w:rPr>
        <w:t> </w:t>
      </w:r>
      <w:r w:rsidR="00E45DE5">
        <w:rPr>
          <w:rFonts w:ascii="Times New Roman" w:hAnsi="Times New Roman"/>
          <w:color w:val="000000"/>
          <w:sz w:val="28"/>
          <w:szCs w:val="28"/>
          <w:lang w:val="uk-UA" w:eastAsia="ru-RU" w:bidi="ru-RU"/>
        </w:rPr>
        <w:t>Назарова </w:t>
      </w:r>
      <w:r w:rsidR="00796D97" w:rsidRPr="00E45DE5">
        <w:rPr>
          <w:rFonts w:ascii="Times New Roman" w:hAnsi="Times New Roman"/>
          <w:color w:val="000000"/>
          <w:sz w:val="28"/>
          <w:szCs w:val="28"/>
          <w:lang w:val="uk-UA" w:eastAsia="uk-UA" w:bidi="uk-UA"/>
        </w:rPr>
        <w:t>І.</w:t>
      </w:r>
      <w:r w:rsidR="00E45DE5">
        <w:rPr>
          <w:rFonts w:ascii="Times New Roman" w:hAnsi="Times New Roman"/>
          <w:color w:val="000000"/>
          <w:sz w:val="28"/>
          <w:szCs w:val="28"/>
          <w:lang w:val="uk-UA" w:eastAsia="uk-UA" w:bidi="uk-UA"/>
        </w:rPr>
        <w:t> </w:t>
      </w:r>
      <w:r w:rsidR="00796D97" w:rsidRPr="00E45DE5">
        <w:rPr>
          <w:rFonts w:ascii="Times New Roman" w:hAnsi="Times New Roman"/>
          <w:color w:val="000000"/>
          <w:sz w:val="28"/>
          <w:szCs w:val="28"/>
          <w:lang w:val="uk-UA" w:eastAsia="uk-UA" w:bidi="uk-UA"/>
        </w:rPr>
        <w:t>В.</w:t>
      </w:r>
      <w:r w:rsidR="00796D97" w:rsidRPr="00100532">
        <w:rPr>
          <w:rFonts w:ascii="Times New Roman" w:hAnsi="Times New Roman"/>
          <w:color w:val="000000"/>
          <w:sz w:val="28"/>
          <w:szCs w:val="28"/>
          <w:lang w:val="uk-UA" w:eastAsia="uk-UA" w:bidi="uk-UA"/>
        </w:rPr>
        <w:t xml:space="preserve"> Окремі аспекти застосування принципу добросовісності у правовій системі України. </w:t>
      </w:r>
      <w:r w:rsidR="00796D97" w:rsidRPr="00100532">
        <w:rPr>
          <w:rStyle w:val="20pt"/>
        </w:rPr>
        <w:t>Держава і право. Серія: «Юридичні науки».</w:t>
      </w:r>
      <w:r w:rsidR="00796D97" w:rsidRPr="00100532">
        <w:rPr>
          <w:rFonts w:ascii="Times New Roman" w:hAnsi="Times New Roman"/>
          <w:color w:val="000000"/>
          <w:sz w:val="28"/>
          <w:szCs w:val="28"/>
          <w:lang w:val="uk-UA" w:eastAsia="uk-UA" w:bidi="uk-UA"/>
        </w:rPr>
        <w:t xml:space="preserve"> Київ: Ін-т держави і права імені В.</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М.</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Корецького, 2018. Вип.</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81. С.</w:t>
      </w:r>
      <w:r w:rsidR="00E45DE5">
        <w:rPr>
          <w:rFonts w:ascii="Times New Roman" w:hAnsi="Times New Roman"/>
          <w:color w:val="000000"/>
          <w:sz w:val="28"/>
          <w:szCs w:val="28"/>
          <w:lang w:val="uk-UA" w:eastAsia="uk-UA" w:bidi="uk-UA"/>
        </w:rPr>
        <w:t> </w:t>
      </w:r>
      <w:r w:rsidR="00796D97" w:rsidRPr="00100532">
        <w:rPr>
          <w:rFonts w:ascii="Times New Roman" w:hAnsi="Times New Roman"/>
          <w:color w:val="000000"/>
          <w:sz w:val="28"/>
          <w:szCs w:val="28"/>
          <w:lang w:val="uk-UA" w:eastAsia="uk-UA" w:bidi="uk-UA"/>
        </w:rPr>
        <w:t>51</w:t>
      </w:r>
      <w:r w:rsidR="00E45DE5">
        <w:rPr>
          <w:rFonts w:ascii="Times New Roman" w:hAnsi="Times New Roman"/>
          <w:color w:val="000000"/>
          <w:sz w:val="28"/>
          <w:szCs w:val="28"/>
          <w:lang w:val="uk-UA" w:eastAsia="uk-UA" w:bidi="uk-UA"/>
        </w:rPr>
        <w:t>–</w:t>
      </w:r>
      <w:r w:rsidR="00796D97" w:rsidRPr="00100532">
        <w:rPr>
          <w:rFonts w:ascii="Times New Roman" w:hAnsi="Times New Roman"/>
          <w:color w:val="000000"/>
          <w:sz w:val="28"/>
          <w:szCs w:val="28"/>
          <w:lang w:val="uk-UA" w:eastAsia="uk-UA" w:bidi="uk-UA"/>
        </w:rPr>
        <w:t>64.</w:t>
      </w:r>
    </w:p>
    <w:p w:rsidR="00796D97" w:rsidRPr="00100532" w:rsidRDefault="00D42253" w:rsidP="0092478F">
      <w:pPr>
        <w:tabs>
          <w:tab w:val="left" w:pos="851"/>
        </w:tabs>
        <w:spacing w:after="0" w:line="240" w:lineRule="auto"/>
        <w:ind w:firstLine="709"/>
        <w:jc w:val="both"/>
        <w:rPr>
          <w:rFonts w:ascii="Times New Roman" w:hAnsi="Times New Roman"/>
          <w:spacing w:val="-7"/>
          <w:w w:val="107"/>
          <w:sz w:val="28"/>
          <w:szCs w:val="28"/>
          <w:lang w:val="uk-UA"/>
        </w:rPr>
      </w:pPr>
      <w:r>
        <w:rPr>
          <w:rFonts w:ascii="Times New Roman" w:hAnsi="Times New Roman"/>
          <w:color w:val="000000"/>
          <w:sz w:val="28"/>
          <w:szCs w:val="28"/>
          <w:lang w:val="uk-UA" w:eastAsia="ru-RU" w:bidi="ru-RU"/>
        </w:rPr>
        <w:t>5</w:t>
      </w:r>
      <w:r w:rsidR="009649DB" w:rsidRPr="00100532">
        <w:rPr>
          <w:rFonts w:ascii="Times New Roman" w:hAnsi="Times New Roman"/>
          <w:color w:val="000000"/>
          <w:sz w:val="28"/>
          <w:szCs w:val="28"/>
          <w:lang w:val="uk-UA" w:eastAsia="ru-RU" w:bidi="ru-RU"/>
        </w:rPr>
        <w:t>.</w:t>
      </w:r>
      <w:r w:rsidR="00D87790">
        <w:rPr>
          <w:rFonts w:ascii="Times New Roman" w:hAnsi="Times New Roman"/>
          <w:color w:val="000000"/>
          <w:sz w:val="28"/>
          <w:szCs w:val="28"/>
          <w:lang w:val="uk-UA" w:eastAsia="ru-RU" w:bidi="ru-RU"/>
        </w:rPr>
        <w:t> </w:t>
      </w:r>
      <w:r w:rsidR="009649DB" w:rsidRPr="00D87790">
        <w:rPr>
          <w:rFonts w:ascii="Times New Roman" w:hAnsi="Times New Roman"/>
          <w:color w:val="000000"/>
          <w:sz w:val="28"/>
          <w:szCs w:val="28"/>
          <w:lang w:val="uk-UA" w:eastAsia="ru-RU" w:bidi="ru-RU"/>
        </w:rPr>
        <w:t>Назарова</w:t>
      </w:r>
      <w:r w:rsidR="00D87790">
        <w:rPr>
          <w:rFonts w:ascii="Times New Roman" w:hAnsi="Times New Roman"/>
          <w:color w:val="000000"/>
          <w:sz w:val="28"/>
          <w:szCs w:val="28"/>
          <w:lang w:val="uk-UA" w:eastAsia="ru-RU" w:bidi="ru-RU"/>
        </w:rPr>
        <w:t> </w:t>
      </w:r>
      <w:r w:rsidR="009649DB" w:rsidRPr="00D87790">
        <w:rPr>
          <w:rFonts w:ascii="Times New Roman" w:hAnsi="Times New Roman"/>
          <w:color w:val="000000"/>
          <w:sz w:val="28"/>
          <w:szCs w:val="28"/>
          <w:lang w:val="uk-UA" w:eastAsia="uk-UA" w:bidi="uk-UA"/>
        </w:rPr>
        <w:t>І.</w:t>
      </w:r>
      <w:r w:rsidR="00D87790">
        <w:rPr>
          <w:rFonts w:ascii="Times New Roman" w:hAnsi="Times New Roman"/>
          <w:color w:val="000000"/>
          <w:sz w:val="28"/>
          <w:szCs w:val="28"/>
          <w:lang w:val="uk-UA" w:eastAsia="uk-UA" w:bidi="uk-UA"/>
        </w:rPr>
        <w:t> </w:t>
      </w:r>
      <w:r w:rsidR="009649DB" w:rsidRPr="00D87790">
        <w:rPr>
          <w:rFonts w:ascii="Times New Roman" w:hAnsi="Times New Roman"/>
          <w:color w:val="000000"/>
          <w:sz w:val="28"/>
          <w:szCs w:val="28"/>
          <w:lang w:val="uk-UA" w:eastAsia="ru-RU" w:bidi="ru-RU"/>
        </w:rPr>
        <w:t>В.</w:t>
      </w:r>
      <w:r w:rsidR="009649DB" w:rsidRPr="00100532">
        <w:rPr>
          <w:rFonts w:ascii="Times New Roman" w:hAnsi="Times New Roman"/>
          <w:b/>
          <w:spacing w:val="-7"/>
          <w:w w:val="107"/>
          <w:sz w:val="28"/>
          <w:szCs w:val="28"/>
          <w:lang w:val="uk-UA"/>
        </w:rPr>
        <w:t xml:space="preserve"> </w:t>
      </w:r>
      <w:r w:rsidR="009649DB" w:rsidRPr="00100532">
        <w:rPr>
          <w:rFonts w:ascii="Times New Roman" w:hAnsi="Times New Roman"/>
          <w:spacing w:val="-7"/>
          <w:w w:val="107"/>
          <w:sz w:val="28"/>
          <w:szCs w:val="28"/>
          <w:lang w:val="uk-UA"/>
        </w:rPr>
        <w:t xml:space="preserve">Принцип добросовісності у системі законодавства України. </w:t>
      </w:r>
      <w:r w:rsidR="009649DB" w:rsidRPr="00100532">
        <w:rPr>
          <w:rFonts w:ascii="Times New Roman" w:hAnsi="Times New Roman"/>
          <w:i/>
          <w:spacing w:val="-7"/>
          <w:w w:val="107"/>
          <w:sz w:val="28"/>
          <w:szCs w:val="28"/>
          <w:lang w:val="uk-UA"/>
        </w:rPr>
        <w:t>Wschodnioeuropejskie Czasopismo Naukowe: East European Scientisic Journal. Серія: «Юридические науки».</w:t>
      </w:r>
      <w:r w:rsidR="009649DB" w:rsidRPr="00100532">
        <w:rPr>
          <w:rFonts w:ascii="Times New Roman" w:hAnsi="Times New Roman"/>
          <w:spacing w:val="-7"/>
          <w:w w:val="107"/>
          <w:sz w:val="28"/>
          <w:szCs w:val="28"/>
          <w:lang w:val="uk-UA"/>
        </w:rPr>
        <w:t xml:space="preserve"> (Warszawa, Polska). 2019. №</w:t>
      </w:r>
      <w:r w:rsidR="00D87790">
        <w:rPr>
          <w:rFonts w:ascii="Times New Roman" w:hAnsi="Times New Roman"/>
          <w:spacing w:val="-7"/>
          <w:w w:val="107"/>
          <w:sz w:val="28"/>
          <w:szCs w:val="28"/>
          <w:lang w:val="uk-UA"/>
        </w:rPr>
        <w:t> </w:t>
      </w:r>
      <w:r w:rsidR="009649DB" w:rsidRPr="00100532">
        <w:rPr>
          <w:rFonts w:ascii="Times New Roman" w:hAnsi="Times New Roman"/>
          <w:spacing w:val="-7"/>
          <w:w w:val="107"/>
          <w:sz w:val="28"/>
          <w:szCs w:val="28"/>
          <w:lang w:val="uk-UA"/>
        </w:rPr>
        <w:t>9</w:t>
      </w:r>
      <w:r w:rsidR="00D87790">
        <w:rPr>
          <w:rFonts w:ascii="Times New Roman" w:hAnsi="Times New Roman"/>
          <w:spacing w:val="-7"/>
          <w:w w:val="107"/>
          <w:sz w:val="28"/>
          <w:szCs w:val="28"/>
          <w:lang w:val="en-US"/>
        </w:rPr>
        <w:t> </w:t>
      </w:r>
      <w:r w:rsidR="009649DB" w:rsidRPr="00100532">
        <w:rPr>
          <w:rFonts w:ascii="Times New Roman" w:hAnsi="Times New Roman"/>
          <w:spacing w:val="-7"/>
          <w:w w:val="107"/>
          <w:sz w:val="28"/>
          <w:szCs w:val="28"/>
          <w:lang w:val="uk-UA"/>
        </w:rPr>
        <w:t>(49). C.</w:t>
      </w:r>
      <w:r w:rsidR="00D87790">
        <w:rPr>
          <w:rFonts w:ascii="Times New Roman" w:hAnsi="Times New Roman"/>
          <w:spacing w:val="-7"/>
          <w:w w:val="107"/>
          <w:sz w:val="28"/>
          <w:szCs w:val="28"/>
          <w:lang w:val="en-US"/>
        </w:rPr>
        <w:t> </w:t>
      </w:r>
      <w:r w:rsidR="009649DB" w:rsidRPr="00100532">
        <w:rPr>
          <w:rFonts w:ascii="Times New Roman" w:hAnsi="Times New Roman"/>
          <w:spacing w:val="-7"/>
          <w:w w:val="107"/>
          <w:sz w:val="28"/>
          <w:szCs w:val="28"/>
          <w:lang w:val="uk-UA"/>
        </w:rPr>
        <w:t>65</w:t>
      </w:r>
      <w:r w:rsidR="00D87790" w:rsidRPr="002702AA">
        <w:rPr>
          <w:rFonts w:ascii="Times New Roman" w:hAnsi="Times New Roman"/>
          <w:spacing w:val="-7"/>
          <w:w w:val="107"/>
          <w:sz w:val="28"/>
          <w:szCs w:val="28"/>
          <w:lang w:val="uk-UA"/>
        </w:rPr>
        <w:t>–</w:t>
      </w:r>
      <w:r w:rsidR="009649DB" w:rsidRPr="00100532">
        <w:rPr>
          <w:rFonts w:ascii="Times New Roman" w:hAnsi="Times New Roman"/>
          <w:spacing w:val="-7"/>
          <w:w w:val="107"/>
          <w:sz w:val="28"/>
          <w:szCs w:val="28"/>
          <w:lang w:val="uk-UA"/>
        </w:rPr>
        <w:t>70.</w:t>
      </w:r>
    </w:p>
    <w:p w:rsidR="00D87790" w:rsidRPr="00100532" w:rsidRDefault="00D87790" w:rsidP="00D87790">
      <w:pPr>
        <w:tabs>
          <w:tab w:val="left" w:pos="851"/>
        </w:tabs>
        <w:spacing w:after="0" w:line="240" w:lineRule="auto"/>
        <w:ind w:firstLine="709"/>
        <w:jc w:val="both"/>
        <w:rPr>
          <w:rFonts w:ascii="Times New Roman" w:hAnsi="Times New Roman"/>
          <w:b/>
          <w:i/>
          <w:color w:val="000000"/>
          <w:sz w:val="28"/>
          <w:szCs w:val="28"/>
          <w:lang w:val="uk-UA" w:eastAsia="uk-UA" w:bidi="uk-UA"/>
        </w:rPr>
      </w:pPr>
      <w:r>
        <w:rPr>
          <w:rFonts w:ascii="Times New Roman" w:hAnsi="Times New Roman"/>
          <w:b/>
          <w:i/>
          <w:color w:val="000000"/>
          <w:sz w:val="28"/>
          <w:szCs w:val="28"/>
          <w:lang w:val="uk-UA" w:eastAsia="uk-UA" w:bidi="uk-UA"/>
        </w:rPr>
        <w:t>Опубліковані праці апробаційного характеру</w:t>
      </w:r>
      <w:r w:rsidRPr="00100532">
        <w:rPr>
          <w:rFonts w:ascii="Times New Roman" w:hAnsi="Times New Roman"/>
          <w:b/>
          <w:i/>
          <w:color w:val="000000"/>
          <w:sz w:val="28"/>
          <w:szCs w:val="28"/>
          <w:lang w:val="uk-UA" w:eastAsia="uk-UA" w:bidi="uk-UA"/>
        </w:rPr>
        <w:t>:</w:t>
      </w:r>
    </w:p>
    <w:p w:rsidR="00F12856" w:rsidRPr="00D82B3C" w:rsidRDefault="00D42253" w:rsidP="0092478F">
      <w:pPr>
        <w:tabs>
          <w:tab w:val="left" w:pos="993"/>
        </w:tabs>
        <w:spacing w:after="0" w:line="240" w:lineRule="auto"/>
        <w:ind w:firstLine="709"/>
        <w:jc w:val="both"/>
        <w:rPr>
          <w:rFonts w:ascii="Times New Roman" w:hAnsi="Times New Roman"/>
          <w:color w:val="000000"/>
          <w:sz w:val="28"/>
          <w:szCs w:val="28"/>
          <w:lang w:val="uk-UA" w:eastAsia="ru-RU" w:bidi="ru-RU"/>
        </w:rPr>
      </w:pPr>
      <w:r>
        <w:rPr>
          <w:rFonts w:ascii="Times New Roman" w:hAnsi="Times New Roman"/>
          <w:color w:val="000000"/>
          <w:sz w:val="28"/>
          <w:szCs w:val="28"/>
          <w:lang w:val="uk-UA" w:eastAsia="ru-RU" w:bidi="ru-RU"/>
        </w:rPr>
        <w:t>6</w:t>
      </w:r>
      <w:r w:rsidR="009649DB" w:rsidRPr="00100532">
        <w:rPr>
          <w:rFonts w:ascii="Times New Roman" w:hAnsi="Times New Roman"/>
          <w:color w:val="000000"/>
          <w:sz w:val="28"/>
          <w:szCs w:val="28"/>
          <w:lang w:val="uk-UA" w:eastAsia="ru-RU" w:bidi="ru-RU"/>
        </w:rPr>
        <w:t>.</w:t>
      </w:r>
      <w:r w:rsidR="00D87790">
        <w:rPr>
          <w:rFonts w:ascii="Times New Roman" w:hAnsi="Times New Roman"/>
          <w:b/>
          <w:color w:val="000000"/>
          <w:sz w:val="28"/>
          <w:szCs w:val="28"/>
          <w:lang w:val="en-US" w:eastAsia="ru-RU" w:bidi="ru-RU"/>
        </w:rPr>
        <w:t> </w:t>
      </w:r>
      <w:r w:rsidR="00D87790">
        <w:rPr>
          <w:rFonts w:ascii="Times New Roman" w:hAnsi="Times New Roman"/>
          <w:color w:val="000000"/>
          <w:sz w:val="28"/>
          <w:szCs w:val="28"/>
          <w:lang w:val="uk-UA" w:eastAsia="ru-RU" w:bidi="ru-RU"/>
        </w:rPr>
        <w:t>Назарова</w:t>
      </w:r>
      <w:r w:rsidR="00D87790">
        <w:rPr>
          <w:rFonts w:ascii="Times New Roman" w:hAnsi="Times New Roman"/>
          <w:color w:val="000000"/>
          <w:sz w:val="28"/>
          <w:szCs w:val="28"/>
          <w:lang w:val="en-US" w:eastAsia="ru-RU" w:bidi="ru-RU"/>
        </w:rPr>
        <w:t> </w:t>
      </w:r>
      <w:r w:rsidR="009649DB" w:rsidRPr="00D87790">
        <w:rPr>
          <w:rFonts w:ascii="Times New Roman" w:hAnsi="Times New Roman"/>
          <w:color w:val="000000"/>
          <w:sz w:val="28"/>
          <w:szCs w:val="28"/>
          <w:lang w:val="uk-UA" w:eastAsia="uk-UA" w:bidi="uk-UA"/>
        </w:rPr>
        <w:t>І.</w:t>
      </w:r>
      <w:r w:rsidR="00D87790">
        <w:rPr>
          <w:rFonts w:ascii="Times New Roman" w:hAnsi="Times New Roman"/>
          <w:color w:val="000000"/>
          <w:sz w:val="28"/>
          <w:szCs w:val="28"/>
          <w:lang w:val="en-US" w:eastAsia="uk-UA" w:bidi="uk-UA"/>
        </w:rPr>
        <w:t> </w:t>
      </w:r>
      <w:r w:rsidR="009649DB" w:rsidRPr="00D87790">
        <w:rPr>
          <w:rFonts w:ascii="Times New Roman" w:hAnsi="Times New Roman"/>
          <w:color w:val="000000"/>
          <w:sz w:val="28"/>
          <w:szCs w:val="28"/>
          <w:lang w:val="uk-UA" w:eastAsia="ru-RU" w:bidi="ru-RU"/>
        </w:rPr>
        <w:t>В.</w:t>
      </w:r>
      <w:r w:rsidR="009649DB" w:rsidRPr="00100532">
        <w:rPr>
          <w:rFonts w:ascii="Times New Roman" w:hAnsi="Times New Roman"/>
          <w:b/>
          <w:color w:val="000000"/>
          <w:sz w:val="28"/>
          <w:szCs w:val="28"/>
          <w:lang w:val="uk-UA" w:eastAsia="ru-RU" w:bidi="ru-RU"/>
        </w:rPr>
        <w:t xml:space="preserve"> </w:t>
      </w:r>
      <w:r w:rsidR="009649DB" w:rsidRPr="00100532">
        <w:rPr>
          <w:rFonts w:ascii="Times New Roman" w:hAnsi="Times New Roman"/>
          <w:color w:val="000000"/>
          <w:sz w:val="28"/>
          <w:szCs w:val="28"/>
          <w:lang w:val="uk-UA" w:eastAsia="ru-RU" w:bidi="ru-RU"/>
        </w:rPr>
        <w:t xml:space="preserve">Принцип добросовісності </w:t>
      </w:r>
      <w:r w:rsidR="00D82B3C">
        <w:rPr>
          <w:rFonts w:ascii="Times New Roman" w:hAnsi="Times New Roman"/>
          <w:color w:val="000000"/>
          <w:sz w:val="28"/>
          <w:szCs w:val="28"/>
          <w:lang w:val="uk-UA" w:eastAsia="ru-RU" w:bidi="ru-RU"/>
        </w:rPr>
        <w:t>в</w:t>
      </w:r>
      <w:r w:rsidR="009649DB" w:rsidRPr="00100532">
        <w:rPr>
          <w:rFonts w:ascii="Times New Roman" w:hAnsi="Times New Roman"/>
          <w:color w:val="000000"/>
          <w:sz w:val="28"/>
          <w:szCs w:val="28"/>
          <w:lang w:val="uk-UA" w:eastAsia="ru-RU" w:bidi="ru-RU"/>
        </w:rPr>
        <w:t xml:space="preserve"> праві: </w:t>
      </w:r>
      <w:r w:rsidR="00D82B3C">
        <w:rPr>
          <w:rFonts w:ascii="Times New Roman" w:hAnsi="Times New Roman"/>
          <w:color w:val="000000"/>
          <w:sz w:val="28"/>
          <w:szCs w:val="28"/>
          <w:lang w:val="uk-UA" w:eastAsia="ru-RU" w:bidi="ru-RU"/>
        </w:rPr>
        <w:t>зміст, юридична природа та місце в системі права.</w:t>
      </w:r>
      <w:r w:rsidR="009649DB" w:rsidRPr="00100532">
        <w:rPr>
          <w:rFonts w:ascii="Times New Roman" w:hAnsi="Times New Roman"/>
          <w:color w:val="000000"/>
          <w:sz w:val="28"/>
          <w:szCs w:val="28"/>
          <w:lang w:val="uk-UA" w:eastAsia="ru-RU" w:bidi="ru-RU"/>
        </w:rPr>
        <w:t xml:space="preserve"> </w:t>
      </w:r>
      <w:r w:rsidR="00D82B3C">
        <w:rPr>
          <w:rFonts w:ascii="Times New Roman" w:hAnsi="Times New Roman"/>
          <w:i/>
          <w:color w:val="000000"/>
          <w:sz w:val="28"/>
          <w:szCs w:val="28"/>
          <w:lang w:val="uk-UA" w:eastAsia="ru-RU" w:bidi="ru-RU"/>
        </w:rPr>
        <w:t xml:space="preserve">Стратегічні напрями розвитку науки: фактори впливу та взаємодії: </w:t>
      </w:r>
      <w:r w:rsidR="00D82B3C">
        <w:rPr>
          <w:rFonts w:ascii="Times New Roman" w:hAnsi="Times New Roman"/>
          <w:color w:val="000000"/>
          <w:sz w:val="28"/>
          <w:szCs w:val="28"/>
          <w:lang w:val="uk-UA" w:eastAsia="ru-RU" w:bidi="ru-RU"/>
        </w:rPr>
        <w:t xml:space="preserve">матеріали </w:t>
      </w:r>
      <w:r w:rsidR="00D87790">
        <w:rPr>
          <w:rFonts w:ascii="Times New Roman" w:hAnsi="Times New Roman"/>
          <w:color w:val="000000"/>
          <w:sz w:val="28"/>
          <w:szCs w:val="28"/>
          <w:lang w:val="uk-UA" w:eastAsia="ru-RU" w:bidi="ru-RU"/>
        </w:rPr>
        <w:t>м</w:t>
      </w:r>
      <w:r w:rsidR="009649DB" w:rsidRPr="00100532">
        <w:rPr>
          <w:rFonts w:ascii="Times New Roman" w:hAnsi="Times New Roman"/>
          <w:color w:val="000000"/>
          <w:sz w:val="28"/>
          <w:szCs w:val="28"/>
          <w:lang w:val="uk-UA" w:eastAsia="ru-RU" w:bidi="ru-RU"/>
        </w:rPr>
        <w:t>іжнар</w:t>
      </w:r>
      <w:r w:rsidR="00D87790">
        <w:rPr>
          <w:rFonts w:ascii="Times New Roman" w:hAnsi="Times New Roman"/>
          <w:color w:val="000000"/>
          <w:sz w:val="28"/>
          <w:szCs w:val="28"/>
          <w:lang w:val="uk-UA" w:eastAsia="ru-RU" w:bidi="ru-RU"/>
        </w:rPr>
        <w:t>.</w:t>
      </w:r>
      <w:r w:rsidR="009649DB" w:rsidRPr="00100532">
        <w:rPr>
          <w:rFonts w:ascii="Times New Roman" w:hAnsi="Times New Roman"/>
          <w:color w:val="000000"/>
          <w:sz w:val="28"/>
          <w:szCs w:val="28"/>
          <w:lang w:val="uk-UA" w:eastAsia="ru-RU" w:bidi="ru-RU"/>
        </w:rPr>
        <w:t xml:space="preserve"> </w:t>
      </w:r>
      <w:r w:rsidR="00D82B3C">
        <w:rPr>
          <w:rFonts w:ascii="Times New Roman" w:hAnsi="Times New Roman"/>
          <w:color w:val="000000"/>
          <w:sz w:val="28"/>
          <w:szCs w:val="28"/>
          <w:lang w:val="uk-UA" w:eastAsia="ru-RU" w:bidi="ru-RU"/>
        </w:rPr>
        <w:t xml:space="preserve">наук. </w:t>
      </w:r>
      <w:r w:rsidR="009649DB" w:rsidRPr="00100532">
        <w:rPr>
          <w:rFonts w:ascii="Times New Roman" w:hAnsi="Times New Roman"/>
          <w:color w:val="000000"/>
          <w:sz w:val="28"/>
          <w:szCs w:val="28"/>
          <w:lang w:val="uk-UA" w:eastAsia="ru-RU" w:bidi="ru-RU"/>
        </w:rPr>
        <w:t>конф</w:t>
      </w:r>
      <w:r w:rsidR="00D87790">
        <w:rPr>
          <w:rFonts w:ascii="Times New Roman" w:hAnsi="Times New Roman"/>
          <w:color w:val="000000"/>
          <w:sz w:val="28"/>
          <w:szCs w:val="28"/>
          <w:lang w:val="uk-UA" w:eastAsia="ru-RU" w:bidi="ru-RU"/>
        </w:rPr>
        <w:t>.</w:t>
      </w:r>
      <w:r w:rsidR="009649DB" w:rsidRPr="00100532">
        <w:rPr>
          <w:rFonts w:ascii="Times New Roman" w:hAnsi="Times New Roman"/>
          <w:color w:val="000000"/>
          <w:sz w:val="28"/>
          <w:szCs w:val="28"/>
          <w:lang w:val="uk-UA" w:eastAsia="ru-RU" w:bidi="ru-RU"/>
        </w:rPr>
        <w:t xml:space="preserve"> (м.</w:t>
      </w:r>
      <w:r w:rsidR="00D87790">
        <w:rPr>
          <w:rFonts w:ascii="Times New Roman" w:hAnsi="Times New Roman"/>
          <w:color w:val="000000"/>
          <w:sz w:val="28"/>
          <w:szCs w:val="28"/>
          <w:lang w:val="uk-UA" w:eastAsia="ru-RU" w:bidi="ru-RU"/>
        </w:rPr>
        <w:t> </w:t>
      </w:r>
      <w:r w:rsidR="00D82B3C">
        <w:rPr>
          <w:rFonts w:ascii="Times New Roman" w:hAnsi="Times New Roman"/>
          <w:color w:val="000000"/>
          <w:sz w:val="28"/>
          <w:szCs w:val="28"/>
          <w:lang w:val="uk-UA" w:eastAsia="ru-RU" w:bidi="ru-RU"/>
        </w:rPr>
        <w:t>Суми</w:t>
      </w:r>
      <w:r w:rsidR="009649DB" w:rsidRPr="00100532">
        <w:rPr>
          <w:rFonts w:ascii="Times New Roman" w:hAnsi="Times New Roman"/>
          <w:color w:val="000000"/>
          <w:sz w:val="28"/>
          <w:szCs w:val="28"/>
          <w:lang w:val="uk-UA" w:eastAsia="ru-RU" w:bidi="ru-RU"/>
        </w:rPr>
        <w:t xml:space="preserve">, </w:t>
      </w:r>
      <w:r w:rsidR="00D82B3C">
        <w:rPr>
          <w:rFonts w:ascii="Times New Roman" w:hAnsi="Times New Roman"/>
          <w:color w:val="000000"/>
          <w:sz w:val="28"/>
          <w:szCs w:val="28"/>
          <w:lang w:val="uk-UA" w:eastAsia="ru-RU" w:bidi="ru-RU"/>
        </w:rPr>
        <w:t>22</w:t>
      </w:r>
      <w:r w:rsidR="00D87790">
        <w:rPr>
          <w:rFonts w:ascii="Times New Roman" w:hAnsi="Times New Roman"/>
          <w:color w:val="000000"/>
          <w:sz w:val="28"/>
          <w:szCs w:val="28"/>
          <w:lang w:val="uk-UA" w:eastAsia="ru-RU" w:bidi="ru-RU"/>
        </w:rPr>
        <w:t> </w:t>
      </w:r>
      <w:r w:rsidR="009649DB" w:rsidRPr="00100532">
        <w:rPr>
          <w:rFonts w:ascii="Times New Roman" w:hAnsi="Times New Roman"/>
          <w:color w:val="000000"/>
          <w:sz w:val="28"/>
          <w:szCs w:val="28"/>
          <w:lang w:val="uk-UA" w:eastAsia="ru-RU" w:bidi="ru-RU"/>
        </w:rPr>
        <w:t>травня 20</w:t>
      </w:r>
      <w:r w:rsidR="00D82B3C">
        <w:rPr>
          <w:rFonts w:ascii="Times New Roman" w:hAnsi="Times New Roman"/>
          <w:color w:val="000000"/>
          <w:sz w:val="28"/>
          <w:szCs w:val="28"/>
          <w:lang w:val="uk-UA" w:eastAsia="ru-RU" w:bidi="ru-RU"/>
        </w:rPr>
        <w:t>20</w:t>
      </w:r>
      <w:r w:rsidR="00D87790">
        <w:rPr>
          <w:rFonts w:ascii="Times New Roman" w:hAnsi="Times New Roman"/>
          <w:color w:val="000000"/>
          <w:sz w:val="28"/>
          <w:szCs w:val="28"/>
          <w:lang w:val="uk-UA" w:eastAsia="ru-RU" w:bidi="ru-RU"/>
        </w:rPr>
        <w:t> </w:t>
      </w:r>
      <w:r w:rsidR="009649DB" w:rsidRPr="00100532">
        <w:rPr>
          <w:rFonts w:ascii="Times New Roman" w:hAnsi="Times New Roman"/>
          <w:color w:val="000000"/>
          <w:sz w:val="28"/>
          <w:szCs w:val="28"/>
          <w:lang w:val="uk-UA" w:eastAsia="ru-RU" w:bidi="ru-RU"/>
        </w:rPr>
        <w:t>р.</w:t>
      </w:r>
      <w:r w:rsidR="00D87790">
        <w:rPr>
          <w:rFonts w:ascii="Times New Roman" w:hAnsi="Times New Roman"/>
          <w:color w:val="000000"/>
          <w:sz w:val="28"/>
          <w:szCs w:val="28"/>
          <w:lang w:val="uk-UA" w:eastAsia="ru-RU" w:bidi="ru-RU"/>
        </w:rPr>
        <w:t>).</w:t>
      </w:r>
      <w:r w:rsidR="00D82B3C">
        <w:rPr>
          <w:rFonts w:ascii="Times New Roman" w:hAnsi="Times New Roman"/>
          <w:color w:val="000000"/>
          <w:sz w:val="28"/>
          <w:szCs w:val="28"/>
          <w:lang w:val="uk-UA" w:eastAsia="ru-RU" w:bidi="ru-RU"/>
        </w:rPr>
        <w:t xml:space="preserve"> Суми. 2020. Т. </w:t>
      </w:r>
      <w:r w:rsidR="00D82B3C">
        <w:rPr>
          <w:rFonts w:ascii="Times New Roman" w:hAnsi="Times New Roman"/>
          <w:color w:val="000000"/>
          <w:sz w:val="28"/>
          <w:szCs w:val="28"/>
          <w:lang w:val="en-US" w:eastAsia="ru-RU" w:bidi="ru-RU"/>
        </w:rPr>
        <w:t>IV</w:t>
      </w:r>
      <w:r w:rsidR="00D82B3C" w:rsidRPr="002702AA">
        <w:rPr>
          <w:rFonts w:ascii="Times New Roman" w:hAnsi="Times New Roman"/>
          <w:color w:val="000000"/>
          <w:sz w:val="28"/>
          <w:szCs w:val="28"/>
          <w:lang w:eastAsia="ru-RU" w:bidi="ru-RU"/>
        </w:rPr>
        <w:t>. С.</w:t>
      </w:r>
      <w:r w:rsidR="00D82B3C">
        <w:rPr>
          <w:rFonts w:ascii="Times New Roman" w:hAnsi="Times New Roman"/>
          <w:color w:val="000000"/>
          <w:sz w:val="28"/>
          <w:szCs w:val="28"/>
          <w:lang w:val="en-US" w:eastAsia="ru-RU" w:bidi="ru-RU"/>
        </w:rPr>
        <w:t> </w:t>
      </w:r>
      <w:r w:rsidR="00D82B3C" w:rsidRPr="002702AA">
        <w:rPr>
          <w:rFonts w:ascii="Times New Roman" w:hAnsi="Times New Roman"/>
          <w:color w:val="000000"/>
          <w:sz w:val="28"/>
          <w:szCs w:val="28"/>
          <w:lang w:eastAsia="ru-RU" w:bidi="ru-RU"/>
        </w:rPr>
        <w:t>104</w:t>
      </w:r>
      <w:r w:rsidR="00D82B3C">
        <w:rPr>
          <w:rFonts w:ascii="Times New Roman" w:hAnsi="Times New Roman"/>
          <w:color w:val="000000"/>
          <w:sz w:val="28"/>
          <w:szCs w:val="28"/>
          <w:lang w:val="uk-UA" w:eastAsia="ru-RU" w:bidi="ru-RU"/>
        </w:rPr>
        <w:t>–105.</w:t>
      </w:r>
    </w:p>
    <w:p w:rsidR="009649DB" w:rsidRPr="00100532" w:rsidRDefault="009649DB" w:rsidP="0092478F">
      <w:pPr>
        <w:tabs>
          <w:tab w:val="left" w:pos="993"/>
        </w:tabs>
        <w:spacing w:after="0" w:line="240" w:lineRule="auto"/>
        <w:ind w:firstLine="709"/>
        <w:jc w:val="both"/>
        <w:rPr>
          <w:rFonts w:ascii="Times New Roman" w:hAnsi="Times New Roman"/>
          <w:spacing w:val="-7"/>
          <w:w w:val="107"/>
          <w:sz w:val="28"/>
          <w:szCs w:val="28"/>
          <w:lang w:val="uk-UA"/>
        </w:rPr>
      </w:pPr>
    </w:p>
    <w:p w:rsidR="00143669" w:rsidRPr="00100532" w:rsidRDefault="00143669" w:rsidP="00D87790">
      <w:pPr>
        <w:tabs>
          <w:tab w:val="left" w:pos="993"/>
        </w:tabs>
        <w:spacing w:after="0" w:line="240" w:lineRule="auto"/>
        <w:jc w:val="center"/>
        <w:rPr>
          <w:rFonts w:ascii="Times New Roman" w:hAnsi="Times New Roman"/>
          <w:b/>
          <w:spacing w:val="-7"/>
          <w:w w:val="107"/>
          <w:sz w:val="28"/>
          <w:szCs w:val="28"/>
          <w:lang w:val="uk-UA" w:eastAsia="ru-RU"/>
        </w:rPr>
      </w:pPr>
      <w:r w:rsidRPr="00100532">
        <w:rPr>
          <w:rFonts w:ascii="Times New Roman" w:hAnsi="Times New Roman"/>
          <w:b/>
          <w:spacing w:val="-7"/>
          <w:w w:val="107"/>
          <w:sz w:val="28"/>
          <w:szCs w:val="28"/>
          <w:lang w:val="uk-UA" w:eastAsia="ru-RU"/>
        </w:rPr>
        <w:t>АНОТАЦІЯ</w:t>
      </w:r>
    </w:p>
    <w:p w:rsidR="00143669" w:rsidRPr="00D87790" w:rsidRDefault="00143669" w:rsidP="0092478F">
      <w:pPr>
        <w:tabs>
          <w:tab w:val="left" w:pos="993"/>
        </w:tabs>
        <w:spacing w:after="0" w:line="240" w:lineRule="auto"/>
        <w:ind w:firstLine="709"/>
        <w:jc w:val="both"/>
        <w:rPr>
          <w:rFonts w:ascii="Times New Roman" w:hAnsi="Times New Roman"/>
          <w:spacing w:val="-7"/>
          <w:w w:val="107"/>
          <w:sz w:val="28"/>
          <w:szCs w:val="28"/>
          <w:lang w:val="uk-UA" w:eastAsia="ru-RU"/>
        </w:rPr>
      </w:pPr>
    </w:p>
    <w:p w:rsidR="00143669" w:rsidRPr="00100532" w:rsidRDefault="005036AF"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b/>
          <w:spacing w:val="-7"/>
          <w:w w:val="107"/>
          <w:sz w:val="28"/>
          <w:szCs w:val="28"/>
          <w:lang w:val="uk-UA" w:eastAsia="ru-RU"/>
        </w:rPr>
        <w:t>Назарова</w:t>
      </w:r>
      <w:r w:rsidR="00D87790">
        <w:rPr>
          <w:rFonts w:ascii="Times New Roman" w:hAnsi="Times New Roman"/>
          <w:b/>
          <w:spacing w:val="-7"/>
          <w:w w:val="107"/>
          <w:sz w:val="28"/>
          <w:szCs w:val="28"/>
          <w:lang w:val="uk-UA" w:eastAsia="ru-RU"/>
        </w:rPr>
        <w:t> </w:t>
      </w:r>
      <w:r w:rsidRPr="00100532">
        <w:rPr>
          <w:rFonts w:ascii="Times New Roman" w:hAnsi="Times New Roman"/>
          <w:b/>
          <w:spacing w:val="-7"/>
          <w:w w:val="107"/>
          <w:sz w:val="28"/>
          <w:szCs w:val="28"/>
          <w:lang w:val="uk-UA" w:eastAsia="ru-RU"/>
        </w:rPr>
        <w:t>І</w:t>
      </w:r>
      <w:r w:rsidR="00143669" w:rsidRPr="00100532">
        <w:rPr>
          <w:rFonts w:ascii="Times New Roman" w:hAnsi="Times New Roman"/>
          <w:b/>
          <w:spacing w:val="-7"/>
          <w:w w:val="107"/>
          <w:sz w:val="28"/>
          <w:szCs w:val="28"/>
          <w:lang w:val="uk-UA" w:eastAsia="ru-RU"/>
        </w:rPr>
        <w:t>.</w:t>
      </w:r>
      <w:r w:rsidR="00143669" w:rsidRPr="00100532">
        <w:rPr>
          <w:rFonts w:ascii="Times New Roman" w:hAnsi="Times New Roman"/>
          <w:spacing w:val="-7"/>
          <w:w w:val="107"/>
          <w:sz w:val="28"/>
          <w:szCs w:val="28"/>
          <w:lang w:val="uk-UA"/>
        </w:rPr>
        <w:t> </w:t>
      </w:r>
      <w:r w:rsidR="00143669" w:rsidRPr="00100532">
        <w:rPr>
          <w:rFonts w:ascii="Times New Roman" w:hAnsi="Times New Roman"/>
          <w:b/>
          <w:spacing w:val="-7"/>
          <w:w w:val="107"/>
          <w:sz w:val="28"/>
          <w:szCs w:val="28"/>
          <w:lang w:val="uk-UA" w:eastAsia="ru-RU"/>
        </w:rPr>
        <w:t xml:space="preserve">В. </w:t>
      </w:r>
      <w:r w:rsidRPr="00100532">
        <w:rPr>
          <w:rFonts w:ascii="Times New Roman" w:hAnsi="Times New Roman"/>
          <w:b/>
          <w:spacing w:val="-7"/>
          <w:w w:val="107"/>
          <w:sz w:val="28"/>
          <w:szCs w:val="28"/>
          <w:lang w:val="uk-UA" w:eastAsia="ru-RU"/>
        </w:rPr>
        <w:t>Принцип добросовісності в</w:t>
      </w:r>
      <w:r w:rsidR="00143669" w:rsidRPr="00100532">
        <w:rPr>
          <w:rFonts w:ascii="Times New Roman" w:hAnsi="Times New Roman"/>
          <w:b/>
          <w:spacing w:val="-7"/>
          <w:w w:val="107"/>
          <w:sz w:val="28"/>
          <w:szCs w:val="28"/>
          <w:lang w:val="uk-UA" w:eastAsia="ru-RU"/>
        </w:rPr>
        <w:t xml:space="preserve"> прав</w:t>
      </w:r>
      <w:r w:rsidRPr="00100532">
        <w:rPr>
          <w:rFonts w:ascii="Times New Roman" w:hAnsi="Times New Roman"/>
          <w:b/>
          <w:spacing w:val="-7"/>
          <w:w w:val="107"/>
          <w:sz w:val="28"/>
          <w:szCs w:val="28"/>
          <w:lang w:val="uk-UA" w:eastAsia="ru-RU"/>
        </w:rPr>
        <w:t>і</w:t>
      </w:r>
      <w:r w:rsidR="00143669" w:rsidRPr="00100532">
        <w:rPr>
          <w:rFonts w:ascii="Times New Roman" w:hAnsi="Times New Roman"/>
          <w:b/>
          <w:spacing w:val="-7"/>
          <w:w w:val="107"/>
          <w:sz w:val="28"/>
          <w:szCs w:val="28"/>
          <w:lang w:val="uk-UA" w:eastAsia="ru-RU"/>
        </w:rPr>
        <w:t>.</w:t>
      </w:r>
      <w:r w:rsidR="00143669" w:rsidRPr="00100532">
        <w:rPr>
          <w:rFonts w:ascii="Times New Roman" w:hAnsi="Times New Roman"/>
          <w:spacing w:val="-7"/>
          <w:w w:val="107"/>
          <w:sz w:val="28"/>
          <w:szCs w:val="28"/>
          <w:lang w:val="uk-UA" w:eastAsia="ru-RU"/>
        </w:rPr>
        <w:t xml:space="preserve"> – </w:t>
      </w:r>
      <w:r w:rsidR="00D87790">
        <w:rPr>
          <w:rFonts w:ascii="Times New Roman" w:hAnsi="Times New Roman"/>
          <w:spacing w:val="-7"/>
          <w:w w:val="107"/>
          <w:sz w:val="28"/>
          <w:szCs w:val="28"/>
          <w:lang w:val="uk-UA" w:eastAsia="ru-RU"/>
        </w:rPr>
        <w:t>На правах рукопису</w:t>
      </w:r>
      <w:r w:rsidR="00143669" w:rsidRPr="00100532">
        <w:rPr>
          <w:rFonts w:ascii="Times New Roman" w:hAnsi="Times New Roman"/>
          <w:spacing w:val="-7"/>
          <w:w w:val="107"/>
          <w:sz w:val="28"/>
          <w:szCs w:val="28"/>
          <w:lang w:val="uk-UA" w:eastAsia="ru-RU"/>
        </w:rPr>
        <w:t xml:space="preserve">. </w:t>
      </w:r>
    </w:p>
    <w:p w:rsidR="00143669"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 xml:space="preserve">Дисертація на здобуття наукового ступеня </w:t>
      </w:r>
      <w:r w:rsidR="005036AF" w:rsidRPr="00100532">
        <w:rPr>
          <w:rFonts w:ascii="Times New Roman" w:hAnsi="Times New Roman"/>
          <w:spacing w:val="-7"/>
          <w:w w:val="107"/>
          <w:sz w:val="28"/>
          <w:szCs w:val="28"/>
          <w:lang w:val="uk-UA" w:eastAsia="ru-RU"/>
        </w:rPr>
        <w:t>кандидата</w:t>
      </w:r>
      <w:r w:rsidRPr="00100532">
        <w:rPr>
          <w:rFonts w:ascii="Times New Roman" w:hAnsi="Times New Roman"/>
          <w:spacing w:val="-7"/>
          <w:w w:val="107"/>
          <w:sz w:val="28"/>
          <w:szCs w:val="28"/>
          <w:lang w:val="uk-UA" w:eastAsia="ru-RU"/>
        </w:rPr>
        <w:t xml:space="preserve"> юридичних наук за спеціальністю </w:t>
      </w:r>
      <w:r w:rsidR="00C35E2C" w:rsidRPr="00100532">
        <w:rPr>
          <w:rFonts w:ascii="Times New Roman" w:hAnsi="Times New Roman"/>
          <w:spacing w:val="-7"/>
          <w:w w:val="107"/>
          <w:sz w:val="28"/>
          <w:szCs w:val="28"/>
          <w:lang w:val="uk-UA" w:eastAsia="ru-RU"/>
        </w:rPr>
        <w:t>12.00.01 – теорія та історія держави і права; історія політичних і правових учень</w:t>
      </w:r>
      <w:r w:rsidR="00B049EE">
        <w:rPr>
          <w:rFonts w:ascii="Times New Roman" w:hAnsi="Times New Roman"/>
          <w:spacing w:val="-7"/>
          <w:w w:val="107"/>
          <w:sz w:val="28"/>
          <w:szCs w:val="28"/>
          <w:lang w:val="uk-UA" w:eastAsia="ru-RU"/>
        </w:rPr>
        <w:t>.</w:t>
      </w:r>
      <w:r w:rsidR="00292F76" w:rsidRPr="00100532">
        <w:rPr>
          <w:rFonts w:ascii="Times New Roman" w:hAnsi="Times New Roman"/>
          <w:spacing w:val="-7"/>
          <w:w w:val="107"/>
          <w:sz w:val="28"/>
          <w:szCs w:val="28"/>
          <w:lang w:val="uk-UA" w:eastAsia="ru-RU"/>
        </w:rPr>
        <w:t xml:space="preserve"> – Інститут держави і права ім</w:t>
      </w:r>
      <w:r w:rsidR="00695441">
        <w:rPr>
          <w:rFonts w:ascii="Times New Roman" w:hAnsi="Times New Roman"/>
          <w:spacing w:val="-7"/>
          <w:w w:val="107"/>
          <w:sz w:val="28"/>
          <w:szCs w:val="28"/>
          <w:lang w:val="uk-UA" w:eastAsia="ru-RU"/>
        </w:rPr>
        <w:t xml:space="preserve">ені </w:t>
      </w:r>
      <w:r w:rsidR="00292F76" w:rsidRPr="00100532">
        <w:rPr>
          <w:rFonts w:ascii="Times New Roman" w:hAnsi="Times New Roman"/>
          <w:spacing w:val="-7"/>
          <w:w w:val="107"/>
          <w:sz w:val="28"/>
          <w:szCs w:val="28"/>
          <w:lang w:val="uk-UA" w:eastAsia="ru-RU"/>
        </w:rPr>
        <w:t>В. М. </w:t>
      </w:r>
      <w:r w:rsidRPr="00100532">
        <w:rPr>
          <w:rFonts w:ascii="Times New Roman" w:hAnsi="Times New Roman"/>
          <w:spacing w:val="-7"/>
          <w:w w:val="107"/>
          <w:sz w:val="28"/>
          <w:szCs w:val="28"/>
          <w:lang w:val="uk-UA" w:eastAsia="ru-RU"/>
        </w:rPr>
        <w:t>Корецького НАН України, Київ, 20</w:t>
      </w:r>
      <w:r w:rsidR="00C35E2C" w:rsidRPr="00100532">
        <w:rPr>
          <w:rFonts w:ascii="Times New Roman" w:hAnsi="Times New Roman"/>
          <w:spacing w:val="-7"/>
          <w:w w:val="107"/>
          <w:sz w:val="28"/>
          <w:szCs w:val="28"/>
          <w:lang w:val="uk-UA" w:eastAsia="ru-RU"/>
        </w:rPr>
        <w:t>20</w:t>
      </w:r>
      <w:r w:rsidRPr="00100532">
        <w:rPr>
          <w:rFonts w:ascii="Times New Roman" w:hAnsi="Times New Roman"/>
          <w:spacing w:val="-7"/>
          <w:w w:val="107"/>
          <w:sz w:val="28"/>
          <w:szCs w:val="28"/>
          <w:lang w:val="uk-UA" w:eastAsia="ru-RU"/>
        </w:rPr>
        <w:t>.</w:t>
      </w:r>
    </w:p>
    <w:p w:rsidR="00B417AC" w:rsidRPr="00100532" w:rsidRDefault="00B417AC"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 xml:space="preserve">У дисертації досліджені основні </w:t>
      </w:r>
      <w:r w:rsidR="00C35E2C" w:rsidRPr="00100532">
        <w:rPr>
          <w:rFonts w:ascii="Times New Roman" w:hAnsi="Times New Roman"/>
          <w:spacing w:val="-7"/>
          <w:w w:val="107"/>
          <w:sz w:val="28"/>
          <w:szCs w:val="28"/>
          <w:lang w:val="uk-UA" w:eastAsia="ru-RU"/>
        </w:rPr>
        <w:t>загально</w:t>
      </w:r>
      <w:r w:rsidRPr="00100532">
        <w:rPr>
          <w:rFonts w:ascii="Times New Roman" w:hAnsi="Times New Roman"/>
          <w:spacing w:val="-7"/>
          <w:w w:val="107"/>
          <w:sz w:val="28"/>
          <w:szCs w:val="28"/>
          <w:lang w:val="uk-UA" w:eastAsia="ru-RU"/>
        </w:rPr>
        <w:t xml:space="preserve">теоретичні та </w:t>
      </w:r>
      <w:r w:rsidR="00C35E2C" w:rsidRPr="00100532">
        <w:rPr>
          <w:rFonts w:ascii="Times New Roman" w:hAnsi="Times New Roman"/>
          <w:spacing w:val="-7"/>
          <w:w w:val="107"/>
          <w:sz w:val="28"/>
          <w:szCs w:val="28"/>
          <w:lang w:val="uk-UA" w:eastAsia="ru-RU"/>
        </w:rPr>
        <w:t>прикладні</w:t>
      </w:r>
      <w:r w:rsidRPr="00100532">
        <w:rPr>
          <w:rFonts w:ascii="Times New Roman" w:hAnsi="Times New Roman"/>
          <w:spacing w:val="-7"/>
          <w:w w:val="107"/>
          <w:sz w:val="28"/>
          <w:szCs w:val="28"/>
          <w:lang w:val="uk-UA" w:eastAsia="ru-RU"/>
        </w:rPr>
        <w:t xml:space="preserve"> аспекти принципу добросовісності в праві. У процесі розгляду теоретичних аспектів теми про</w:t>
      </w:r>
      <w:r w:rsidR="00695441">
        <w:rPr>
          <w:rFonts w:ascii="Times New Roman" w:hAnsi="Times New Roman"/>
          <w:spacing w:val="-7"/>
          <w:w w:val="107"/>
          <w:sz w:val="28"/>
          <w:szCs w:val="28"/>
          <w:lang w:val="uk-UA" w:eastAsia="ru-RU"/>
        </w:rPr>
        <w:t>аналіз</w:t>
      </w:r>
      <w:r w:rsidRPr="00100532">
        <w:rPr>
          <w:rFonts w:ascii="Times New Roman" w:hAnsi="Times New Roman"/>
          <w:spacing w:val="-7"/>
          <w:w w:val="107"/>
          <w:sz w:val="28"/>
          <w:szCs w:val="28"/>
          <w:lang w:val="uk-UA" w:eastAsia="ru-RU"/>
        </w:rPr>
        <w:t xml:space="preserve">овано </w:t>
      </w:r>
      <w:r w:rsidR="00C35E2C" w:rsidRPr="00100532">
        <w:rPr>
          <w:rFonts w:ascii="Times New Roman" w:hAnsi="Times New Roman"/>
          <w:spacing w:val="-7"/>
          <w:w w:val="107"/>
          <w:sz w:val="28"/>
          <w:szCs w:val="28"/>
          <w:lang w:val="uk-UA" w:eastAsia="ru-RU"/>
        </w:rPr>
        <w:t>генезис</w:t>
      </w:r>
      <w:r w:rsidRPr="00100532">
        <w:rPr>
          <w:rFonts w:ascii="Times New Roman" w:hAnsi="Times New Roman"/>
          <w:spacing w:val="-7"/>
          <w:w w:val="107"/>
          <w:sz w:val="28"/>
          <w:szCs w:val="28"/>
          <w:lang w:val="uk-UA" w:eastAsia="ru-RU"/>
        </w:rPr>
        <w:t xml:space="preserve"> розвитк</w:t>
      </w:r>
      <w:r w:rsidR="00695441">
        <w:rPr>
          <w:rFonts w:ascii="Times New Roman" w:hAnsi="Times New Roman"/>
          <w:spacing w:val="-7"/>
          <w:w w:val="107"/>
          <w:sz w:val="28"/>
          <w:szCs w:val="28"/>
          <w:lang w:val="uk-UA" w:eastAsia="ru-RU"/>
        </w:rPr>
        <w:t>у</w:t>
      </w:r>
      <w:r w:rsidRPr="00100532">
        <w:rPr>
          <w:rFonts w:ascii="Times New Roman" w:hAnsi="Times New Roman"/>
          <w:spacing w:val="-7"/>
          <w:w w:val="107"/>
          <w:sz w:val="28"/>
          <w:szCs w:val="28"/>
          <w:lang w:val="uk-UA" w:eastAsia="ru-RU"/>
        </w:rPr>
        <w:t xml:space="preserve"> концепцій добросовісності в праві. Розроблена періодизація </w:t>
      </w:r>
      <w:r w:rsidR="00C35E2C" w:rsidRPr="00100532">
        <w:rPr>
          <w:rFonts w:ascii="Times New Roman" w:hAnsi="Times New Roman"/>
          <w:spacing w:val="-7"/>
          <w:w w:val="107"/>
          <w:sz w:val="28"/>
          <w:szCs w:val="28"/>
          <w:lang w:val="uk-UA" w:eastAsia="ru-RU"/>
        </w:rPr>
        <w:t>впровадження</w:t>
      </w:r>
      <w:r w:rsidRPr="00100532">
        <w:rPr>
          <w:rFonts w:ascii="Times New Roman" w:hAnsi="Times New Roman"/>
          <w:spacing w:val="-7"/>
          <w:w w:val="107"/>
          <w:sz w:val="28"/>
          <w:szCs w:val="28"/>
          <w:lang w:val="uk-UA" w:eastAsia="ru-RU"/>
        </w:rPr>
        <w:t xml:space="preserve"> даного принципу, </w:t>
      </w:r>
      <w:r w:rsidR="00627079" w:rsidRPr="00100532">
        <w:rPr>
          <w:rFonts w:ascii="Times New Roman" w:hAnsi="Times New Roman"/>
          <w:spacing w:val="-7"/>
          <w:w w:val="107"/>
          <w:sz w:val="28"/>
          <w:szCs w:val="28"/>
          <w:lang w:val="uk-UA" w:eastAsia="ru-RU"/>
        </w:rPr>
        <w:t>сформульован</w:t>
      </w:r>
      <w:r w:rsidR="00C35E2C" w:rsidRPr="00100532">
        <w:rPr>
          <w:rFonts w:ascii="Times New Roman" w:hAnsi="Times New Roman"/>
          <w:spacing w:val="-7"/>
          <w:w w:val="107"/>
          <w:sz w:val="28"/>
          <w:szCs w:val="28"/>
          <w:lang w:val="uk-UA" w:eastAsia="ru-RU"/>
        </w:rPr>
        <w:t>о</w:t>
      </w:r>
      <w:r w:rsidRPr="00100532">
        <w:rPr>
          <w:rFonts w:ascii="Times New Roman" w:hAnsi="Times New Roman"/>
          <w:spacing w:val="-7"/>
          <w:w w:val="107"/>
          <w:sz w:val="28"/>
          <w:szCs w:val="28"/>
          <w:lang w:val="uk-UA" w:eastAsia="ru-RU"/>
        </w:rPr>
        <w:t xml:space="preserve"> визначення поняття, розкрит</w:t>
      </w:r>
      <w:r w:rsidR="00627079" w:rsidRPr="00100532">
        <w:rPr>
          <w:rFonts w:ascii="Times New Roman" w:hAnsi="Times New Roman"/>
          <w:spacing w:val="-7"/>
          <w:w w:val="107"/>
          <w:sz w:val="28"/>
          <w:szCs w:val="28"/>
          <w:lang w:val="uk-UA" w:eastAsia="ru-RU"/>
        </w:rPr>
        <w:t>і</w:t>
      </w:r>
      <w:r w:rsidRPr="00100532">
        <w:rPr>
          <w:rFonts w:ascii="Times New Roman" w:hAnsi="Times New Roman"/>
          <w:spacing w:val="-7"/>
          <w:w w:val="107"/>
          <w:sz w:val="28"/>
          <w:szCs w:val="28"/>
          <w:lang w:val="uk-UA" w:eastAsia="ru-RU"/>
        </w:rPr>
        <w:t xml:space="preserve"> </w:t>
      </w:r>
      <w:r w:rsidR="00712FCF">
        <w:rPr>
          <w:rFonts w:ascii="Times New Roman" w:hAnsi="Times New Roman"/>
          <w:spacing w:val="-7"/>
          <w:w w:val="107"/>
          <w:sz w:val="28"/>
          <w:szCs w:val="28"/>
          <w:lang w:val="uk-UA" w:eastAsia="ru-RU"/>
        </w:rPr>
        <w:t>юридичн</w:t>
      </w:r>
      <w:r w:rsidR="00BE4233" w:rsidRPr="00100532">
        <w:rPr>
          <w:rFonts w:ascii="Times New Roman" w:hAnsi="Times New Roman"/>
          <w:spacing w:val="-7"/>
          <w:w w:val="107"/>
          <w:sz w:val="28"/>
          <w:szCs w:val="28"/>
          <w:lang w:val="uk-UA" w:eastAsia="ru-RU"/>
        </w:rPr>
        <w:t>а</w:t>
      </w:r>
      <w:r w:rsidRPr="00100532">
        <w:rPr>
          <w:rFonts w:ascii="Times New Roman" w:hAnsi="Times New Roman"/>
          <w:spacing w:val="-7"/>
          <w:w w:val="107"/>
          <w:sz w:val="28"/>
          <w:szCs w:val="28"/>
          <w:lang w:val="uk-UA" w:eastAsia="ru-RU"/>
        </w:rPr>
        <w:t xml:space="preserve"> природ</w:t>
      </w:r>
      <w:r w:rsidR="00BE4233" w:rsidRPr="00100532">
        <w:rPr>
          <w:rFonts w:ascii="Times New Roman" w:hAnsi="Times New Roman"/>
          <w:spacing w:val="-7"/>
          <w:w w:val="107"/>
          <w:sz w:val="28"/>
          <w:szCs w:val="28"/>
          <w:lang w:val="uk-UA" w:eastAsia="ru-RU"/>
        </w:rPr>
        <w:t>а</w:t>
      </w:r>
      <w:r w:rsidRPr="00100532">
        <w:rPr>
          <w:rFonts w:ascii="Times New Roman" w:hAnsi="Times New Roman"/>
          <w:spacing w:val="-7"/>
          <w:w w:val="107"/>
          <w:sz w:val="28"/>
          <w:szCs w:val="28"/>
          <w:lang w:val="uk-UA" w:eastAsia="ru-RU"/>
        </w:rPr>
        <w:t xml:space="preserve">, </w:t>
      </w:r>
      <w:r w:rsidR="00C35E2C" w:rsidRPr="00100532">
        <w:rPr>
          <w:rFonts w:ascii="Times New Roman" w:hAnsi="Times New Roman"/>
          <w:spacing w:val="-7"/>
          <w:w w:val="107"/>
          <w:sz w:val="28"/>
          <w:szCs w:val="28"/>
          <w:lang w:val="uk-UA" w:eastAsia="ru-RU"/>
        </w:rPr>
        <w:t>нормативний зміст, функції та</w:t>
      </w:r>
      <w:r w:rsidR="001D6DE3" w:rsidRPr="00100532">
        <w:rPr>
          <w:rFonts w:ascii="Times New Roman" w:hAnsi="Times New Roman"/>
          <w:spacing w:val="-7"/>
          <w:w w:val="107"/>
          <w:sz w:val="28"/>
          <w:szCs w:val="28"/>
          <w:lang w:val="uk-UA" w:eastAsia="ru-RU"/>
        </w:rPr>
        <w:t xml:space="preserve"> </w:t>
      </w:r>
      <w:r w:rsidRPr="00100532">
        <w:rPr>
          <w:rFonts w:ascii="Times New Roman" w:hAnsi="Times New Roman"/>
          <w:spacing w:val="-7"/>
          <w:w w:val="107"/>
          <w:sz w:val="28"/>
          <w:szCs w:val="28"/>
          <w:lang w:val="uk-UA" w:eastAsia="ru-RU"/>
        </w:rPr>
        <w:t xml:space="preserve">місце принципу добросовісності в </w:t>
      </w:r>
      <w:r w:rsidR="00C35E2C" w:rsidRPr="00100532">
        <w:rPr>
          <w:rFonts w:ascii="Times New Roman" w:hAnsi="Times New Roman"/>
          <w:spacing w:val="-7"/>
          <w:w w:val="107"/>
          <w:sz w:val="28"/>
          <w:szCs w:val="28"/>
          <w:lang w:val="uk-UA" w:eastAsia="ru-RU"/>
        </w:rPr>
        <w:t>правовій системі України</w:t>
      </w:r>
      <w:r w:rsidRPr="00100532">
        <w:rPr>
          <w:rFonts w:ascii="Times New Roman" w:hAnsi="Times New Roman"/>
          <w:spacing w:val="-7"/>
          <w:w w:val="107"/>
          <w:sz w:val="28"/>
          <w:szCs w:val="28"/>
          <w:lang w:val="uk-UA" w:eastAsia="ru-RU"/>
        </w:rPr>
        <w:t>.</w:t>
      </w:r>
    </w:p>
    <w:p w:rsidR="00B417AC" w:rsidRPr="00100532" w:rsidRDefault="001D6DE3"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Виявлені закономірності становлення та розвитку</w:t>
      </w:r>
      <w:r w:rsidR="00B8703E" w:rsidRPr="00100532">
        <w:rPr>
          <w:rFonts w:ascii="Times New Roman" w:hAnsi="Times New Roman"/>
          <w:spacing w:val="-7"/>
          <w:w w:val="107"/>
          <w:sz w:val="28"/>
          <w:szCs w:val="28"/>
          <w:lang w:val="uk-UA" w:eastAsia="ru-RU"/>
        </w:rPr>
        <w:t>,</w:t>
      </w:r>
      <w:r w:rsidRPr="00100532">
        <w:rPr>
          <w:rFonts w:ascii="Times New Roman" w:hAnsi="Times New Roman"/>
          <w:spacing w:val="-7"/>
          <w:w w:val="107"/>
          <w:sz w:val="28"/>
          <w:szCs w:val="28"/>
          <w:lang w:val="uk-UA" w:eastAsia="ru-RU"/>
        </w:rPr>
        <w:t xml:space="preserve"> особливості і проблеми </w:t>
      </w:r>
      <w:r w:rsidR="00C35E2C" w:rsidRPr="00100532">
        <w:rPr>
          <w:rFonts w:ascii="Times New Roman" w:hAnsi="Times New Roman"/>
          <w:spacing w:val="-7"/>
          <w:w w:val="107"/>
          <w:sz w:val="28"/>
          <w:szCs w:val="28"/>
          <w:lang w:val="uk-UA" w:eastAsia="ru-RU"/>
        </w:rPr>
        <w:t>імпл</w:t>
      </w:r>
      <w:r w:rsidR="00712FCF">
        <w:rPr>
          <w:rFonts w:ascii="Times New Roman" w:hAnsi="Times New Roman"/>
          <w:spacing w:val="-7"/>
          <w:w w:val="107"/>
          <w:sz w:val="28"/>
          <w:szCs w:val="28"/>
          <w:lang w:val="uk-UA" w:eastAsia="ru-RU"/>
        </w:rPr>
        <w:t>е</w:t>
      </w:r>
      <w:r w:rsidR="00C35E2C" w:rsidRPr="00100532">
        <w:rPr>
          <w:rFonts w:ascii="Times New Roman" w:hAnsi="Times New Roman"/>
          <w:spacing w:val="-7"/>
          <w:w w:val="107"/>
          <w:sz w:val="28"/>
          <w:szCs w:val="28"/>
          <w:lang w:val="uk-UA" w:eastAsia="ru-RU"/>
        </w:rPr>
        <w:t>ментації</w:t>
      </w:r>
      <w:r w:rsidR="00B417AC" w:rsidRPr="00100532">
        <w:rPr>
          <w:rFonts w:ascii="Times New Roman" w:hAnsi="Times New Roman"/>
          <w:spacing w:val="-7"/>
          <w:w w:val="107"/>
          <w:sz w:val="28"/>
          <w:szCs w:val="28"/>
          <w:lang w:val="uk-UA" w:eastAsia="ru-RU"/>
        </w:rPr>
        <w:t xml:space="preserve"> </w:t>
      </w:r>
      <w:r w:rsidRPr="00100532">
        <w:rPr>
          <w:rFonts w:ascii="Times New Roman" w:hAnsi="Times New Roman"/>
          <w:spacing w:val="-7"/>
          <w:w w:val="107"/>
          <w:sz w:val="28"/>
          <w:szCs w:val="28"/>
          <w:lang w:val="uk-UA" w:eastAsia="ru-RU"/>
        </w:rPr>
        <w:t xml:space="preserve">принципу добросовісності </w:t>
      </w:r>
      <w:r w:rsidR="00B417AC" w:rsidRPr="00100532">
        <w:rPr>
          <w:rFonts w:ascii="Times New Roman" w:hAnsi="Times New Roman"/>
          <w:spacing w:val="-7"/>
          <w:w w:val="107"/>
          <w:sz w:val="28"/>
          <w:szCs w:val="28"/>
          <w:lang w:val="uk-UA" w:eastAsia="ru-RU"/>
        </w:rPr>
        <w:t xml:space="preserve">у державах континентальної </w:t>
      </w:r>
      <w:r w:rsidR="00B8703E" w:rsidRPr="00100532">
        <w:rPr>
          <w:rFonts w:ascii="Times New Roman" w:hAnsi="Times New Roman"/>
          <w:spacing w:val="-7"/>
          <w:w w:val="107"/>
          <w:sz w:val="28"/>
          <w:szCs w:val="28"/>
          <w:lang w:val="uk-UA" w:eastAsia="ru-RU"/>
        </w:rPr>
        <w:t>і англо-американської правових сімей</w:t>
      </w:r>
      <w:r w:rsidRPr="00100532">
        <w:rPr>
          <w:rFonts w:ascii="Times New Roman" w:hAnsi="Times New Roman"/>
          <w:spacing w:val="-7"/>
          <w:w w:val="107"/>
          <w:sz w:val="28"/>
          <w:szCs w:val="28"/>
          <w:lang w:val="uk-UA" w:eastAsia="ru-RU"/>
        </w:rPr>
        <w:t>,</w:t>
      </w:r>
      <w:r w:rsidR="00B417AC" w:rsidRPr="00100532">
        <w:rPr>
          <w:rFonts w:ascii="Times New Roman" w:hAnsi="Times New Roman"/>
          <w:spacing w:val="-7"/>
          <w:w w:val="107"/>
          <w:sz w:val="28"/>
          <w:szCs w:val="28"/>
          <w:lang w:val="uk-UA" w:eastAsia="ru-RU"/>
        </w:rPr>
        <w:t xml:space="preserve"> у праві Є</w:t>
      </w:r>
      <w:r w:rsidR="00A00E09" w:rsidRPr="00100532">
        <w:rPr>
          <w:rFonts w:ascii="Times New Roman" w:hAnsi="Times New Roman"/>
          <w:spacing w:val="-7"/>
          <w:w w:val="107"/>
          <w:sz w:val="28"/>
          <w:szCs w:val="28"/>
          <w:lang w:val="uk-UA" w:eastAsia="ru-RU"/>
        </w:rPr>
        <w:t xml:space="preserve">вропейського </w:t>
      </w:r>
      <w:r w:rsidR="00B417AC" w:rsidRPr="00100532">
        <w:rPr>
          <w:rFonts w:ascii="Times New Roman" w:hAnsi="Times New Roman"/>
          <w:spacing w:val="-7"/>
          <w:w w:val="107"/>
          <w:sz w:val="28"/>
          <w:szCs w:val="28"/>
          <w:lang w:val="uk-UA" w:eastAsia="ru-RU"/>
        </w:rPr>
        <w:t>С</w:t>
      </w:r>
      <w:r w:rsidR="00A00E09" w:rsidRPr="00100532">
        <w:rPr>
          <w:rFonts w:ascii="Times New Roman" w:hAnsi="Times New Roman"/>
          <w:spacing w:val="-7"/>
          <w:w w:val="107"/>
          <w:sz w:val="28"/>
          <w:szCs w:val="28"/>
          <w:lang w:val="uk-UA" w:eastAsia="ru-RU"/>
        </w:rPr>
        <w:t>оюзу</w:t>
      </w:r>
      <w:r w:rsidR="00B8703E" w:rsidRPr="00100532">
        <w:rPr>
          <w:rFonts w:ascii="Times New Roman" w:hAnsi="Times New Roman"/>
          <w:spacing w:val="-7"/>
          <w:w w:val="107"/>
          <w:sz w:val="28"/>
          <w:szCs w:val="28"/>
          <w:lang w:val="uk-UA" w:eastAsia="ru-RU"/>
        </w:rPr>
        <w:t>,</w:t>
      </w:r>
      <w:r w:rsidR="00B417AC" w:rsidRPr="00100532">
        <w:rPr>
          <w:rFonts w:ascii="Times New Roman" w:hAnsi="Times New Roman"/>
          <w:spacing w:val="-7"/>
          <w:w w:val="107"/>
          <w:sz w:val="28"/>
          <w:szCs w:val="28"/>
          <w:lang w:val="uk-UA" w:eastAsia="ru-RU"/>
        </w:rPr>
        <w:t xml:space="preserve"> у міжнародному приватному </w:t>
      </w:r>
      <w:r w:rsidR="00B8703E" w:rsidRPr="00100532">
        <w:rPr>
          <w:rFonts w:ascii="Times New Roman" w:hAnsi="Times New Roman"/>
          <w:spacing w:val="-7"/>
          <w:w w:val="107"/>
          <w:sz w:val="28"/>
          <w:szCs w:val="28"/>
          <w:lang w:val="uk-UA" w:eastAsia="ru-RU"/>
        </w:rPr>
        <w:t>та публічному праві</w:t>
      </w:r>
      <w:r w:rsidR="00B417AC" w:rsidRPr="00100532">
        <w:rPr>
          <w:rFonts w:ascii="Times New Roman" w:hAnsi="Times New Roman"/>
          <w:spacing w:val="-7"/>
          <w:w w:val="107"/>
          <w:sz w:val="28"/>
          <w:szCs w:val="28"/>
          <w:lang w:val="uk-UA" w:eastAsia="ru-RU"/>
        </w:rPr>
        <w:t>.</w:t>
      </w:r>
    </w:p>
    <w:p w:rsidR="00B417AC" w:rsidRPr="00100532" w:rsidRDefault="00B417AC"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spacing w:val="-7"/>
          <w:w w:val="107"/>
          <w:sz w:val="28"/>
          <w:szCs w:val="28"/>
          <w:lang w:val="uk-UA" w:eastAsia="ru-RU"/>
        </w:rPr>
        <w:t xml:space="preserve">Проведено аналіз основних актів законодавства України, </w:t>
      </w:r>
      <w:r w:rsidR="00712FCF">
        <w:rPr>
          <w:rFonts w:ascii="Times New Roman" w:hAnsi="Times New Roman"/>
          <w:spacing w:val="-7"/>
          <w:w w:val="107"/>
          <w:sz w:val="28"/>
          <w:szCs w:val="28"/>
          <w:lang w:val="uk-UA" w:eastAsia="ru-RU"/>
        </w:rPr>
        <w:t>в</w:t>
      </w:r>
      <w:r w:rsidR="00C35E2C" w:rsidRPr="00100532">
        <w:rPr>
          <w:rFonts w:ascii="Times New Roman" w:hAnsi="Times New Roman"/>
          <w:spacing w:val="-7"/>
          <w:w w:val="107"/>
          <w:sz w:val="28"/>
          <w:szCs w:val="28"/>
          <w:lang w:val="uk-UA" w:eastAsia="ru-RU"/>
        </w:rPr>
        <w:t xml:space="preserve"> яких закріплено принцип</w:t>
      </w:r>
      <w:r w:rsidR="00696432" w:rsidRPr="00100532">
        <w:rPr>
          <w:rFonts w:ascii="Times New Roman" w:hAnsi="Times New Roman"/>
          <w:spacing w:val="-7"/>
          <w:w w:val="107"/>
          <w:sz w:val="28"/>
          <w:szCs w:val="28"/>
          <w:lang w:val="uk-UA" w:eastAsia="ru-RU"/>
        </w:rPr>
        <w:t xml:space="preserve"> добросовісності, </w:t>
      </w:r>
      <w:r w:rsidRPr="00100532">
        <w:rPr>
          <w:rFonts w:ascii="Times New Roman" w:hAnsi="Times New Roman"/>
          <w:spacing w:val="-7"/>
          <w:w w:val="107"/>
          <w:sz w:val="28"/>
          <w:szCs w:val="28"/>
          <w:lang w:val="uk-UA" w:eastAsia="ru-RU"/>
        </w:rPr>
        <w:t>виявлено їх особливості</w:t>
      </w:r>
      <w:r w:rsidR="00696432" w:rsidRPr="00100532">
        <w:rPr>
          <w:rFonts w:ascii="Times New Roman" w:hAnsi="Times New Roman"/>
          <w:spacing w:val="-7"/>
          <w:w w:val="107"/>
          <w:sz w:val="28"/>
          <w:szCs w:val="28"/>
          <w:lang w:val="uk-UA" w:eastAsia="ru-RU"/>
        </w:rPr>
        <w:t>, переваги</w:t>
      </w:r>
      <w:r w:rsidRPr="00100532">
        <w:rPr>
          <w:rFonts w:ascii="Times New Roman" w:hAnsi="Times New Roman"/>
          <w:spacing w:val="-7"/>
          <w:w w:val="107"/>
          <w:sz w:val="28"/>
          <w:szCs w:val="28"/>
          <w:lang w:val="uk-UA" w:eastAsia="ru-RU"/>
        </w:rPr>
        <w:t xml:space="preserve"> і недоліки. Запропоновані </w:t>
      </w:r>
      <w:r w:rsidR="00C35E2C" w:rsidRPr="00100532">
        <w:rPr>
          <w:rFonts w:ascii="Times New Roman" w:hAnsi="Times New Roman"/>
          <w:spacing w:val="-7"/>
          <w:w w:val="107"/>
          <w:sz w:val="28"/>
          <w:szCs w:val="28"/>
          <w:lang w:val="uk-UA" w:eastAsia="ru-RU"/>
        </w:rPr>
        <w:t xml:space="preserve">й обґрунтовані </w:t>
      </w:r>
      <w:r w:rsidRPr="00100532">
        <w:rPr>
          <w:rFonts w:ascii="Times New Roman" w:hAnsi="Times New Roman"/>
          <w:spacing w:val="-7"/>
          <w:w w:val="107"/>
          <w:sz w:val="28"/>
          <w:szCs w:val="28"/>
          <w:lang w:val="uk-UA" w:eastAsia="ru-RU"/>
        </w:rPr>
        <w:t xml:space="preserve">зміни до Конституції України, </w:t>
      </w:r>
      <w:r w:rsidR="00FB6572" w:rsidRPr="00100532">
        <w:rPr>
          <w:rFonts w:ascii="Times New Roman" w:hAnsi="Times New Roman"/>
          <w:spacing w:val="-7"/>
          <w:w w:val="107"/>
          <w:sz w:val="28"/>
          <w:szCs w:val="28"/>
          <w:lang w:val="uk-UA" w:eastAsia="ru-RU"/>
        </w:rPr>
        <w:t>з</w:t>
      </w:r>
      <w:r w:rsidRPr="00100532">
        <w:rPr>
          <w:rFonts w:ascii="Times New Roman" w:hAnsi="Times New Roman"/>
          <w:spacing w:val="-7"/>
          <w:w w:val="107"/>
          <w:sz w:val="28"/>
          <w:szCs w:val="28"/>
          <w:lang w:val="uk-UA" w:eastAsia="ru-RU"/>
        </w:rPr>
        <w:t>акону «Про міжнародні договори України», Цивільного кодексу, Земельного кодексу, Цивільного процесуального кодексу, Господарського процесуального кодексу, Кодексу адміністративного судочинства</w:t>
      </w:r>
      <w:r w:rsidR="00F12856" w:rsidRPr="00100532">
        <w:rPr>
          <w:rFonts w:ascii="Times New Roman" w:hAnsi="Times New Roman"/>
          <w:spacing w:val="-7"/>
          <w:w w:val="107"/>
          <w:sz w:val="28"/>
          <w:szCs w:val="28"/>
          <w:lang w:val="uk-UA" w:eastAsia="ru-RU"/>
        </w:rPr>
        <w:t xml:space="preserve"> України</w:t>
      </w:r>
      <w:r w:rsidR="00712FCF">
        <w:rPr>
          <w:rFonts w:ascii="Times New Roman" w:hAnsi="Times New Roman"/>
          <w:spacing w:val="-7"/>
          <w:w w:val="107"/>
          <w:sz w:val="28"/>
          <w:szCs w:val="28"/>
          <w:lang w:val="uk-UA" w:eastAsia="ru-RU"/>
        </w:rPr>
        <w:t>, інших законодавчих актів</w:t>
      </w:r>
      <w:r w:rsidRPr="00100532">
        <w:rPr>
          <w:rFonts w:ascii="Times New Roman" w:hAnsi="Times New Roman"/>
          <w:spacing w:val="-7"/>
          <w:w w:val="107"/>
          <w:sz w:val="28"/>
          <w:szCs w:val="28"/>
          <w:lang w:val="uk-UA" w:eastAsia="ru-RU"/>
        </w:rPr>
        <w:t>.</w:t>
      </w:r>
    </w:p>
    <w:p w:rsidR="00B417AC" w:rsidRPr="00100532" w:rsidRDefault="00B417AC" w:rsidP="0092478F">
      <w:pPr>
        <w:tabs>
          <w:tab w:val="left" w:pos="993"/>
        </w:tabs>
        <w:spacing w:after="0" w:line="240" w:lineRule="auto"/>
        <w:ind w:firstLine="709"/>
        <w:jc w:val="both"/>
        <w:rPr>
          <w:rFonts w:ascii="Times New Roman" w:hAnsi="Times New Roman"/>
          <w:spacing w:val="-7"/>
          <w:w w:val="107"/>
          <w:sz w:val="28"/>
          <w:szCs w:val="28"/>
          <w:lang w:val="uk-UA" w:eastAsia="ru-RU"/>
        </w:rPr>
      </w:pPr>
      <w:r w:rsidRPr="00100532">
        <w:rPr>
          <w:rFonts w:ascii="Times New Roman" w:hAnsi="Times New Roman"/>
          <w:b/>
          <w:i/>
          <w:spacing w:val="-7"/>
          <w:w w:val="107"/>
          <w:sz w:val="28"/>
          <w:szCs w:val="28"/>
          <w:lang w:val="uk-UA" w:eastAsia="ru-RU"/>
        </w:rPr>
        <w:t>Ключові слова:</w:t>
      </w:r>
      <w:r w:rsidRPr="00100532">
        <w:rPr>
          <w:rFonts w:ascii="Times New Roman" w:hAnsi="Times New Roman"/>
          <w:spacing w:val="-7"/>
          <w:w w:val="107"/>
          <w:sz w:val="28"/>
          <w:szCs w:val="28"/>
          <w:lang w:val="uk-UA" w:eastAsia="ru-RU"/>
        </w:rPr>
        <w:t xml:space="preserve"> принцип добросовісності, міжнародне право, публічне право, приватне право, </w:t>
      </w:r>
      <w:r w:rsidR="00627079" w:rsidRPr="00100532">
        <w:rPr>
          <w:rFonts w:ascii="Times New Roman" w:hAnsi="Times New Roman"/>
          <w:spacing w:val="-7"/>
          <w:w w:val="107"/>
          <w:sz w:val="28"/>
          <w:szCs w:val="28"/>
          <w:lang w:val="uk-UA" w:eastAsia="ru-RU"/>
        </w:rPr>
        <w:t xml:space="preserve">право Європейського Союзу, континентальна правова сім’я, англо-американська правова сім’я, </w:t>
      </w:r>
      <w:r w:rsidRPr="00100532">
        <w:rPr>
          <w:rFonts w:ascii="Times New Roman" w:hAnsi="Times New Roman"/>
          <w:spacing w:val="-7"/>
          <w:w w:val="107"/>
          <w:sz w:val="28"/>
          <w:szCs w:val="28"/>
          <w:lang w:val="uk-UA" w:eastAsia="ru-RU"/>
        </w:rPr>
        <w:t>правова система України</w:t>
      </w:r>
      <w:r w:rsidR="00627079" w:rsidRPr="00100532">
        <w:rPr>
          <w:rFonts w:ascii="Times New Roman" w:hAnsi="Times New Roman"/>
          <w:spacing w:val="-7"/>
          <w:w w:val="107"/>
          <w:sz w:val="28"/>
          <w:szCs w:val="28"/>
          <w:lang w:val="uk-UA" w:eastAsia="ru-RU"/>
        </w:rPr>
        <w:t>, законодавство України</w:t>
      </w:r>
      <w:r w:rsidRPr="00100532">
        <w:rPr>
          <w:rFonts w:ascii="Times New Roman" w:hAnsi="Times New Roman"/>
          <w:spacing w:val="-7"/>
          <w:w w:val="107"/>
          <w:sz w:val="28"/>
          <w:szCs w:val="28"/>
          <w:lang w:val="uk-UA" w:eastAsia="ru-RU"/>
        </w:rPr>
        <w:t>.</w:t>
      </w:r>
    </w:p>
    <w:p w:rsidR="00143669" w:rsidRPr="00100532" w:rsidRDefault="00143669" w:rsidP="0092478F">
      <w:pPr>
        <w:tabs>
          <w:tab w:val="left" w:pos="993"/>
        </w:tabs>
        <w:spacing w:after="0" w:line="240" w:lineRule="auto"/>
        <w:ind w:firstLine="709"/>
        <w:jc w:val="both"/>
        <w:rPr>
          <w:rFonts w:ascii="Times New Roman" w:hAnsi="Times New Roman"/>
          <w:spacing w:val="-7"/>
          <w:w w:val="107"/>
          <w:sz w:val="28"/>
          <w:szCs w:val="28"/>
          <w:lang w:val="uk-UA" w:eastAsia="ru-RU"/>
        </w:rPr>
      </w:pPr>
    </w:p>
    <w:p w:rsidR="00143669" w:rsidRPr="00A9177D" w:rsidRDefault="00143669" w:rsidP="00712FCF">
      <w:pPr>
        <w:tabs>
          <w:tab w:val="left" w:pos="993"/>
        </w:tabs>
        <w:spacing w:after="0" w:line="240" w:lineRule="auto"/>
        <w:jc w:val="center"/>
        <w:rPr>
          <w:rFonts w:ascii="Times New Roman" w:hAnsi="Times New Roman"/>
          <w:b/>
          <w:spacing w:val="-7"/>
          <w:w w:val="107"/>
          <w:sz w:val="28"/>
          <w:szCs w:val="28"/>
          <w:lang w:eastAsia="ru-RU"/>
        </w:rPr>
      </w:pPr>
      <w:r w:rsidRPr="00A9177D">
        <w:rPr>
          <w:rFonts w:ascii="Times New Roman" w:hAnsi="Times New Roman"/>
          <w:b/>
          <w:spacing w:val="-7"/>
          <w:w w:val="107"/>
          <w:sz w:val="28"/>
          <w:szCs w:val="28"/>
          <w:lang w:eastAsia="ru-RU"/>
        </w:rPr>
        <w:t>АННОТАЦИЯ</w:t>
      </w:r>
    </w:p>
    <w:p w:rsidR="00AA2AB8" w:rsidRPr="00A9177D" w:rsidRDefault="00AA2AB8" w:rsidP="0092478F">
      <w:pPr>
        <w:tabs>
          <w:tab w:val="left" w:pos="993"/>
        </w:tabs>
        <w:spacing w:after="0" w:line="240" w:lineRule="auto"/>
        <w:ind w:firstLine="709"/>
        <w:jc w:val="both"/>
        <w:rPr>
          <w:rFonts w:ascii="Times New Roman" w:hAnsi="Times New Roman"/>
          <w:spacing w:val="-7"/>
          <w:w w:val="107"/>
          <w:sz w:val="28"/>
          <w:szCs w:val="28"/>
          <w:lang w:eastAsia="ru-RU"/>
        </w:rPr>
      </w:pPr>
    </w:p>
    <w:p w:rsidR="00B417AC" w:rsidRPr="00A9177D" w:rsidRDefault="00B417AC" w:rsidP="0092478F">
      <w:pPr>
        <w:tabs>
          <w:tab w:val="left" w:pos="993"/>
        </w:tabs>
        <w:spacing w:after="0" w:line="240" w:lineRule="auto"/>
        <w:ind w:firstLine="709"/>
        <w:jc w:val="both"/>
        <w:rPr>
          <w:rFonts w:ascii="Times New Roman" w:hAnsi="Times New Roman"/>
          <w:spacing w:val="-7"/>
          <w:w w:val="107"/>
          <w:sz w:val="28"/>
          <w:szCs w:val="28"/>
          <w:lang w:eastAsia="ru-RU"/>
        </w:rPr>
      </w:pPr>
      <w:r w:rsidRPr="00A9177D">
        <w:rPr>
          <w:rFonts w:ascii="Times New Roman" w:hAnsi="Times New Roman"/>
          <w:b/>
          <w:spacing w:val="-7"/>
          <w:w w:val="107"/>
          <w:sz w:val="28"/>
          <w:szCs w:val="28"/>
          <w:lang w:eastAsia="ru-RU"/>
        </w:rPr>
        <w:t>Назарова</w:t>
      </w:r>
      <w:r w:rsidR="00712FCF" w:rsidRPr="00A9177D">
        <w:rPr>
          <w:rFonts w:ascii="Times New Roman" w:hAnsi="Times New Roman"/>
          <w:b/>
          <w:spacing w:val="-7"/>
          <w:w w:val="107"/>
          <w:sz w:val="28"/>
          <w:szCs w:val="28"/>
          <w:lang w:eastAsia="ru-RU"/>
        </w:rPr>
        <w:t> </w:t>
      </w:r>
      <w:r w:rsidRPr="00A9177D">
        <w:rPr>
          <w:rFonts w:ascii="Times New Roman" w:hAnsi="Times New Roman"/>
          <w:b/>
          <w:spacing w:val="-7"/>
          <w:w w:val="107"/>
          <w:sz w:val="28"/>
          <w:szCs w:val="28"/>
          <w:lang w:eastAsia="ru-RU"/>
        </w:rPr>
        <w:t>И.</w:t>
      </w:r>
      <w:r w:rsidR="00712FCF" w:rsidRPr="00A9177D">
        <w:rPr>
          <w:rFonts w:ascii="Times New Roman" w:hAnsi="Times New Roman"/>
          <w:b/>
          <w:spacing w:val="-7"/>
          <w:w w:val="107"/>
          <w:sz w:val="28"/>
          <w:szCs w:val="28"/>
          <w:lang w:eastAsia="ru-RU"/>
        </w:rPr>
        <w:t> </w:t>
      </w:r>
      <w:r w:rsidRPr="00A9177D">
        <w:rPr>
          <w:rFonts w:ascii="Times New Roman" w:hAnsi="Times New Roman"/>
          <w:b/>
          <w:spacing w:val="-7"/>
          <w:w w:val="107"/>
          <w:sz w:val="28"/>
          <w:szCs w:val="28"/>
          <w:lang w:eastAsia="ru-RU"/>
        </w:rPr>
        <w:t>В. Принцип добросовестности в праве.</w:t>
      </w:r>
      <w:r w:rsidRPr="00A9177D">
        <w:rPr>
          <w:rFonts w:ascii="Times New Roman" w:hAnsi="Times New Roman"/>
          <w:spacing w:val="-7"/>
          <w:w w:val="107"/>
          <w:sz w:val="28"/>
          <w:szCs w:val="28"/>
          <w:lang w:eastAsia="ru-RU"/>
        </w:rPr>
        <w:t xml:space="preserve"> – </w:t>
      </w:r>
      <w:r w:rsidR="00712FCF" w:rsidRPr="00A9177D">
        <w:rPr>
          <w:rFonts w:ascii="Times New Roman" w:hAnsi="Times New Roman"/>
          <w:spacing w:val="-7"/>
          <w:w w:val="107"/>
          <w:sz w:val="28"/>
          <w:szCs w:val="28"/>
          <w:lang w:eastAsia="ru-RU"/>
        </w:rPr>
        <w:t>На правах</w:t>
      </w:r>
      <w:r w:rsidRPr="00A9177D">
        <w:rPr>
          <w:rFonts w:ascii="Times New Roman" w:hAnsi="Times New Roman"/>
          <w:spacing w:val="-7"/>
          <w:w w:val="107"/>
          <w:sz w:val="28"/>
          <w:szCs w:val="28"/>
          <w:lang w:eastAsia="ru-RU"/>
        </w:rPr>
        <w:t xml:space="preserve"> рукописи.</w:t>
      </w:r>
    </w:p>
    <w:p w:rsidR="00B417AC" w:rsidRPr="00A9177D" w:rsidRDefault="00B417AC" w:rsidP="0092478F">
      <w:pPr>
        <w:tabs>
          <w:tab w:val="left" w:pos="993"/>
        </w:tabs>
        <w:spacing w:after="0" w:line="240" w:lineRule="auto"/>
        <w:ind w:firstLine="709"/>
        <w:jc w:val="both"/>
        <w:rPr>
          <w:rFonts w:ascii="Times New Roman" w:hAnsi="Times New Roman"/>
          <w:spacing w:val="-7"/>
          <w:w w:val="107"/>
          <w:sz w:val="28"/>
          <w:szCs w:val="28"/>
          <w:lang w:eastAsia="ru-RU"/>
        </w:rPr>
      </w:pPr>
      <w:r w:rsidRPr="00A9177D">
        <w:rPr>
          <w:rFonts w:ascii="Times New Roman" w:hAnsi="Times New Roman"/>
          <w:spacing w:val="-7"/>
          <w:w w:val="107"/>
          <w:sz w:val="28"/>
          <w:szCs w:val="28"/>
          <w:lang w:eastAsia="ru-RU"/>
        </w:rPr>
        <w:t xml:space="preserve">Диссертация на соискание ученой степени кандидата юридических наук по специальности </w:t>
      </w:r>
      <w:r w:rsidR="00FB6572" w:rsidRPr="00A9177D">
        <w:rPr>
          <w:rFonts w:ascii="Times New Roman" w:hAnsi="Times New Roman"/>
          <w:spacing w:val="-7"/>
          <w:w w:val="107"/>
          <w:sz w:val="28"/>
          <w:szCs w:val="28"/>
          <w:lang w:eastAsia="ru-RU"/>
        </w:rPr>
        <w:t>12.00.01 – теория и история государства и права; история политических і правовых учений</w:t>
      </w:r>
      <w:r w:rsidR="00B049EE">
        <w:rPr>
          <w:rFonts w:ascii="Times New Roman" w:hAnsi="Times New Roman"/>
          <w:spacing w:val="-7"/>
          <w:w w:val="107"/>
          <w:sz w:val="28"/>
          <w:szCs w:val="28"/>
          <w:lang w:eastAsia="ru-RU"/>
        </w:rPr>
        <w:t>.</w:t>
      </w:r>
      <w:r w:rsidRPr="00A9177D">
        <w:rPr>
          <w:rFonts w:ascii="Times New Roman" w:hAnsi="Times New Roman"/>
          <w:spacing w:val="-7"/>
          <w:w w:val="107"/>
          <w:sz w:val="28"/>
          <w:szCs w:val="28"/>
          <w:lang w:eastAsia="ru-RU"/>
        </w:rPr>
        <w:t xml:space="preserve"> </w:t>
      </w:r>
      <w:r w:rsidR="00BE4233" w:rsidRPr="00A9177D">
        <w:rPr>
          <w:rFonts w:ascii="Times New Roman" w:hAnsi="Times New Roman"/>
          <w:spacing w:val="-7"/>
          <w:w w:val="107"/>
          <w:sz w:val="28"/>
          <w:szCs w:val="28"/>
          <w:lang w:eastAsia="ru-RU"/>
        </w:rPr>
        <w:t>–</w:t>
      </w:r>
      <w:r w:rsidRPr="00A9177D">
        <w:rPr>
          <w:rFonts w:ascii="Times New Roman" w:hAnsi="Times New Roman"/>
          <w:spacing w:val="-7"/>
          <w:w w:val="107"/>
          <w:sz w:val="28"/>
          <w:szCs w:val="28"/>
          <w:lang w:eastAsia="ru-RU"/>
        </w:rPr>
        <w:t xml:space="preserve"> И</w:t>
      </w:r>
      <w:r w:rsidR="00627079" w:rsidRPr="00A9177D">
        <w:rPr>
          <w:rFonts w:ascii="Times New Roman" w:hAnsi="Times New Roman"/>
          <w:spacing w:val="-7"/>
          <w:w w:val="107"/>
          <w:sz w:val="28"/>
          <w:szCs w:val="28"/>
          <w:lang w:eastAsia="ru-RU"/>
        </w:rPr>
        <w:t>нститут государства и права им</w:t>
      </w:r>
      <w:r w:rsidR="007C4617">
        <w:rPr>
          <w:rFonts w:ascii="Times New Roman" w:hAnsi="Times New Roman"/>
          <w:spacing w:val="-7"/>
          <w:w w:val="107"/>
          <w:sz w:val="28"/>
          <w:szCs w:val="28"/>
          <w:lang w:val="uk-UA" w:eastAsia="ru-RU"/>
        </w:rPr>
        <w:t>ени</w:t>
      </w:r>
      <w:r w:rsidR="00627079" w:rsidRPr="00A9177D">
        <w:rPr>
          <w:rFonts w:ascii="Times New Roman" w:hAnsi="Times New Roman"/>
          <w:spacing w:val="-7"/>
          <w:w w:val="107"/>
          <w:sz w:val="28"/>
          <w:szCs w:val="28"/>
          <w:lang w:eastAsia="ru-RU"/>
        </w:rPr>
        <w:t> В. М. </w:t>
      </w:r>
      <w:r w:rsidRPr="00A9177D">
        <w:rPr>
          <w:rFonts w:ascii="Times New Roman" w:hAnsi="Times New Roman"/>
          <w:spacing w:val="-7"/>
          <w:w w:val="107"/>
          <w:sz w:val="28"/>
          <w:szCs w:val="28"/>
          <w:lang w:eastAsia="ru-RU"/>
        </w:rPr>
        <w:t>Корецкого НАН Украины, Киев, 20</w:t>
      </w:r>
      <w:r w:rsidR="00FB6572" w:rsidRPr="00A9177D">
        <w:rPr>
          <w:rFonts w:ascii="Times New Roman" w:hAnsi="Times New Roman"/>
          <w:spacing w:val="-7"/>
          <w:w w:val="107"/>
          <w:sz w:val="28"/>
          <w:szCs w:val="28"/>
          <w:lang w:eastAsia="ru-RU"/>
        </w:rPr>
        <w:t>20</w:t>
      </w:r>
      <w:r w:rsidRPr="00A9177D">
        <w:rPr>
          <w:rFonts w:ascii="Times New Roman" w:hAnsi="Times New Roman"/>
          <w:spacing w:val="-7"/>
          <w:w w:val="107"/>
          <w:sz w:val="28"/>
          <w:szCs w:val="28"/>
          <w:lang w:eastAsia="ru-RU"/>
        </w:rPr>
        <w:t>.</w:t>
      </w:r>
    </w:p>
    <w:p w:rsidR="007A4F20" w:rsidRPr="00A9177D" w:rsidRDefault="007A4F20" w:rsidP="0092478F">
      <w:pPr>
        <w:tabs>
          <w:tab w:val="left" w:pos="993"/>
        </w:tabs>
        <w:spacing w:after="0" w:line="240" w:lineRule="auto"/>
        <w:ind w:firstLine="709"/>
        <w:jc w:val="both"/>
        <w:rPr>
          <w:rFonts w:ascii="Times New Roman" w:hAnsi="Times New Roman"/>
          <w:spacing w:val="-7"/>
          <w:w w:val="107"/>
          <w:sz w:val="28"/>
          <w:szCs w:val="28"/>
          <w:lang w:eastAsia="ru-RU"/>
        </w:rPr>
      </w:pPr>
      <w:r w:rsidRPr="00A9177D">
        <w:rPr>
          <w:rFonts w:ascii="Times New Roman" w:hAnsi="Times New Roman"/>
          <w:spacing w:val="-7"/>
          <w:w w:val="107"/>
          <w:sz w:val="28"/>
          <w:szCs w:val="28"/>
          <w:lang w:eastAsia="ru-RU"/>
        </w:rPr>
        <w:t xml:space="preserve">В диссертации исследованы основные </w:t>
      </w:r>
      <w:r w:rsidR="00BC713F" w:rsidRPr="00A9177D">
        <w:rPr>
          <w:rFonts w:ascii="Times New Roman" w:hAnsi="Times New Roman"/>
          <w:spacing w:val="-7"/>
          <w:w w:val="107"/>
          <w:sz w:val="28"/>
          <w:szCs w:val="28"/>
          <w:lang w:eastAsia="ru-RU"/>
        </w:rPr>
        <w:t>обще</w:t>
      </w:r>
      <w:r w:rsidRPr="00A9177D">
        <w:rPr>
          <w:rFonts w:ascii="Times New Roman" w:hAnsi="Times New Roman"/>
          <w:spacing w:val="-7"/>
          <w:w w:val="107"/>
          <w:sz w:val="28"/>
          <w:szCs w:val="28"/>
          <w:lang w:eastAsia="ru-RU"/>
        </w:rPr>
        <w:t xml:space="preserve">теоретические и </w:t>
      </w:r>
      <w:r w:rsidR="00BC713F" w:rsidRPr="00A9177D">
        <w:rPr>
          <w:rFonts w:ascii="Times New Roman" w:hAnsi="Times New Roman"/>
          <w:spacing w:val="-7"/>
          <w:w w:val="107"/>
          <w:sz w:val="28"/>
          <w:szCs w:val="28"/>
          <w:lang w:eastAsia="ru-RU"/>
        </w:rPr>
        <w:t>прикладные</w:t>
      </w:r>
      <w:r w:rsidRPr="00A9177D">
        <w:rPr>
          <w:rFonts w:ascii="Times New Roman" w:hAnsi="Times New Roman"/>
          <w:spacing w:val="-7"/>
          <w:w w:val="107"/>
          <w:sz w:val="28"/>
          <w:szCs w:val="28"/>
          <w:lang w:eastAsia="ru-RU"/>
        </w:rPr>
        <w:t xml:space="preserve"> аспекты принципа добросовестности в праве. В процессе рассмотрения теоретических ас</w:t>
      </w:r>
      <w:r w:rsidR="00BC713F" w:rsidRPr="00A9177D">
        <w:rPr>
          <w:rFonts w:ascii="Times New Roman" w:hAnsi="Times New Roman"/>
          <w:spacing w:val="-7"/>
          <w:w w:val="107"/>
          <w:sz w:val="28"/>
          <w:szCs w:val="28"/>
          <w:lang w:eastAsia="ru-RU"/>
        </w:rPr>
        <w:t xml:space="preserve">пектов темы прослежены генезис </w:t>
      </w:r>
      <w:r w:rsidRPr="00A9177D">
        <w:rPr>
          <w:rFonts w:ascii="Times New Roman" w:hAnsi="Times New Roman"/>
          <w:spacing w:val="-7"/>
          <w:w w:val="107"/>
          <w:sz w:val="28"/>
          <w:szCs w:val="28"/>
          <w:lang w:eastAsia="ru-RU"/>
        </w:rPr>
        <w:t xml:space="preserve">и развитие концепций добросовестности в праве. Разработана периодизация </w:t>
      </w:r>
      <w:r w:rsidR="00BC713F" w:rsidRPr="00A9177D">
        <w:rPr>
          <w:rFonts w:ascii="Times New Roman" w:hAnsi="Times New Roman"/>
          <w:spacing w:val="-7"/>
          <w:w w:val="107"/>
          <w:sz w:val="28"/>
          <w:szCs w:val="28"/>
          <w:lang w:eastAsia="ru-RU"/>
        </w:rPr>
        <w:t>внедрения</w:t>
      </w:r>
      <w:r w:rsidRPr="00A9177D">
        <w:rPr>
          <w:rFonts w:ascii="Times New Roman" w:hAnsi="Times New Roman"/>
          <w:spacing w:val="-7"/>
          <w:w w:val="107"/>
          <w:sz w:val="28"/>
          <w:szCs w:val="28"/>
          <w:lang w:eastAsia="ru-RU"/>
        </w:rPr>
        <w:t xml:space="preserve"> указанного принципа, </w:t>
      </w:r>
      <w:r w:rsidR="00627079" w:rsidRPr="00A9177D">
        <w:rPr>
          <w:rFonts w:ascii="Times New Roman" w:hAnsi="Times New Roman"/>
          <w:spacing w:val="-7"/>
          <w:w w:val="107"/>
          <w:sz w:val="28"/>
          <w:szCs w:val="28"/>
          <w:lang w:eastAsia="ru-RU"/>
        </w:rPr>
        <w:t>сформулировано</w:t>
      </w:r>
      <w:r w:rsidRPr="00A9177D">
        <w:rPr>
          <w:rFonts w:ascii="Times New Roman" w:hAnsi="Times New Roman"/>
          <w:spacing w:val="-7"/>
          <w:w w:val="107"/>
          <w:sz w:val="28"/>
          <w:szCs w:val="28"/>
          <w:lang w:eastAsia="ru-RU"/>
        </w:rPr>
        <w:t xml:space="preserve"> понятия, раскрыта </w:t>
      </w:r>
      <w:r w:rsidR="007C4617">
        <w:rPr>
          <w:rFonts w:ascii="Times New Roman" w:hAnsi="Times New Roman"/>
          <w:spacing w:val="-7"/>
          <w:w w:val="107"/>
          <w:sz w:val="28"/>
          <w:szCs w:val="28"/>
          <w:lang w:val="uk-UA" w:eastAsia="ru-RU"/>
        </w:rPr>
        <w:t>юридическая</w:t>
      </w:r>
      <w:r w:rsidRPr="00A9177D">
        <w:rPr>
          <w:rFonts w:ascii="Times New Roman" w:hAnsi="Times New Roman"/>
          <w:spacing w:val="-7"/>
          <w:w w:val="107"/>
          <w:sz w:val="28"/>
          <w:szCs w:val="28"/>
          <w:lang w:eastAsia="ru-RU"/>
        </w:rPr>
        <w:t xml:space="preserve"> пр</w:t>
      </w:r>
      <w:r w:rsidR="00A00E09" w:rsidRPr="00A9177D">
        <w:rPr>
          <w:rFonts w:ascii="Times New Roman" w:hAnsi="Times New Roman"/>
          <w:spacing w:val="-7"/>
          <w:w w:val="107"/>
          <w:sz w:val="28"/>
          <w:szCs w:val="28"/>
          <w:lang w:eastAsia="ru-RU"/>
        </w:rPr>
        <w:t>ирода и</w:t>
      </w:r>
      <w:r w:rsidRPr="00A9177D">
        <w:rPr>
          <w:rFonts w:ascii="Times New Roman" w:hAnsi="Times New Roman"/>
          <w:spacing w:val="-7"/>
          <w:w w:val="107"/>
          <w:sz w:val="28"/>
          <w:szCs w:val="28"/>
          <w:lang w:eastAsia="ru-RU"/>
        </w:rPr>
        <w:t xml:space="preserve"> место </w:t>
      </w:r>
      <w:r w:rsidR="00A00E09" w:rsidRPr="00A9177D">
        <w:rPr>
          <w:rFonts w:ascii="Times New Roman" w:hAnsi="Times New Roman"/>
          <w:spacing w:val="-7"/>
          <w:w w:val="107"/>
          <w:sz w:val="28"/>
          <w:szCs w:val="28"/>
          <w:lang w:eastAsia="ru-RU"/>
        </w:rPr>
        <w:t xml:space="preserve">принципа добросовестности </w:t>
      </w:r>
      <w:r w:rsidRPr="00A9177D">
        <w:rPr>
          <w:rFonts w:ascii="Times New Roman" w:hAnsi="Times New Roman"/>
          <w:spacing w:val="-7"/>
          <w:w w:val="107"/>
          <w:sz w:val="28"/>
          <w:szCs w:val="28"/>
          <w:lang w:eastAsia="ru-RU"/>
        </w:rPr>
        <w:t>в прав</w:t>
      </w:r>
      <w:r w:rsidR="00BC713F" w:rsidRPr="00A9177D">
        <w:rPr>
          <w:rFonts w:ascii="Times New Roman" w:hAnsi="Times New Roman"/>
          <w:spacing w:val="-7"/>
          <w:w w:val="107"/>
          <w:sz w:val="28"/>
          <w:szCs w:val="28"/>
          <w:lang w:eastAsia="ru-RU"/>
        </w:rPr>
        <w:t>овой системе Украины</w:t>
      </w:r>
      <w:r w:rsidRPr="00A9177D">
        <w:rPr>
          <w:rFonts w:ascii="Times New Roman" w:hAnsi="Times New Roman"/>
          <w:spacing w:val="-7"/>
          <w:w w:val="107"/>
          <w:sz w:val="28"/>
          <w:szCs w:val="28"/>
          <w:lang w:eastAsia="ru-RU"/>
        </w:rPr>
        <w:t>.</w:t>
      </w:r>
    </w:p>
    <w:p w:rsidR="007A4F20" w:rsidRPr="00A9177D" w:rsidRDefault="007A4F20" w:rsidP="0092478F">
      <w:pPr>
        <w:tabs>
          <w:tab w:val="left" w:pos="993"/>
        </w:tabs>
        <w:spacing w:after="0" w:line="240" w:lineRule="auto"/>
        <w:ind w:firstLine="709"/>
        <w:jc w:val="both"/>
        <w:rPr>
          <w:rFonts w:ascii="Times New Roman" w:hAnsi="Times New Roman"/>
          <w:spacing w:val="-7"/>
          <w:w w:val="107"/>
          <w:sz w:val="28"/>
          <w:szCs w:val="28"/>
          <w:lang w:eastAsia="ru-RU"/>
        </w:rPr>
      </w:pPr>
      <w:r w:rsidRPr="00A9177D">
        <w:rPr>
          <w:rFonts w:ascii="Times New Roman" w:hAnsi="Times New Roman"/>
          <w:spacing w:val="-7"/>
          <w:w w:val="107"/>
          <w:sz w:val="28"/>
          <w:szCs w:val="28"/>
          <w:lang w:eastAsia="ru-RU"/>
        </w:rPr>
        <w:t>Принцип добросовестности определен как комплексная правовая категория межотраслевого характера, социально-юридический и регулятивный принцип. Раскрыты общие нормативное содержание принципа добросовестности, перечень прав и обязанностей участников правоотношений, связанных с принципом добросовестности, на каждом этапе правоотношений.</w:t>
      </w:r>
    </w:p>
    <w:p w:rsidR="007A4F20" w:rsidRPr="00A9177D" w:rsidRDefault="007A4F20" w:rsidP="0092478F">
      <w:pPr>
        <w:tabs>
          <w:tab w:val="left" w:pos="993"/>
        </w:tabs>
        <w:spacing w:after="0" w:line="240" w:lineRule="auto"/>
        <w:ind w:firstLine="709"/>
        <w:jc w:val="both"/>
        <w:rPr>
          <w:rFonts w:ascii="Times New Roman" w:hAnsi="Times New Roman"/>
          <w:spacing w:val="-7"/>
          <w:w w:val="107"/>
          <w:sz w:val="28"/>
          <w:szCs w:val="28"/>
          <w:lang w:eastAsia="ru-RU"/>
        </w:rPr>
      </w:pPr>
      <w:r w:rsidRPr="00A9177D">
        <w:rPr>
          <w:rFonts w:ascii="Times New Roman" w:hAnsi="Times New Roman"/>
          <w:spacing w:val="-7"/>
          <w:w w:val="107"/>
          <w:sz w:val="28"/>
          <w:szCs w:val="28"/>
          <w:lang w:eastAsia="ru-RU"/>
        </w:rPr>
        <w:t xml:space="preserve">Выявлено, что в государствах континентальной правовой семьи </w:t>
      </w:r>
      <w:r w:rsidR="00BC713F" w:rsidRPr="00A9177D">
        <w:rPr>
          <w:rFonts w:ascii="Times New Roman" w:hAnsi="Times New Roman"/>
          <w:spacing w:val="-7"/>
          <w:w w:val="107"/>
          <w:sz w:val="28"/>
          <w:szCs w:val="28"/>
          <w:lang w:eastAsia="ru-RU"/>
        </w:rPr>
        <w:t xml:space="preserve">на основе </w:t>
      </w:r>
      <w:r w:rsidRPr="00A9177D">
        <w:rPr>
          <w:rFonts w:ascii="Times New Roman" w:hAnsi="Times New Roman"/>
          <w:spacing w:val="-7"/>
          <w:w w:val="107"/>
          <w:sz w:val="28"/>
          <w:szCs w:val="28"/>
          <w:lang w:eastAsia="ru-RU"/>
        </w:rPr>
        <w:t>принцип</w:t>
      </w:r>
      <w:r w:rsidR="00BC713F" w:rsidRPr="00A9177D">
        <w:rPr>
          <w:rFonts w:ascii="Times New Roman" w:hAnsi="Times New Roman"/>
          <w:spacing w:val="-7"/>
          <w:w w:val="107"/>
          <w:sz w:val="28"/>
          <w:szCs w:val="28"/>
          <w:lang w:eastAsia="ru-RU"/>
        </w:rPr>
        <w:t>а</w:t>
      </w:r>
      <w:r w:rsidRPr="00A9177D">
        <w:rPr>
          <w:rFonts w:ascii="Times New Roman" w:hAnsi="Times New Roman"/>
          <w:spacing w:val="-7"/>
          <w:w w:val="107"/>
          <w:sz w:val="28"/>
          <w:szCs w:val="28"/>
          <w:lang w:eastAsia="ru-RU"/>
        </w:rPr>
        <w:t xml:space="preserve"> добросовестности регулиру</w:t>
      </w:r>
      <w:r w:rsidR="00BC713F" w:rsidRPr="00A9177D">
        <w:rPr>
          <w:rFonts w:ascii="Times New Roman" w:hAnsi="Times New Roman"/>
          <w:spacing w:val="-7"/>
          <w:w w:val="107"/>
          <w:sz w:val="28"/>
          <w:szCs w:val="28"/>
          <w:lang w:eastAsia="ru-RU"/>
        </w:rPr>
        <w:t>ются</w:t>
      </w:r>
      <w:r w:rsidRPr="00A9177D">
        <w:rPr>
          <w:rFonts w:ascii="Times New Roman" w:hAnsi="Times New Roman"/>
          <w:spacing w:val="-7"/>
          <w:w w:val="107"/>
          <w:sz w:val="28"/>
          <w:szCs w:val="28"/>
          <w:lang w:eastAsia="ru-RU"/>
        </w:rPr>
        <w:t xml:space="preserve"> отно</w:t>
      </w:r>
      <w:r w:rsidR="007C4617">
        <w:rPr>
          <w:rFonts w:ascii="Times New Roman" w:hAnsi="Times New Roman"/>
          <w:spacing w:val="-7"/>
          <w:w w:val="107"/>
          <w:sz w:val="28"/>
          <w:szCs w:val="28"/>
          <w:lang w:eastAsia="ru-RU"/>
        </w:rPr>
        <w:t>шения в сфере частного права. В </w:t>
      </w:r>
      <w:r w:rsidRPr="00A9177D">
        <w:rPr>
          <w:rFonts w:ascii="Times New Roman" w:hAnsi="Times New Roman"/>
          <w:spacing w:val="-7"/>
          <w:w w:val="107"/>
          <w:sz w:val="28"/>
          <w:szCs w:val="28"/>
          <w:lang w:eastAsia="ru-RU"/>
        </w:rPr>
        <w:t xml:space="preserve">государствах </w:t>
      </w:r>
      <w:r w:rsidR="00A00E09" w:rsidRPr="00A9177D">
        <w:rPr>
          <w:rFonts w:ascii="Times New Roman" w:hAnsi="Times New Roman"/>
          <w:spacing w:val="-7"/>
          <w:w w:val="107"/>
          <w:sz w:val="28"/>
          <w:szCs w:val="28"/>
          <w:lang w:eastAsia="ru-RU"/>
        </w:rPr>
        <w:t>англо-американской правовой семьи</w:t>
      </w:r>
      <w:r w:rsidRPr="00A9177D">
        <w:rPr>
          <w:rFonts w:ascii="Times New Roman" w:hAnsi="Times New Roman"/>
          <w:spacing w:val="-7"/>
          <w:w w:val="107"/>
          <w:sz w:val="28"/>
          <w:szCs w:val="28"/>
          <w:lang w:eastAsia="ru-RU"/>
        </w:rPr>
        <w:t xml:space="preserve"> принцип добросовестности </w:t>
      </w:r>
      <w:r w:rsidR="00BC713F" w:rsidRPr="00A9177D">
        <w:rPr>
          <w:rFonts w:ascii="Times New Roman" w:hAnsi="Times New Roman"/>
          <w:spacing w:val="-7"/>
          <w:w w:val="107"/>
          <w:sz w:val="28"/>
          <w:szCs w:val="28"/>
          <w:lang w:eastAsia="ru-RU"/>
        </w:rPr>
        <w:t>имплементируется</w:t>
      </w:r>
      <w:r w:rsidR="00A00E09" w:rsidRPr="00A9177D">
        <w:rPr>
          <w:rFonts w:ascii="Times New Roman" w:hAnsi="Times New Roman"/>
          <w:spacing w:val="-7"/>
          <w:w w:val="107"/>
          <w:sz w:val="28"/>
          <w:szCs w:val="28"/>
          <w:lang w:eastAsia="ru-RU"/>
        </w:rPr>
        <w:t>,</w:t>
      </w:r>
      <w:r w:rsidRPr="00A9177D">
        <w:rPr>
          <w:rFonts w:ascii="Times New Roman" w:hAnsi="Times New Roman"/>
          <w:spacing w:val="-7"/>
          <w:w w:val="107"/>
          <w:sz w:val="28"/>
          <w:szCs w:val="28"/>
          <w:lang w:eastAsia="ru-RU"/>
        </w:rPr>
        <w:t xml:space="preserve"> прежде всего благодаря деятельности судов, однако постепенно расширяется и массив соответствующих зак</w:t>
      </w:r>
      <w:r w:rsidR="007C4617">
        <w:rPr>
          <w:rFonts w:ascii="Times New Roman" w:hAnsi="Times New Roman"/>
          <w:spacing w:val="-7"/>
          <w:w w:val="107"/>
          <w:sz w:val="28"/>
          <w:szCs w:val="28"/>
          <w:lang w:eastAsia="ru-RU"/>
        </w:rPr>
        <w:t>онодательных актов. В </w:t>
      </w:r>
      <w:r w:rsidRPr="00A9177D">
        <w:rPr>
          <w:rFonts w:ascii="Times New Roman" w:hAnsi="Times New Roman"/>
          <w:spacing w:val="-7"/>
          <w:w w:val="107"/>
          <w:sz w:val="28"/>
          <w:szCs w:val="28"/>
          <w:lang w:eastAsia="ru-RU"/>
        </w:rPr>
        <w:t>праве Е</w:t>
      </w:r>
      <w:r w:rsidR="00A00E09" w:rsidRPr="00A9177D">
        <w:rPr>
          <w:rFonts w:ascii="Times New Roman" w:hAnsi="Times New Roman"/>
          <w:spacing w:val="-7"/>
          <w:w w:val="107"/>
          <w:sz w:val="28"/>
          <w:szCs w:val="28"/>
          <w:lang w:eastAsia="ru-RU"/>
        </w:rPr>
        <w:t xml:space="preserve">вропейского </w:t>
      </w:r>
      <w:r w:rsidRPr="00A9177D">
        <w:rPr>
          <w:rFonts w:ascii="Times New Roman" w:hAnsi="Times New Roman"/>
          <w:spacing w:val="-7"/>
          <w:w w:val="107"/>
          <w:sz w:val="28"/>
          <w:szCs w:val="28"/>
          <w:lang w:eastAsia="ru-RU"/>
        </w:rPr>
        <w:t>С</w:t>
      </w:r>
      <w:r w:rsidR="00A00E09" w:rsidRPr="00A9177D">
        <w:rPr>
          <w:rFonts w:ascii="Times New Roman" w:hAnsi="Times New Roman"/>
          <w:spacing w:val="-7"/>
          <w:w w:val="107"/>
          <w:sz w:val="28"/>
          <w:szCs w:val="28"/>
          <w:lang w:eastAsia="ru-RU"/>
        </w:rPr>
        <w:t>оюза</w:t>
      </w:r>
      <w:r w:rsidRPr="00A9177D">
        <w:rPr>
          <w:rFonts w:ascii="Times New Roman" w:hAnsi="Times New Roman"/>
          <w:spacing w:val="-7"/>
          <w:w w:val="107"/>
          <w:sz w:val="28"/>
          <w:szCs w:val="28"/>
          <w:lang w:eastAsia="ru-RU"/>
        </w:rPr>
        <w:t xml:space="preserve"> принцип добросовестности все активнее применяется как регулятор частноправовых отношений; развиваются концепции признания выполнения явного обязательства по договору только в том случае, если оно согласовано сторонами.</w:t>
      </w:r>
    </w:p>
    <w:p w:rsidR="007A4F20" w:rsidRPr="00A9177D" w:rsidRDefault="007A4F20" w:rsidP="0092478F">
      <w:pPr>
        <w:tabs>
          <w:tab w:val="left" w:pos="993"/>
        </w:tabs>
        <w:spacing w:after="0" w:line="240" w:lineRule="auto"/>
        <w:ind w:firstLine="709"/>
        <w:jc w:val="both"/>
        <w:rPr>
          <w:rFonts w:ascii="Times New Roman" w:hAnsi="Times New Roman"/>
          <w:spacing w:val="-7"/>
          <w:w w:val="107"/>
          <w:sz w:val="28"/>
          <w:szCs w:val="28"/>
          <w:lang w:eastAsia="ru-RU"/>
        </w:rPr>
      </w:pPr>
      <w:r w:rsidRPr="00A9177D">
        <w:rPr>
          <w:rFonts w:ascii="Times New Roman" w:hAnsi="Times New Roman"/>
          <w:spacing w:val="-7"/>
          <w:w w:val="107"/>
          <w:sz w:val="28"/>
          <w:szCs w:val="28"/>
          <w:lang w:eastAsia="ru-RU"/>
        </w:rPr>
        <w:t>Определено, что принцип добросовестности является одним из ключевых в международном частном праве, представляет собой основу норм ряда универсальных международных договоров. При этом принцип добросовестности устанавливает стандарт поведения, баланс прав и обязанностей сторон, обеспечивает защиту их интересов, не предусматривает возможностей отказа от его применения. Установлено, что в международном публичном праве применяется принцип добросовестного исполнения международных обязательств</w:t>
      </w:r>
      <w:r w:rsidR="00BC713F" w:rsidRPr="00A9177D">
        <w:rPr>
          <w:rFonts w:ascii="Times New Roman" w:hAnsi="Times New Roman"/>
          <w:spacing w:val="-7"/>
          <w:w w:val="107"/>
          <w:sz w:val="28"/>
          <w:szCs w:val="28"/>
          <w:lang w:eastAsia="ru-RU"/>
        </w:rPr>
        <w:t>,</w:t>
      </w:r>
      <w:r w:rsidRPr="00A9177D">
        <w:rPr>
          <w:rFonts w:ascii="Times New Roman" w:hAnsi="Times New Roman"/>
          <w:spacing w:val="-7"/>
          <w:w w:val="107"/>
          <w:sz w:val="28"/>
          <w:szCs w:val="28"/>
          <w:lang w:eastAsia="ru-RU"/>
        </w:rPr>
        <w:t xml:space="preserve"> </w:t>
      </w:r>
      <w:r w:rsidR="00BC713F" w:rsidRPr="00A9177D">
        <w:rPr>
          <w:rFonts w:ascii="Times New Roman" w:hAnsi="Times New Roman"/>
          <w:spacing w:val="-7"/>
          <w:w w:val="107"/>
          <w:sz w:val="28"/>
          <w:szCs w:val="28"/>
          <w:lang w:eastAsia="ru-RU"/>
        </w:rPr>
        <w:t>который</w:t>
      </w:r>
      <w:r w:rsidR="0035049D" w:rsidRPr="00A9177D">
        <w:rPr>
          <w:rFonts w:ascii="Times New Roman" w:hAnsi="Times New Roman"/>
          <w:spacing w:val="-7"/>
          <w:w w:val="107"/>
          <w:sz w:val="28"/>
          <w:szCs w:val="28"/>
          <w:lang w:eastAsia="ru-RU"/>
        </w:rPr>
        <w:t xml:space="preserve"> </w:t>
      </w:r>
      <w:r w:rsidRPr="00A9177D">
        <w:rPr>
          <w:rFonts w:ascii="Times New Roman" w:hAnsi="Times New Roman"/>
          <w:spacing w:val="-7"/>
          <w:w w:val="107"/>
          <w:sz w:val="28"/>
          <w:szCs w:val="28"/>
          <w:lang w:eastAsia="ru-RU"/>
        </w:rPr>
        <w:t>обеспечивает само существование международного права</w:t>
      </w:r>
      <w:r w:rsidR="0035049D" w:rsidRPr="00A9177D">
        <w:rPr>
          <w:rFonts w:ascii="Times New Roman" w:hAnsi="Times New Roman"/>
          <w:spacing w:val="-7"/>
          <w:w w:val="107"/>
          <w:sz w:val="28"/>
          <w:szCs w:val="28"/>
          <w:lang w:eastAsia="ru-RU"/>
        </w:rPr>
        <w:t>,</w:t>
      </w:r>
      <w:r w:rsidRPr="00A9177D">
        <w:rPr>
          <w:rFonts w:ascii="Times New Roman" w:hAnsi="Times New Roman"/>
          <w:spacing w:val="-7"/>
          <w:w w:val="107"/>
          <w:sz w:val="28"/>
          <w:szCs w:val="28"/>
          <w:lang w:eastAsia="ru-RU"/>
        </w:rPr>
        <w:t xml:space="preserve"> </w:t>
      </w:r>
      <w:r w:rsidR="00BC713F" w:rsidRPr="00A9177D">
        <w:rPr>
          <w:rFonts w:ascii="Times New Roman" w:hAnsi="Times New Roman"/>
          <w:spacing w:val="-7"/>
          <w:w w:val="107"/>
          <w:sz w:val="28"/>
          <w:szCs w:val="28"/>
          <w:lang w:eastAsia="ru-RU"/>
        </w:rPr>
        <w:t>как</w:t>
      </w:r>
      <w:r w:rsidRPr="00A9177D">
        <w:rPr>
          <w:rFonts w:ascii="Times New Roman" w:hAnsi="Times New Roman"/>
          <w:spacing w:val="-7"/>
          <w:w w:val="107"/>
          <w:sz w:val="28"/>
          <w:szCs w:val="28"/>
          <w:lang w:eastAsia="ru-RU"/>
        </w:rPr>
        <w:t xml:space="preserve"> источник</w:t>
      </w:r>
      <w:r w:rsidR="0035049D" w:rsidRPr="00A9177D">
        <w:rPr>
          <w:rFonts w:ascii="Times New Roman" w:hAnsi="Times New Roman"/>
          <w:spacing w:val="-7"/>
          <w:w w:val="107"/>
          <w:sz w:val="28"/>
          <w:szCs w:val="28"/>
          <w:lang w:eastAsia="ru-RU"/>
        </w:rPr>
        <w:t xml:space="preserve"> его</w:t>
      </w:r>
      <w:r w:rsidRPr="00A9177D">
        <w:rPr>
          <w:rFonts w:ascii="Times New Roman" w:hAnsi="Times New Roman"/>
          <w:spacing w:val="-7"/>
          <w:w w:val="107"/>
          <w:sz w:val="28"/>
          <w:szCs w:val="28"/>
          <w:lang w:eastAsia="ru-RU"/>
        </w:rPr>
        <w:t xml:space="preserve"> юридической силы и представляет собой основу любого международного договора.</w:t>
      </w:r>
    </w:p>
    <w:p w:rsidR="007A4F20" w:rsidRPr="00A9177D" w:rsidRDefault="007A4F20" w:rsidP="0092478F">
      <w:pPr>
        <w:tabs>
          <w:tab w:val="left" w:pos="993"/>
        </w:tabs>
        <w:spacing w:after="0" w:line="240" w:lineRule="auto"/>
        <w:ind w:firstLine="709"/>
        <w:jc w:val="both"/>
        <w:rPr>
          <w:rFonts w:ascii="Times New Roman" w:hAnsi="Times New Roman"/>
          <w:spacing w:val="-7"/>
          <w:w w:val="107"/>
          <w:sz w:val="28"/>
          <w:szCs w:val="28"/>
          <w:lang w:eastAsia="ru-RU"/>
        </w:rPr>
      </w:pPr>
      <w:r w:rsidRPr="00A9177D">
        <w:rPr>
          <w:rFonts w:ascii="Times New Roman" w:hAnsi="Times New Roman"/>
          <w:spacing w:val="-7"/>
          <w:w w:val="107"/>
          <w:sz w:val="28"/>
          <w:szCs w:val="28"/>
          <w:lang w:eastAsia="ru-RU"/>
        </w:rPr>
        <w:t xml:space="preserve">Проведен анализ основных актов законодательства Украины, </w:t>
      </w:r>
      <w:r w:rsidR="00BC713F" w:rsidRPr="00A9177D">
        <w:rPr>
          <w:rFonts w:ascii="Times New Roman" w:hAnsi="Times New Roman"/>
          <w:spacing w:val="-7"/>
          <w:w w:val="107"/>
          <w:sz w:val="28"/>
          <w:szCs w:val="28"/>
          <w:lang w:eastAsia="ru-RU"/>
        </w:rPr>
        <w:t>в которых закреплен принцип</w:t>
      </w:r>
      <w:r w:rsidRPr="00A9177D">
        <w:rPr>
          <w:rFonts w:ascii="Times New Roman" w:hAnsi="Times New Roman"/>
          <w:spacing w:val="-7"/>
          <w:w w:val="107"/>
          <w:sz w:val="28"/>
          <w:szCs w:val="28"/>
          <w:lang w:eastAsia="ru-RU"/>
        </w:rPr>
        <w:t xml:space="preserve"> добросовес</w:t>
      </w:r>
      <w:r w:rsidR="00A00E09" w:rsidRPr="00A9177D">
        <w:rPr>
          <w:rFonts w:ascii="Times New Roman" w:hAnsi="Times New Roman"/>
          <w:spacing w:val="-7"/>
          <w:w w:val="107"/>
          <w:sz w:val="28"/>
          <w:szCs w:val="28"/>
          <w:lang w:eastAsia="ru-RU"/>
        </w:rPr>
        <w:t>т</w:t>
      </w:r>
      <w:r w:rsidRPr="00A9177D">
        <w:rPr>
          <w:rFonts w:ascii="Times New Roman" w:hAnsi="Times New Roman"/>
          <w:spacing w:val="-7"/>
          <w:w w:val="107"/>
          <w:sz w:val="28"/>
          <w:szCs w:val="28"/>
          <w:lang w:eastAsia="ru-RU"/>
        </w:rPr>
        <w:t>ности, выявлены их особенности</w:t>
      </w:r>
      <w:r w:rsidR="0035049D" w:rsidRPr="00A9177D">
        <w:rPr>
          <w:rFonts w:ascii="Times New Roman" w:hAnsi="Times New Roman"/>
          <w:spacing w:val="-7"/>
          <w:w w:val="107"/>
          <w:sz w:val="28"/>
          <w:szCs w:val="28"/>
          <w:lang w:eastAsia="ru-RU"/>
        </w:rPr>
        <w:t>, преимущества</w:t>
      </w:r>
      <w:r w:rsidRPr="00A9177D">
        <w:rPr>
          <w:rFonts w:ascii="Times New Roman" w:hAnsi="Times New Roman"/>
          <w:spacing w:val="-7"/>
          <w:w w:val="107"/>
          <w:sz w:val="28"/>
          <w:szCs w:val="28"/>
          <w:lang w:eastAsia="ru-RU"/>
        </w:rPr>
        <w:t xml:space="preserve"> и недостатки. Предложены</w:t>
      </w:r>
      <w:r w:rsidR="00BC713F" w:rsidRPr="00A9177D">
        <w:rPr>
          <w:rFonts w:ascii="Times New Roman" w:hAnsi="Times New Roman"/>
          <w:spacing w:val="-7"/>
          <w:w w:val="107"/>
          <w:sz w:val="28"/>
          <w:szCs w:val="28"/>
          <w:lang w:eastAsia="ru-RU"/>
        </w:rPr>
        <w:t xml:space="preserve"> и обоснованы</w:t>
      </w:r>
      <w:r w:rsidRPr="00A9177D">
        <w:rPr>
          <w:rFonts w:ascii="Times New Roman" w:hAnsi="Times New Roman"/>
          <w:spacing w:val="-7"/>
          <w:w w:val="107"/>
          <w:sz w:val="28"/>
          <w:szCs w:val="28"/>
          <w:lang w:eastAsia="ru-RU"/>
        </w:rPr>
        <w:t xml:space="preserve"> изменения в Конституцию Украины, </w:t>
      </w:r>
      <w:r w:rsidR="00BC713F" w:rsidRPr="00A9177D">
        <w:rPr>
          <w:rFonts w:ascii="Times New Roman" w:hAnsi="Times New Roman"/>
          <w:spacing w:val="-7"/>
          <w:w w:val="107"/>
          <w:sz w:val="28"/>
          <w:szCs w:val="28"/>
          <w:lang w:eastAsia="ru-RU"/>
        </w:rPr>
        <w:t>з</w:t>
      </w:r>
      <w:r w:rsidRPr="00A9177D">
        <w:rPr>
          <w:rFonts w:ascii="Times New Roman" w:hAnsi="Times New Roman"/>
          <w:spacing w:val="-7"/>
          <w:w w:val="107"/>
          <w:sz w:val="28"/>
          <w:szCs w:val="28"/>
          <w:lang w:eastAsia="ru-RU"/>
        </w:rPr>
        <w:t>акон «О международных договорах Украины», Гражданский кодекс</w:t>
      </w:r>
      <w:r w:rsidR="00BC713F" w:rsidRPr="00A9177D">
        <w:rPr>
          <w:rFonts w:ascii="Times New Roman" w:hAnsi="Times New Roman"/>
          <w:spacing w:val="-7"/>
          <w:w w:val="107"/>
          <w:sz w:val="28"/>
          <w:szCs w:val="28"/>
          <w:lang w:eastAsia="ru-RU"/>
        </w:rPr>
        <w:t>,</w:t>
      </w:r>
      <w:r w:rsidRPr="00A9177D">
        <w:rPr>
          <w:rFonts w:ascii="Times New Roman" w:hAnsi="Times New Roman"/>
          <w:spacing w:val="-7"/>
          <w:w w:val="107"/>
          <w:sz w:val="28"/>
          <w:szCs w:val="28"/>
          <w:lang w:eastAsia="ru-RU"/>
        </w:rPr>
        <w:t xml:space="preserve"> Земельный кодекс, Гражданский процессуальный кодекс, Хозяйственный процессуальный кодекс, Кодекс административного судопроизводства Украины</w:t>
      </w:r>
      <w:r w:rsidR="00BC713F" w:rsidRPr="00A9177D">
        <w:rPr>
          <w:rFonts w:ascii="Times New Roman" w:hAnsi="Times New Roman"/>
          <w:spacing w:val="-7"/>
          <w:w w:val="107"/>
          <w:sz w:val="28"/>
          <w:szCs w:val="28"/>
          <w:lang w:eastAsia="ru-RU"/>
        </w:rPr>
        <w:t xml:space="preserve"> и др</w:t>
      </w:r>
      <w:r w:rsidRPr="00A9177D">
        <w:rPr>
          <w:rFonts w:ascii="Times New Roman" w:hAnsi="Times New Roman"/>
          <w:spacing w:val="-7"/>
          <w:w w:val="107"/>
          <w:sz w:val="28"/>
          <w:szCs w:val="28"/>
          <w:lang w:eastAsia="ru-RU"/>
        </w:rPr>
        <w:t>.</w:t>
      </w:r>
    </w:p>
    <w:p w:rsidR="00143669" w:rsidRPr="00A9177D" w:rsidRDefault="00B417AC" w:rsidP="0092478F">
      <w:pPr>
        <w:tabs>
          <w:tab w:val="left" w:pos="993"/>
        </w:tabs>
        <w:spacing w:after="0" w:line="240" w:lineRule="auto"/>
        <w:ind w:firstLine="709"/>
        <w:jc w:val="both"/>
        <w:rPr>
          <w:rFonts w:ascii="Times New Roman" w:hAnsi="Times New Roman"/>
          <w:spacing w:val="-7"/>
          <w:w w:val="107"/>
          <w:sz w:val="28"/>
          <w:szCs w:val="28"/>
          <w:lang w:eastAsia="ru-RU"/>
        </w:rPr>
      </w:pPr>
      <w:r w:rsidRPr="00A9177D">
        <w:rPr>
          <w:rFonts w:ascii="Times New Roman" w:hAnsi="Times New Roman"/>
          <w:b/>
          <w:i/>
          <w:spacing w:val="-7"/>
          <w:w w:val="107"/>
          <w:sz w:val="28"/>
          <w:szCs w:val="28"/>
          <w:lang w:eastAsia="ru-RU"/>
        </w:rPr>
        <w:t>Ключевые слова:</w:t>
      </w:r>
      <w:r w:rsidRPr="00A9177D">
        <w:rPr>
          <w:rFonts w:ascii="Times New Roman" w:hAnsi="Times New Roman"/>
          <w:spacing w:val="-7"/>
          <w:w w:val="107"/>
          <w:sz w:val="28"/>
          <w:szCs w:val="28"/>
          <w:lang w:eastAsia="ru-RU"/>
        </w:rPr>
        <w:t xml:space="preserve"> принцип добросовестности, международное право, публичное право, частное право, </w:t>
      </w:r>
      <w:r w:rsidR="00627079" w:rsidRPr="00A9177D">
        <w:rPr>
          <w:rFonts w:ascii="Times New Roman" w:hAnsi="Times New Roman"/>
          <w:spacing w:val="-7"/>
          <w:w w:val="107"/>
          <w:sz w:val="28"/>
          <w:szCs w:val="28"/>
          <w:lang w:eastAsia="ru-RU"/>
        </w:rPr>
        <w:t>континентальная правова</w:t>
      </w:r>
      <w:r w:rsidR="00561F3B" w:rsidRPr="00A9177D">
        <w:rPr>
          <w:rFonts w:ascii="Times New Roman" w:hAnsi="Times New Roman"/>
          <w:spacing w:val="-7"/>
          <w:w w:val="107"/>
          <w:sz w:val="28"/>
          <w:szCs w:val="28"/>
          <w:lang w:eastAsia="ru-RU"/>
        </w:rPr>
        <w:t>я</w:t>
      </w:r>
      <w:r w:rsidR="00627079" w:rsidRPr="00A9177D">
        <w:rPr>
          <w:rFonts w:ascii="Times New Roman" w:hAnsi="Times New Roman"/>
          <w:spacing w:val="-7"/>
          <w:w w:val="107"/>
          <w:sz w:val="28"/>
          <w:szCs w:val="28"/>
          <w:lang w:eastAsia="ru-RU"/>
        </w:rPr>
        <w:t xml:space="preserve"> семья, англо-американская правовая семья, правовая система Украины, законодательство Украины</w:t>
      </w:r>
      <w:r w:rsidRPr="00A9177D">
        <w:rPr>
          <w:rFonts w:ascii="Times New Roman" w:hAnsi="Times New Roman"/>
          <w:spacing w:val="-7"/>
          <w:w w:val="107"/>
          <w:sz w:val="28"/>
          <w:szCs w:val="28"/>
          <w:lang w:eastAsia="ru-RU"/>
        </w:rPr>
        <w:t>.</w:t>
      </w:r>
    </w:p>
    <w:p w:rsidR="00DF4B43" w:rsidRPr="00A9177D" w:rsidRDefault="00DF4B43" w:rsidP="0092478F">
      <w:pPr>
        <w:tabs>
          <w:tab w:val="left" w:pos="993"/>
        </w:tabs>
        <w:spacing w:after="0" w:line="240" w:lineRule="auto"/>
        <w:ind w:firstLine="709"/>
        <w:jc w:val="both"/>
        <w:rPr>
          <w:rFonts w:ascii="Times New Roman" w:hAnsi="Times New Roman"/>
          <w:spacing w:val="-7"/>
          <w:w w:val="107"/>
          <w:sz w:val="28"/>
          <w:szCs w:val="28"/>
          <w:lang w:eastAsia="ru-RU"/>
        </w:rPr>
      </w:pPr>
    </w:p>
    <w:p w:rsidR="00143669" w:rsidRPr="00B049EE" w:rsidRDefault="00143669" w:rsidP="007C4617">
      <w:pPr>
        <w:tabs>
          <w:tab w:val="left" w:pos="993"/>
        </w:tabs>
        <w:spacing w:after="0" w:line="240" w:lineRule="auto"/>
        <w:jc w:val="center"/>
        <w:rPr>
          <w:rFonts w:ascii="Times New Roman" w:hAnsi="Times New Roman"/>
          <w:b/>
          <w:spacing w:val="-7"/>
          <w:w w:val="107"/>
          <w:sz w:val="28"/>
          <w:szCs w:val="28"/>
          <w:lang w:val="en-US" w:eastAsia="ru-RU"/>
        </w:rPr>
      </w:pPr>
      <w:r w:rsidRPr="00B049EE">
        <w:rPr>
          <w:rFonts w:ascii="Times New Roman" w:hAnsi="Times New Roman"/>
          <w:b/>
          <w:spacing w:val="-7"/>
          <w:w w:val="107"/>
          <w:sz w:val="28"/>
          <w:szCs w:val="28"/>
          <w:lang w:val="en-US" w:eastAsia="ru-RU"/>
        </w:rPr>
        <w:t>SUMMARY</w:t>
      </w:r>
    </w:p>
    <w:p w:rsidR="00AA2AB8" w:rsidRPr="00B049EE" w:rsidRDefault="00AA2AB8" w:rsidP="0092478F">
      <w:pPr>
        <w:tabs>
          <w:tab w:val="left" w:pos="993"/>
        </w:tabs>
        <w:spacing w:after="0" w:line="240" w:lineRule="auto"/>
        <w:ind w:firstLine="709"/>
        <w:jc w:val="both"/>
        <w:rPr>
          <w:rFonts w:ascii="Times New Roman" w:hAnsi="Times New Roman"/>
          <w:spacing w:val="-7"/>
          <w:w w:val="107"/>
          <w:sz w:val="28"/>
          <w:szCs w:val="28"/>
          <w:lang w:val="en-US" w:eastAsia="ru-RU"/>
        </w:rPr>
      </w:pPr>
    </w:p>
    <w:p w:rsidR="00B417AC" w:rsidRPr="00833903" w:rsidRDefault="00B417AC" w:rsidP="0092478F">
      <w:pPr>
        <w:tabs>
          <w:tab w:val="left" w:pos="993"/>
        </w:tabs>
        <w:spacing w:after="0" w:line="240" w:lineRule="auto"/>
        <w:ind w:firstLine="709"/>
        <w:jc w:val="both"/>
        <w:rPr>
          <w:rFonts w:ascii="Times New Roman" w:hAnsi="Times New Roman"/>
          <w:spacing w:val="-7"/>
          <w:w w:val="107"/>
          <w:sz w:val="28"/>
          <w:szCs w:val="28"/>
          <w:lang w:val="en-US" w:eastAsia="ru-RU"/>
        </w:rPr>
      </w:pPr>
      <w:smartTag w:uri="urn:schemas-microsoft-com:office:smarttags" w:element="place">
        <w:smartTag w:uri="urn:schemas:contacts" w:element="Sn">
          <w:r w:rsidRPr="00833903">
            <w:rPr>
              <w:rFonts w:ascii="Times New Roman" w:hAnsi="Times New Roman"/>
              <w:b/>
              <w:spacing w:val="-7"/>
              <w:w w:val="107"/>
              <w:sz w:val="28"/>
              <w:szCs w:val="28"/>
              <w:lang w:val="en-US" w:eastAsia="ru-RU"/>
            </w:rPr>
            <w:t>Nazarova</w:t>
          </w:r>
        </w:smartTag>
        <w:r w:rsidR="00B049EE" w:rsidRPr="00833903">
          <w:rPr>
            <w:rFonts w:ascii="Times New Roman" w:hAnsi="Times New Roman"/>
            <w:b/>
            <w:spacing w:val="-7"/>
            <w:w w:val="107"/>
            <w:sz w:val="28"/>
            <w:szCs w:val="28"/>
            <w:lang w:val="en-US" w:eastAsia="ru-RU"/>
          </w:rPr>
          <w:t> </w:t>
        </w:r>
        <w:smartTag w:uri="urn:schemas:contacts" w:element="Sn">
          <w:r w:rsidRPr="00833903">
            <w:rPr>
              <w:rFonts w:ascii="Times New Roman" w:hAnsi="Times New Roman"/>
              <w:b/>
              <w:spacing w:val="-7"/>
              <w:w w:val="107"/>
              <w:sz w:val="28"/>
              <w:szCs w:val="28"/>
              <w:lang w:val="en-US" w:eastAsia="ru-RU"/>
            </w:rPr>
            <w:t>I.</w:t>
          </w:r>
        </w:smartTag>
      </w:smartTag>
      <w:r w:rsidR="00B049EE" w:rsidRPr="00833903">
        <w:rPr>
          <w:rFonts w:ascii="Times New Roman" w:hAnsi="Times New Roman"/>
          <w:b/>
          <w:spacing w:val="-7"/>
          <w:w w:val="107"/>
          <w:sz w:val="28"/>
          <w:szCs w:val="28"/>
          <w:lang w:val="en-US" w:eastAsia="ru-RU"/>
        </w:rPr>
        <w:t> </w:t>
      </w:r>
      <w:r w:rsidRPr="00833903">
        <w:rPr>
          <w:rFonts w:ascii="Times New Roman" w:hAnsi="Times New Roman"/>
          <w:b/>
          <w:spacing w:val="-7"/>
          <w:w w:val="107"/>
          <w:sz w:val="28"/>
          <w:szCs w:val="28"/>
          <w:lang w:val="en-US" w:eastAsia="ru-RU"/>
        </w:rPr>
        <w:t>V. Good faith principle in law.</w:t>
      </w:r>
      <w:r w:rsidRPr="00833903">
        <w:rPr>
          <w:rFonts w:ascii="Times New Roman" w:hAnsi="Times New Roman"/>
          <w:spacing w:val="-7"/>
          <w:w w:val="107"/>
          <w:sz w:val="28"/>
          <w:szCs w:val="28"/>
          <w:lang w:val="en-US" w:eastAsia="ru-RU"/>
        </w:rPr>
        <w:t xml:space="preserve"> – </w:t>
      </w:r>
      <w:r w:rsidR="00833903" w:rsidRPr="00833903">
        <w:rPr>
          <w:rFonts w:ascii="Times New Roman" w:hAnsi="Times New Roman"/>
          <w:sz w:val="28"/>
          <w:szCs w:val="28"/>
          <w:lang w:val="en-US"/>
        </w:rPr>
        <w:t>On the right of the manuscript</w:t>
      </w:r>
      <w:r w:rsidR="00833903" w:rsidRPr="00833903">
        <w:rPr>
          <w:rStyle w:val="rvts7"/>
          <w:rFonts w:ascii="Times New Roman" w:hAnsi="Times New Roman"/>
          <w:sz w:val="28"/>
          <w:szCs w:val="28"/>
          <w:lang w:val="en-US"/>
        </w:rPr>
        <w:t>.</w:t>
      </w:r>
    </w:p>
    <w:p w:rsidR="00B417AC" w:rsidRPr="00B049EE" w:rsidRDefault="0035049D" w:rsidP="0092478F">
      <w:pPr>
        <w:tabs>
          <w:tab w:val="left" w:pos="993"/>
        </w:tabs>
        <w:spacing w:after="0" w:line="240" w:lineRule="auto"/>
        <w:ind w:firstLine="709"/>
        <w:jc w:val="both"/>
        <w:rPr>
          <w:rFonts w:ascii="Times New Roman" w:hAnsi="Times New Roman"/>
          <w:spacing w:val="-7"/>
          <w:w w:val="107"/>
          <w:sz w:val="28"/>
          <w:szCs w:val="28"/>
          <w:lang w:val="en-US" w:eastAsia="ru-RU"/>
        </w:rPr>
      </w:pPr>
      <w:r w:rsidRPr="00B049EE">
        <w:rPr>
          <w:rFonts w:ascii="Times New Roman" w:hAnsi="Times New Roman"/>
          <w:spacing w:val="-7"/>
          <w:w w:val="107"/>
          <w:sz w:val="28"/>
          <w:szCs w:val="28"/>
          <w:lang w:val="en-US" w:eastAsia="ru-RU"/>
        </w:rPr>
        <w:t xml:space="preserve">Thesis for a Candidate Degree in Law Sciences: Speciality </w:t>
      </w:r>
      <w:r w:rsidR="00BC713F" w:rsidRPr="00B049EE">
        <w:rPr>
          <w:rFonts w:ascii="Times New Roman" w:hAnsi="Times New Roman"/>
          <w:spacing w:val="-7"/>
          <w:w w:val="107"/>
          <w:sz w:val="28"/>
          <w:szCs w:val="28"/>
          <w:lang w:val="en-US" w:eastAsia="ru-RU"/>
        </w:rPr>
        <w:t>12.00.01 – theory and history of state and law; history of politicial and legal studies</w:t>
      </w:r>
      <w:r w:rsidR="00B049EE" w:rsidRPr="00B049EE">
        <w:rPr>
          <w:rFonts w:ascii="Times New Roman" w:hAnsi="Times New Roman"/>
          <w:spacing w:val="-7"/>
          <w:w w:val="107"/>
          <w:sz w:val="28"/>
          <w:szCs w:val="28"/>
          <w:lang w:val="en-US" w:eastAsia="ru-RU"/>
        </w:rPr>
        <w:t xml:space="preserve">. </w:t>
      </w:r>
      <w:r w:rsidR="00B049EE">
        <w:rPr>
          <w:rFonts w:ascii="Times New Roman" w:hAnsi="Times New Roman"/>
          <w:spacing w:val="-7"/>
          <w:w w:val="107"/>
          <w:sz w:val="28"/>
          <w:szCs w:val="28"/>
          <w:lang w:val="en-US" w:eastAsia="ru-RU"/>
        </w:rPr>
        <w:t>– V.</w:t>
      </w:r>
      <w:r w:rsidR="00B049EE" w:rsidRPr="00B049EE">
        <w:rPr>
          <w:rFonts w:ascii="Times New Roman" w:hAnsi="Times New Roman"/>
          <w:spacing w:val="-7"/>
          <w:w w:val="107"/>
          <w:sz w:val="28"/>
          <w:szCs w:val="28"/>
          <w:lang w:val="en-US" w:eastAsia="ru-RU"/>
        </w:rPr>
        <w:t> </w:t>
      </w:r>
      <w:r w:rsidRPr="00B049EE">
        <w:rPr>
          <w:rFonts w:ascii="Times New Roman" w:hAnsi="Times New Roman"/>
          <w:spacing w:val="-7"/>
          <w:w w:val="107"/>
          <w:sz w:val="28"/>
          <w:szCs w:val="28"/>
          <w:lang w:val="en-US" w:eastAsia="ru-RU"/>
        </w:rPr>
        <w:t>M.</w:t>
      </w:r>
      <w:r w:rsidR="00B049EE" w:rsidRPr="00B049EE">
        <w:rPr>
          <w:rFonts w:ascii="Times New Roman" w:hAnsi="Times New Roman"/>
          <w:spacing w:val="-7"/>
          <w:w w:val="107"/>
          <w:sz w:val="28"/>
          <w:szCs w:val="28"/>
          <w:lang w:val="en-US" w:eastAsia="ru-RU"/>
        </w:rPr>
        <w:t> </w:t>
      </w:r>
      <w:r w:rsidRPr="00B049EE">
        <w:rPr>
          <w:rFonts w:ascii="Times New Roman" w:hAnsi="Times New Roman"/>
          <w:spacing w:val="-7"/>
          <w:w w:val="107"/>
          <w:sz w:val="28"/>
          <w:szCs w:val="28"/>
          <w:lang w:val="en-US" w:eastAsia="ru-RU"/>
        </w:rPr>
        <w:t xml:space="preserve">Koretsky Institute of State and Law of </w:t>
      </w:r>
      <w:smartTag w:uri="urn:schemas-microsoft-com:office:smarttags" w:element="PlaceName">
        <w:r w:rsidRPr="00B049EE">
          <w:rPr>
            <w:rFonts w:ascii="Times New Roman" w:hAnsi="Times New Roman"/>
            <w:spacing w:val="-7"/>
            <w:w w:val="107"/>
            <w:sz w:val="28"/>
            <w:szCs w:val="28"/>
            <w:lang w:val="en-US" w:eastAsia="ru-RU"/>
          </w:rPr>
          <w:t>National</w:t>
        </w:r>
      </w:smartTag>
      <w:r w:rsidRPr="00B049EE">
        <w:rPr>
          <w:rFonts w:ascii="Times New Roman" w:hAnsi="Times New Roman"/>
          <w:spacing w:val="-7"/>
          <w:w w:val="107"/>
          <w:sz w:val="28"/>
          <w:szCs w:val="28"/>
          <w:lang w:val="en-US" w:eastAsia="ru-RU"/>
        </w:rPr>
        <w:t xml:space="preserve"> </w:t>
      </w:r>
      <w:smartTag w:uri="urn:schemas-microsoft-com:office:smarttags" w:element="PlaceType">
        <w:r w:rsidRPr="00B049EE">
          <w:rPr>
            <w:rFonts w:ascii="Times New Roman" w:hAnsi="Times New Roman"/>
            <w:spacing w:val="-7"/>
            <w:w w:val="107"/>
            <w:sz w:val="28"/>
            <w:szCs w:val="28"/>
            <w:lang w:val="en-US" w:eastAsia="ru-RU"/>
          </w:rPr>
          <w:t>Academy</w:t>
        </w:r>
      </w:smartTag>
      <w:r w:rsidRPr="00B049EE">
        <w:rPr>
          <w:rFonts w:ascii="Times New Roman" w:hAnsi="Times New Roman"/>
          <w:spacing w:val="-7"/>
          <w:w w:val="107"/>
          <w:sz w:val="28"/>
          <w:szCs w:val="28"/>
          <w:lang w:val="en-US" w:eastAsia="ru-RU"/>
        </w:rPr>
        <w:t xml:space="preserve"> of Sciences of </w:t>
      </w:r>
      <w:smartTag w:uri="urn:schemas-microsoft-com:office:smarttags" w:element="country-region">
        <w:smartTag w:uri="urn:schemas-microsoft-com:office:smarttags" w:element="place">
          <w:r w:rsidRPr="00B049EE">
            <w:rPr>
              <w:rFonts w:ascii="Times New Roman" w:hAnsi="Times New Roman"/>
              <w:spacing w:val="-7"/>
              <w:w w:val="107"/>
              <w:sz w:val="28"/>
              <w:szCs w:val="28"/>
              <w:lang w:val="en-US" w:eastAsia="ru-RU"/>
            </w:rPr>
            <w:t>Ukraine</w:t>
          </w:r>
        </w:smartTag>
      </w:smartTag>
      <w:r w:rsidRPr="00B049EE">
        <w:rPr>
          <w:rFonts w:ascii="Times New Roman" w:hAnsi="Times New Roman"/>
          <w:spacing w:val="-7"/>
          <w:w w:val="107"/>
          <w:sz w:val="28"/>
          <w:szCs w:val="28"/>
          <w:lang w:val="en-US" w:eastAsia="ru-RU"/>
        </w:rPr>
        <w:t>, Kyiv, 20</w:t>
      </w:r>
      <w:r w:rsidR="00B049EE" w:rsidRPr="00B049EE">
        <w:rPr>
          <w:rFonts w:ascii="Times New Roman" w:hAnsi="Times New Roman"/>
          <w:spacing w:val="-7"/>
          <w:w w:val="107"/>
          <w:sz w:val="28"/>
          <w:szCs w:val="28"/>
          <w:lang w:val="en-US" w:eastAsia="ru-RU"/>
        </w:rPr>
        <w:t>20</w:t>
      </w:r>
      <w:r w:rsidRPr="00B049EE">
        <w:rPr>
          <w:rFonts w:ascii="Times New Roman" w:hAnsi="Times New Roman"/>
          <w:spacing w:val="-7"/>
          <w:w w:val="107"/>
          <w:sz w:val="28"/>
          <w:szCs w:val="28"/>
          <w:lang w:val="en-US" w:eastAsia="ru-RU"/>
        </w:rPr>
        <w:t>.</w:t>
      </w:r>
    </w:p>
    <w:p w:rsidR="00B417AC" w:rsidRPr="00B049EE" w:rsidRDefault="00B417AC" w:rsidP="0092478F">
      <w:pPr>
        <w:tabs>
          <w:tab w:val="left" w:pos="993"/>
        </w:tabs>
        <w:spacing w:after="0" w:line="240" w:lineRule="auto"/>
        <w:ind w:firstLine="709"/>
        <w:jc w:val="both"/>
        <w:rPr>
          <w:rFonts w:ascii="Times New Roman" w:hAnsi="Times New Roman"/>
          <w:spacing w:val="-7"/>
          <w:w w:val="107"/>
          <w:sz w:val="28"/>
          <w:szCs w:val="28"/>
          <w:lang w:val="en-US" w:eastAsia="ru-RU"/>
        </w:rPr>
      </w:pPr>
      <w:r w:rsidRPr="00B049EE">
        <w:rPr>
          <w:rFonts w:ascii="Times New Roman" w:hAnsi="Times New Roman"/>
          <w:spacing w:val="-7"/>
          <w:w w:val="107"/>
          <w:sz w:val="28"/>
          <w:szCs w:val="28"/>
          <w:lang w:val="en-US" w:eastAsia="ru-RU"/>
        </w:rPr>
        <w:t xml:space="preserve">The thesis deals with the principal theoretical and practical aspects of the application of the good faith principle in law. Researching the theoretical aspects of the general topic, the author discusses the genesis, formation and development of the </w:t>
      </w:r>
      <w:r w:rsidR="0035049D" w:rsidRPr="00B049EE">
        <w:rPr>
          <w:rFonts w:ascii="Times New Roman" w:hAnsi="Times New Roman"/>
          <w:spacing w:val="-7"/>
          <w:w w:val="107"/>
          <w:sz w:val="28"/>
          <w:szCs w:val="28"/>
          <w:lang w:val="en-US" w:eastAsia="ru-RU"/>
        </w:rPr>
        <w:t xml:space="preserve">good faith </w:t>
      </w:r>
      <w:r w:rsidRPr="00B049EE">
        <w:rPr>
          <w:rFonts w:ascii="Times New Roman" w:hAnsi="Times New Roman"/>
          <w:spacing w:val="-7"/>
          <w:w w:val="107"/>
          <w:sz w:val="28"/>
          <w:szCs w:val="28"/>
          <w:lang w:val="en-US" w:eastAsia="ru-RU"/>
        </w:rPr>
        <w:t xml:space="preserve">concepts in law. The periodization of the application of the good faith principle in law </w:t>
      </w:r>
      <w:r w:rsidR="0035049D" w:rsidRPr="00B049EE">
        <w:rPr>
          <w:rFonts w:ascii="Times New Roman" w:hAnsi="Times New Roman"/>
          <w:spacing w:val="-7"/>
          <w:w w:val="107"/>
          <w:sz w:val="28"/>
          <w:szCs w:val="28"/>
          <w:lang w:val="en-US" w:eastAsia="ru-RU"/>
        </w:rPr>
        <w:t>has been</w:t>
      </w:r>
      <w:r w:rsidRPr="00B049EE">
        <w:rPr>
          <w:rFonts w:ascii="Times New Roman" w:hAnsi="Times New Roman"/>
          <w:spacing w:val="-7"/>
          <w:w w:val="107"/>
          <w:sz w:val="28"/>
          <w:szCs w:val="28"/>
          <w:lang w:val="en-US" w:eastAsia="ru-RU"/>
        </w:rPr>
        <w:t xml:space="preserve"> elaborated, the definition of the </w:t>
      </w:r>
      <w:r w:rsidR="0035049D" w:rsidRPr="00B049EE">
        <w:rPr>
          <w:rFonts w:ascii="Times New Roman" w:hAnsi="Times New Roman"/>
          <w:spacing w:val="-7"/>
          <w:w w:val="107"/>
          <w:sz w:val="28"/>
          <w:szCs w:val="28"/>
          <w:lang w:val="en-US" w:eastAsia="ru-RU"/>
        </w:rPr>
        <w:t>principle</w:t>
      </w:r>
      <w:r w:rsidRPr="00B049EE">
        <w:rPr>
          <w:rFonts w:ascii="Times New Roman" w:hAnsi="Times New Roman"/>
          <w:spacing w:val="-7"/>
          <w:w w:val="107"/>
          <w:sz w:val="28"/>
          <w:szCs w:val="28"/>
          <w:lang w:val="en-US" w:eastAsia="ru-RU"/>
        </w:rPr>
        <w:t xml:space="preserve"> </w:t>
      </w:r>
      <w:r w:rsidR="0035049D" w:rsidRPr="00B049EE">
        <w:rPr>
          <w:rFonts w:ascii="Times New Roman" w:hAnsi="Times New Roman"/>
          <w:spacing w:val="-7"/>
          <w:w w:val="107"/>
          <w:sz w:val="28"/>
          <w:szCs w:val="28"/>
          <w:lang w:val="en-US" w:eastAsia="ru-RU"/>
        </w:rPr>
        <w:t>ha</w:t>
      </w:r>
      <w:r w:rsidRPr="00B049EE">
        <w:rPr>
          <w:rFonts w:ascii="Times New Roman" w:hAnsi="Times New Roman"/>
          <w:spacing w:val="-7"/>
          <w:w w:val="107"/>
          <w:sz w:val="28"/>
          <w:szCs w:val="28"/>
          <w:lang w:val="en-US" w:eastAsia="ru-RU"/>
        </w:rPr>
        <w:t>s</w:t>
      </w:r>
      <w:r w:rsidR="0035049D" w:rsidRPr="00B049EE">
        <w:rPr>
          <w:rFonts w:ascii="Times New Roman" w:hAnsi="Times New Roman"/>
          <w:spacing w:val="-7"/>
          <w:w w:val="107"/>
          <w:sz w:val="28"/>
          <w:szCs w:val="28"/>
          <w:lang w:val="en-US" w:eastAsia="ru-RU"/>
        </w:rPr>
        <w:t xml:space="preserve"> been</w:t>
      </w:r>
      <w:r w:rsidRPr="00B049EE">
        <w:rPr>
          <w:rFonts w:ascii="Times New Roman" w:hAnsi="Times New Roman"/>
          <w:spacing w:val="-7"/>
          <w:w w:val="107"/>
          <w:sz w:val="28"/>
          <w:szCs w:val="28"/>
          <w:lang w:val="en-US" w:eastAsia="ru-RU"/>
        </w:rPr>
        <w:t xml:space="preserve"> given, the legal nature, </w:t>
      </w:r>
      <w:r w:rsidR="00B8703E" w:rsidRPr="00B049EE">
        <w:rPr>
          <w:rFonts w:ascii="Times New Roman" w:hAnsi="Times New Roman"/>
          <w:spacing w:val="-7"/>
          <w:w w:val="107"/>
          <w:sz w:val="28"/>
          <w:szCs w:val="28"/>
          <w:lang w:val="en-US" w:eastAsia="ru-RU"/>
        </w:rPr>
        <w:t xml:space="preserve">normative content, functions, </w:t>
      </w:r>
      <w:r w:rsidRPr="00B049EE">
        <w:rPr>
          <w:rFonts w:ascii="Times New Roman" w:hAnsi="Times New Roman"/>
          <w:spacing w:val="-7"/>
          <w:w w:val="107"/>
          <w:sz w:val="28"/>
          <w:szCs w:val="28"/>
          <w:lang w:val="en-US" w:eastAsia="ru-RU"/>
        </w:rPr>
        <w:t xml:space="preserve">place of good faith principle in the system of law </w:t>
      </w:r>
      <w:r w:rsidR="0035049D" w:rsidRPr="00B049EE">
        <w:rPr>
          <w:rFonts w:ascii="Times New Roman" w:hAnsi="Times New Roman"/>
          <w:spacing w:val="-7"/>
          <w:w w:val="107"/>
          <w:sz w:val="28"/>
          <w:szCs w:val="28"/>
          <w:lang w:val="en-US" w:eastAsia="ru-RU"/>
        </w:rPr>
        <w:t>have been</w:t>
      </w:r>
      <w:r w:rsidRPr="00B049EE">
        <w:rPr>
          <w:rFonts w:ascii="Times New Roman" w:hAnsi="Times New Roman"/>
          <w:spacing w:val="-7"/>
          <w:w w:val="107"/>
          <w:sz w:val="28"/>
          <w:szCs w:val="28"/>
          <w:lang w:val="en-US" w:eastAsia="ru-RU"/>
        </w:rPr>
        <w:t xml:space="preserve"> spelled out.</w:t>
      </w:r>
    </w:p>
    <w:p w:rsidR="00B8703E" w:rsidRPr="00B049EE" w:rsidRDefault="00B8703E" w:rsidP="0092478F">
      <w:pPr>
        <w:tabs>
          <w:tab w:val="left" w:pos="993"/>
        </w:tabs>
        <w:spacing w:after="0" w:line="240" w:lineRule="auto"/>
        <w:ind w:firstLine="709"/>
        <w:jc w:val="both"/>
        <w:rPr>
          <w:rFonts w:ascii="Times New Roman" w:hAnsi="Times New Roman"/>
          <w:spacing w:val="-7"/>
          <w:w w:val="107"/>
          <w:sz w:val="28"/>
          <w:szCs w:val="28"/>
          <w:lang w:val="en-US" w:eastAsia="ru-RU"/>
        </w:rPr>
      </w:pPr>
      <w:r w:rsidRPr="00B049EE">
        <w:rPr>
          <w:rFonts w:ascii="Times New Roman" w:hAnsi="Times New Roman"/>
          <w:spacing w:val="-7"/>
          <w:w w:val="107"/>
          <w:sz w:val="28"/>
          <w:szCs w:val="28"/>
          <w:lang w:val="en-US" w:eastAsia="ru-RU"/>
        </w:rPr>
        <w:t xml:space="preserve">The author reveals </w:t>
      </w:r>
      <w:r w:rsidR="007A4F20" w:rsidRPr="00B049EE">
        <w:rPr>
          <w:rFonts w:ascii="Times New Roman" w:hAnsi="Times New Roman"/>
          <w:spacing w:val="-7"/>
          <w:w w:val="107"/>
          <w:sz w:val="28"/>
          <w:szCs w:val="28"/>
          <w:lang w:val="en-US" w:eastAsia="ru-RU"/>
        </w:rPr>
        <w:t>the patterns of formation and development, features and problems of application</w:t>
      </w:r>
      <w:r w:rsidR="007A4F20" w:rsidRPr="00B049EE">
        <w:rPr>
          <w:rFonts w:ascii="Times New Roman" w:hAnsi="Times New Roman"/>
          <w:b/>
          <w:spacing w:val="-7"/>
          <w:w w:val="107"/>
          <w:sz w:val="28"/>
          <w:szCs w:val="28"/>
          <w:lang w:val="en-US" w:eastAsia="ru-RU"/>
        </w:rPr>
        <w:t xml:space="preserve"> </w:t>
      </w:r>
      <w:r w:rsidR="007A4F20" w:rsidRPr="00B049EE">
        <w:rPr>
          <w:rFonts w:ascii="Times New Roman" w:hAnsi="Times New Roman"/>
          <w:spacing w:val="-7"/>
          <w:w w:val="107"/>
          <w:sz w:val="28"/>
          <w:szCs w:val="28"/>
          <w:lang w:val="en-US" w:eastAsia="ru-RU"/>
        </w:rPr>
        <w:t>of good faith principle</w:t>
      </w:r>
      <w:r w:rsidRPr="00B049EE">
        <w:rPr>
          <w:rFonts w:ascii="Times New Roman" w:hAnsi="Times New Roman"/>
          <w:spacing w:val="-7"/>
          <w:w w:val="107"/>
          <w:sz w:val="28"/>
          <w:szCs w:val="28"/>
          <w:lang w:val="en-US" w:eastAsia="ru-RU"/>
        </w:rPr>
        <w:t xml:space="preserve"> </w:t>
      </w:r>
      <w:r w:rsidR="00B417AC" w:rsidRPr="00B049EE">
        <w:rPr>
          <w:rFonts w:ascii="Times New Roman" w:hAnsi="Times New Roman"/>
          <w:spacing w:val="-7"/>
          <w:w w:val="107"/>
          <w:sz w:val="28"/>
          <w:szCs w:val="28"/>
          <w:lang w:val="en-US" w:eastAsia="ru-RU"/>
        </w:rPr>
        <w:t>in civil law countries</w:t>
      </w:r>
      <w:r w:rsidRPr="00B049EE">
        <w:rPr>
          <w:rFonts w:ascii="Times New Roman" w:hAnsi="Times New Roman"/>
          <w:spacing w:val="-7"/>
          <w:w w:val="107"/>
          <w:sz w:val="28"/>
          <w:szCs w:val="28"/>
          <w:lang w:val="en-US" w:eastAsia="ru-RU"/>
        </w:rPr>
        <w:t>,</w:t>
      </w:r>
      <w:r w:rsidR="00B417AC" w:rsidRPr="00B049EE">
        <w:rPr>
          <w:rFonts w:ascii="Times New Roman" w:hAnsi="Times New Roman"/>
          <w:spacing w:val="-7"/>
          <w:w w:val="107"/>
          <w:sz w:val="28"/>
          <w:szCs w:val="28"/>
          <w:lang w:val="en-US" w:eastAsia="ru-RU"/>
        </w:rPr>
        <w:t xml:space="preserve"> common law countries</w:t>
      </w:r>
      <w:r w:rsidRPr="00B049EE">
        <w:rPr>
          <w:rFonts w:ascii="Times New Roman" w:hAnsi="Times New Roman"/>
          <w:spacing w:val="-7"/>
          <w:w w:val="107"/>
          <w:sz w:val="28"/>
          <w:szCs w:val="28"/>
          <w:lang w:val="en-US" w:eastAsia="ru-RU"/>
        </w:rPr>
        <w:t>,</w:t>
      </w:r>
      <w:r w:rsidR="00B417AC" w:rsidRPr="00B049EE">
        <w:rPr>
          <w:rFonts w:ascii="Times New Roman" w:hAnsi="Times New Roman"/>
          <w:spacing w:val="-7"/>
          <w:w w:val="107"/>
          <w:sz w:val="28"/>
          <w:szCs w:val="28"/>
          <w:lang w:val="en-US" w:eastAsia="ru-RU"/>
        </w:rPr>
        <w:t xml:space="preserve"> EU law</w:t>
      </w:r>
      <w:r w:rsidRPr="00B049EE">
        <w:rPr>
          <w:rFonts w:ascii="Times New Roman" w:hAnsi="Times New Roman"/>
          <w:spacing w:val="-7"/>
          <w:w w:val="107"/>
          <w:sz w:val="28"/>
          <w:szCs w:val="28"/>
          <w:lang w:val="en-US" w:eastAsia="ru-RU"/>
        </w:rPr>
        <w:t>,</w:t>
      </w:r>
      <w:r w:rsidR="00B417AC" w:rsidRPr="00B049EE">
        <w:rPr>
          <w:rFonts w:ascii="Times New Roman" w:hAnsi="Times New Roman"/>
          <w:spacing w:val="-7"/>
          <w:w w:val="107"/>
          <w:sz w:val="28"/>
          <w:szCs w:val="28"/>
          <w:lang w:val="en-US" w:eastAsia="ru-RU"/>
        </w:rPr>
        <w:t xml:space="preserve"> private international law</w:t>
      </w:r>
      <w:r w:rsidRPr="00B049EE">
        <w:rPr>
          <w:rFonts w:ascii="Times New Roman" w:hAnsi="Times New Roman"/>
          <w:spacing w:val="-7"/>
          <w:w w:val="107"/>
          <w:sz w:val="28"/>
          <w:szCs w:val="28"/>
          <w:lang w:val="en-US" w:eastAsia="ru-RU"/>
        </w:rPr>
        <w:t xml:space="preserve"> and public </w:t>
      </w:r>
      <w:r w:rsidR="00B417AC" w:rsidRPr="00B049EE">
        <w:rPr>
          <w:rFonts w:ascii="Times New Roman" w:hAnsi="Times New Roman"/>
          <w:spacing w:val="-7"/>
          <w:w w:val="107"/>
          <w:sz w:val="28"/>
          <w:szCs w:val="28"/>
          <w:lang w:val="en-US" w:eastAsia="ru-RU"/>
        </w:rPr>
        <w:t>international law</w:t>
      </w:r>
      <w:r w:rsidR="00696432" w:rsidRPr="00B049EE">
        <w:rPr>
          <w:rFonts w:ascii="Times New Roman" w:hAnsi="Times New Roman"/>
          <w:spacing w:val="-7"/>
          <w:w w:val="107"/>
          <w:sz w:val="28"/>
          <w:szCs w:val="28"/>
          <w:lang w:val="en-US" w:eastAsia="ru-RU"/>
        </w:rPr>
        <w:t>.</w:t>
      </w:r>
      <w:r w:rsidRPr="00B049EE">
        <w:rPr>
          <w:rFonts w:ascii="Times New Roman" w:hAnsi="Times New Roman"/>
          <w:spacing w:val="-7"/>
          <w:w w:val="107"/>
          <w:sz w:val="28"/>
          <w:szCs w:val="28"/>
          <w:lang w:val="en-US" w:eastAsia="ru-RU"/>
        </w:rPr>
        <w:t xml:space="preserve"> </w:t>
      </w:r>
    </w:p>
    <w:p w:rsidR="00B417AC" w:rsidRPr="00B049EE" w:rsidRDefault="00B417AC" w:rsidP="0092478F">
      <w:pPr>
        <w:tabs>
          <w:tab w:val="left" w:pos="993"/>
        </w:tabs>
        <w:spacing w:after="0" w:line="240" w:lineRule="auto"/>
        <w:ind w:firstLine="709"/>
        <w:jc w:val="both"/>
        <w:rPr>
          <w:rFonts w:ascii="Times New Roman" w:hAnsi="Times New Roman"/>
          <w:spacing w:val="-7"/>
          <w:w w:val="107"/>
          <w:sz w:val="28"/>
          <w:szCs w:val="28"/>
          <w:lang w:val="en-US" w:eastAsia="ru-RU"/>
        </w:rPr>
      </w:pPr>
      <w:r w:rsidRPr="00B049EE">
        <w:rPr>
          <w:rFonts w:ascii="Times New Roman" w:hAnsi="Times New Roman"/>
          <w:spacing w:val="-7"/>
          <w:w w:val="107"/>
          <w:sz w:val="28"/>
          <w:szCs w:val="28"/>
          <w:lang w:val="en-US" w:eastAsia="ru-RU"/>
        </w:rPr>
        <w:t xml:space="preserve">The analysis of the basic acts of the Ukrainian legislation </w:t>
      </w:r>
      <w:r w:rsidR="0035049D" w:rsidRPr="00B049EE">
        <w:rPr>
          <w:rFonts w:ascii="Times New Roman" w:hAnsi="Times New Roman"/>
          <w:spacing w:val="-7"/>
          <w:w w:val="107"/>
          <w:sz w:val="28"/>
          <w:szCs w:val="28"/>
          <w:lang w:val="en-US" w:eastAsia="ru-RU"/>
        </w:rPr>
        <w:t>has been</w:t>
      </w:r>
      <w:r w:rsidRPr="00B049EE">
        <w:rPr>
          <w:rFonts w:ascii="Times New Roman" w:hAnsi="Times New Roman"/>
          <w:spacing w:val="-7"/>
          <w:w w:val="107"/>
          <w:sz w:val="28"/>
          <w:szCs w:val="28"/>
          <w:lang w:val="en-US" w:eastAsia="ru-RU"/>
        </w:rPr>
        <w:t xml:space="preserve"> carried out, their peculiarities and deficiencies </w:t>
      </w:r>
      <w:r w:rsidR="00DF4B43" w:rsidRPr="00B049EE">
        <w:rPr>
          <w:rFonts w:ascii="Times New Roman" w:hAnsi="Times New Roman"/>
          <w:spacing w:val="-7"/>
          <w:w w:val="107"/>
          <w:sz w:val="28"/>
          <w:szCs w:val="28"/>
          <w:lang w:val="en-US" w:eastAsia="ru-RU"/>
        </w:rPr>
        <w:t>have been</w:t>
      </w:r>
      <w:r w:rsidRPr="00B049EE">
        <w:rPr>
          <w:rFonts w:ascii="Times New Roman" w:hAnsi="Times New Roman"/>
          <w:spacing w:val="-7"/>
          <w:w w:val="107"/>
          <w:sz w:val="28"/>
          <w:szCs w:val="28"/>
          <w:lang w:val="en-US" w:eastAsia="ru-RU"/>
        </w:rPr>
        <w:t xml:space="preserve"> defined. The author propose</w:t>
      </w:r>
      <w:r w:rsidR="00DF4B43" w:rsidRPr="00B049EE">
        <w:rPr>
          <w:rFonts w:ascii="Times New Roman" w:hAnsi="Times New Roman"/>
          <w:spacing w:val="-7"/>
          <w:w w:val="107"/>
          <w:sz w:val="28"/>
          <w:szCs w:val="28"/>
          <w:lang w:val="en-US" w:eastAsia="ru-RU"/>
        </w:rPr>
        <w:t>s</w:t>
      </w:r>
      <w:r w:rsidRPr="00B049EE">
        <w:rPr>
          <w:rFonts w:ascii="Times New Roman" w:hAnsi="Times New Roman"/>
          <w:spacing w:val="-7"/>
          <w:w w:val="107"/>
          <w:sz w:val="28"/>
          <w:szCs w:val="28"/>
          <w:lang w:val="en-US" w:eastAsia="ru-RU"/>
        </w:rPr>
        <w:t xml:space="preserve"> the amendments to the Constitution of Ukraine, the Law “On international treaties of Ukraine”, the Civil Code of Ukraine, the Land Code of Ukraine</w:t>
      </w:r>
      <w:r w:rsidR="002139F3" w:rsidRPr="00B049EE">
        <w:rPr>
          <w:rFonts w:ascii="Times New Roman" w:hAnsi="Times New Roman"/>
          <w:spacing w:val="-7"/>
          <w:w w:val="107"/>
          <w:sz w:val="28"/>
          <w:szCs w:val="28"/>
          <w:lang w:val="en-US" w:eastAsia="ru-RU"/>
        </w:rPr>
        <w:t>,</w:t>
      </w:r>
      <w:r w:rsidRPr="00B049EE">
        <w:rPr>
          <w:rFonts w:ascii="Times New Roman" w:hAnsi="Times New Roman"/>
          <w:spacing w:val="-7"/>
          <w:w w:val="107"/>
          <w:sz w:val="28"/>
          <w:szCs w:val="28"/>
          <w:lang w:val="en-US" w:eastAsia="ru-RU"/>
        </w:rPr>
        <w:t xml:space="preserve"> the Civil Procedural Code of Ukraine, the Commercial Procedural Code of Ukraine and the Code of Administrative Justice of Ukraine.</w:t>
      </w:r>
    </w:p>
    <w:p w:rsidR="005C0E55" w:rsidRPr="002702AA" w:rsidRDefault="00B417AC" w:rsidP="0092478F">
      <w:pPr>
        <w:tabs>
          <w:tab w:val="left" w:pos="993"/>
        </w:tabs>
        <w:spacing w:after="0" w:line="240" w:lineRule="auto"/>
        <w:ind w:firstLine="709"/>
        <w:jc w:val="both"/>
        <w:rPr>
          <w:rFonts w:ascii="Times New Roman" w:hAnsi="Times New Roman"/>
          <w:spacing w:val="-7"/>
          <w:w w:val="107"/>
          <w:sz w:val="28"/>
          <w:szCs w:val="28"/>
          <w:lang w:val="en-US" w:eastAsia="ru-RU"/>
        </w:rPr>
      </w:pPr>
      <w:r w:rsidRPr="00B049EE">
        <w:rPr>
          <w:rFonts w:ascii="Times New Roman" w:hAnsi="Times New Roman"/>
          <w:b/>
          <w:i/>
          <w:spacing w:val="-7"/>
          <w:w w:val="107"/>
          <w:sz w:val="28"/>
          <w:szCs w:val="28"/>
          <w:lang w:val="en-US" w:eastAsia="ru-RU"/>
        </w:rPr>
        <w:t>Key</w:t>
      </w:r>
      <w:r w:rsidR="00F12856" w:rsidRPr="00B049EE">
        <w:rPr>
          <w:rFonts w:ascii="Times New Roman" w:hAnsi="Times New Roman"/>
          <w:b/>
          <w:i/>
          <w:spacing w:val="-7"/>
          <w:w w:val="107"/>
          <w:sz w:val="28"/>
          <w:szCs w:val="28"/>
          <w:lang w:val="en-US" w:eastAsia="ru-RU"/>
        </w:rPr>
        <w:t xml:space="preserve"> </w:t>
      </w:r>
      <w:r w:rsidRPr="00B049EE">
        <w:rPr>
          <w:rFonts w:ascii="Times New Roman" w:hAnsi="Times New Roman"/>
          <w:b/>
          <w:i/>
          <w:spacing w:val="-7"/>
          <w:w w:val="107"/>
          <w:sz w:val="28"/>
          <w:szCs w:val="28"/>
          <w:lang w:val="en-US" w:eastAsia="ru-RU"/>
        </w:rPr>
        <w:t>words:</w:t>
      </w:r>
      <w:r w:rsidRPr="00B049EE">
        <w:rPr>
          <w:rFonts w:ascii="Times New Roman" w:hAnsi="Times New Roman"/>
          <w:spacing w:val="-7"/>
          <w:w w:val="107"/>
          <w:sz w:val="28"/>
          <w:szCs w:val="28"/>
          <w:lang w:val="en-US" w:eastAsia="ru-RU"/>
        </w:rPr>
        <w:t xml:space="preserve"> principle of good faith, international law, public law, private law, </w:t>
      </w:r>
      <w:r w:rsidR="00561F3B" w:rsidRPr="00B049EE">
        <w:rPr>
          <w:rFonts w:ascii="Times New Roman" w:hAnsi="Times New Roman"/>
          <w:spacing w:val="-7"/>
          <w:w w:val="107"/>
          <w:sz w:val="28"/>
          <w:szCs w:val="28"/>
          <w:lang w:val="en-US" w:eastAsia="ru-RU"/>
        </w:rPr>
        <w:t xml:space="preserve">continental legal system, Anglo-American legal system, legal system of </w:t>
      </w:r>
      <w:smartTag w:uri="urn:schemas-microsoft-com:office:smarttags" w:element="country-region">
        <w:r w:rsidR="00561F3B" w:rsidRPr="00B049EE">
          <w:rPr>
            <w:rFonts w:ascii="Times New Roman" w:hAnsi="Times New Roman"/>
            <w:spacing w:val="-7"/>
            <w:w w:val="107"/>
            <w:sz w:val="28"/>
            <w:szCs w:val="28"/>
            <w:lang w:val="en-US" w:eastAsia="ru-RU"/>
          </w:rPr>
          <w:t>Ukraine</w:t>
        </w:r>
      </w:smartTag>
      <w:r w:rsidR="00561F3B" w:rsidRPr="00B049EE">
        <w:rPr>
          <w:rFonts w:ascii="Times New Roman" w:hAnsi="Times New Roman"/>
          <w:spacing w:val="-7"/>
          <w:w w:val="107"/>
          <w:sz w:val="28"/>
          <w:szCs w:val="28"/>
          <w:lang w:val="en-US" w:eastAsia="ru-RU"/>
        </w:rPr>
        <w:t>,</w:t>
      </w:r>
      <w:r w:rsidR="00DF4B43" w:rsidRPr="00B049EE">
        <w:rPr>
          <w:rFonts w:ascii="Times New Roman" w:hAnsi="Times New Roman"/>
          <w:spacing w:val="-7"/>
          <w:w w:val="107"/>
          <w:sz w:val="28"/>
          <w:szCs w:val="28"/>
          <w:lang w:val="en-US"/>
        </w:rPr>
        <w:t xml:space="preserve"> legislation </w:t>
      </w:r>
      <w:r w:rsidR="00DF4B43" w:rsidRPr="00B049EE">
        <w:rPr>
          <w:rFonts w:ascii="Times New Roman" w:hAnsi="Times New Roman"/>
          <w:spacing w:val="-7"/>
          <w:w w:val="107"/>
          <w:sz w:val="28"/>
          <w:szCs w:val="28"/>
          <w:lang w:val="en-US" w:eastAsia="ru-RU"/>
        </w:rPr>
        <w:t xml:space="preserve">of </w:t>
      </w:r>
      <w:smartTag w:uri="urn:schemas-microsoft-com:office:smarttags" w:element="place">
        <w:smartTag w:uri="urn:schemas-microsoft-com:office:smarttags" w:element="country-region">
          <w:r w:rsidR="00DF4B43" w:rsidRPr="00B049EE">
            <w:rPr>
              <w:rFonts w:ascii="Times New Roman" w:hAnsi="Times New Roman"/>
              <w:spacing w:val="-7"/>
              <w:w w:val="107"/>
              <w:sz w:val="28"/>
              <w:szCs w:val="28"/>
              <w:lang w:val="en-US" w:eastAsia="ru-RU"/>
            </w:rPr>
            <w:t>Ukraine</w:t>
          </w:r>
        </w:smartTag>
      </w:smartTag>
      <w:r w:rsidRPr="00B049EE">
        <w:rPr>
          <w:rFonts w:ascii="Times New Roman" w:hAnsi="Times New Roman"/>
          <w:spacing w:val="-7"/>
          <w:w w:val="107"/>
          <w:sz w:val="28"/>
          <w:szCs w:val="28"/>
          <w:lang w:val="en-US" w:eastAsia="ru-RU"/>
        </w:rPr>
        <w:t>.</w:t>
      </w:r>
    </w:p>
    <w:p w:rsidR="00B049EE" w:rsidRPr="002702AA" w:rsidRDefault="00B049EE" w:rsidP="0092478F">
      <w:pPr>
        <w:tabs>
          <w:tab w:val="left" w:pos="993"/>
        </w:tabs>
        <w:spacing w:after="0" w:line="240" w:lineRule="auto"/>
        <w:ind w:firstLine="709"/>
        <w:jc w:val="both"/>
        <w:rPr>
          <w:rFonts w:ascii="Times New Roman" w:hAnsi="Times New Roman"/>
          <w:spacing w:val="-7"/>
          <w:w w:val="107"/>
          <w:sz w:val="28"/>
          <w:szCs w:val="28"/>
          <w:lang w:val="en-US" w:eastAsia="ru-RU"/>
        </w:rPr>
      </w:pPr>
    </w:p>
    <w:sectPr w:rsidR="00B049EE" w:rsidRPr="002702AA" w:rsidSect="00712FCF">
      <w:headerReference w:type="default" r:id="rId9"/>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B1" w:rsidRDefault="00DD12B1" w:rsidP="00983BE8">
      <w:pPr>
        <w:spacing w:after="0" w:line="240" w:lineRule="auto"/>
      </w:pPr>
      <w:r>
        <w:separator/>
      </w:r>
    </w:p>
  </w:endnote>
  <w:endnote w:type="continuationSeparator" w:id="0">
    <w:p w:rsidR="00DD12B1" w:rsidRDefault="00DD12B1" w:rsidP="0098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B1" w:rsidRDefault="00DD12B1" w:rsidP="00983BE8">
      <w:pPr>
        <w:spacing w:after="0" w:line="240" w:lineRule="auto"/>
      </w:pPr>
      <w:r>
        <w:separator/>
      </w:r>
    </w:p>
  </w:footnote>
  <w:footnote w:type="continuationSeparator" w:id="0">
    <w:p w:rsidR="00DD12B1" w:rsidRDefault="00DD12B1" w:rsidP="00983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13" w:rsidRDefault="00A10AC0" w:rsidP="001B75A5">
    <w:pPr>
      <w:pStyle w:val="ab"/>
      <w:framePr w:wrap="none" w:vAnchor="text" w:hAnchor="margin" w:xAlign="center" w:y="1"/>
      <w:rPr>
        <w:rStyle w:val="af0"/>
      </w:rPr>
    </w:pPr>
    <w:r>
      <w:rPr>
        <w:rStyle w:val="af0"/>
      </w:rPr>
      <w:fldChar w:fldCharType="begin"/>
    </w:r>
    <w:r w:rsidR="007B3B13">
      <w:rPr>
        <w:rStyle w:val="af0"/>
      </w:rPr>
      <w:instrText xml:space="preserve"> PAGE </w:instrText>
    </w:r>
    <w:r>
      <w:rPr>
        <w:rStyle w:val="af0"/>
      </w:rPr>
      <w:fldChar w:fldCharType="end"/>
    </w:r>
  </w:p>
  <w:p w:rsidR="007B3B13" w:rsidRDefault="007B3B1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13" w:rsidRPr="001B75A5" w:rsidRDefault="00A10AC0" w:rsidP="001B75A5">
    <w:pPr>
      <w:pStyle w:val="ab"/>
      <w:framePr w:wrap="none" w:vAnchor="text" w:hAnchor="margin" w:xAlign="center" w:y="1"/>
      <w:rPr>
        <w:rStyle w:val="af0"/>
        <w:rFonts w:ascii="Times New Roman" w:hAnsi="Times New Roman"/>
      </w:rPr>
    </w:pPr>
    <w:r w:rsidRPr="001B75A5">
      <w:rPr>
        <w:rStyle w:val="af0"/>
        <w:rFonts w:ascii="Times New Roman" w:hAnsi="Times New Roman"/>
      </w:rPr>
      <w:fldChar w:fldCharType="begin"/>
    </w:r>
    <w:r w:rsidR="007B3B13" w:rsidRPr="001B75A5">
      <w:rPr>
        <w:rStyle w:val="af0"/>
        <w:rFonts w:ascii="Times New Roman" w:hAnsi="Times New Roman"/>
      </w:rPr>
      <w:instrText xml:space="preserve"> PAGE </w:instrText>
    </w:r>
    <w:r w:rsidRPr="001B75A5">
      <w:rPr>
        <w:rStyle w:val="af0"/>
        <w:rFonts w:ascii="Times New Roman" w:hAnsi="Times New Roman"/>
      </w:rPr>
      <w:fldChar w:fldCharType="separate"/>
    </w:r>
    <w:r w:rsidR="00D42253">
      <w:rPr>
        <w:rStyle w:val="af0"/>
        <w:rFonts w:ascii="Times New Roman" w:hAnsi="Times New Roman"/>
        <w:noProof/>
      </w:rPr>
      <w:t>18</w:t>
    </w:r>
    <w:r w:rsidRPr="001B75A5">
      <w:rPr>
        <w:rStyle w:val="af0"/>
        <w:rFonts w:ascii="Times New Roman" w:hAnsi="Times New Roman"/>
      </w:rPr>
      <w:fldChar w:fldCharType="end"/>
    </w:r>
  </w:p>
  <w:p w:rsidR="007B3B13" w:rsidRPr="00BA04FD" w:rsidRDefault="007B3B13">
    <w:pPr>
      <w:pStyle w:val="ab"/>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25CD0"/>
    <w:multiLevelType w:val="hybridMultilevel"/>
    <w:tmpl w:val="CC92A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D3"/>
    <w:rsid w:val="00000296"/>
    <w:rsid w:val="000037A3"/>
    <w:rsid w:val="000052F1"/>
    <w:rsid w:val="000104B5"/>
    <w:rsid w:val="00022AC7"/>
    <w:rsid w:val="00026E32"/>
    <w:rsid w:val="00027B70"/>
    <w:rsid w:val="0003114C"/>
    <w:rsid w:val="00036B0E"/>
    <w:rsid w:val="0004491F"/>
    <w:rsid w:val="00047521"/>
    <w:rsid w:val="0005507D"/>
    <w:rsid w:val="000601B7"/>
    <w:rsid w:val="0006316A"/>
    <w:rsid w:val="000640DB"/>
    <w:rsid w:val="00066C64"/>
    <w:rsid w:val="000676D4"/>
    <w:rsid w:val="00070E93"/>
    <w:rsid w:val="000808CE"/>
    <w:rsid w:val="00082FFB"/>
    <w:rsid w:val="00084256"/>
    <w:rsid w:val="00084F24"/>
    <w:rsid w:val="000877DF"/>
    <w:rsid w:val="000916B0"/>
    <w:rsid w:val="000974CA"/>
    <w:rsid w:val="000A240A"/>
    <w:rsid w:val="000B24BF"/>
    <w:rsid w:val="000C4A89"/>
    <w:rsid w:val="000C747B"/>
    <w:rsid w:val="000D3A5B"/>
    <w:rsid w:val="000D4B0E"/>
    <w:rsid w:val="000E1A44"/>
    <w:rsid w:val="000E394B"/>
    <w:rsid w:val="000F2A0B"/>
    <w:rsid w:val="000F40F4"/>
    <w:rsid w:val="000F72CB"/>
    <w:rsid w:val="000F7FDB"/>
    <w:rsid w:val="00100532"/>
    <w:rsid w:val="001010C7"/>
    <w:rsid w:val="00102888"/>
    <w:rsid w:val="001044F3"/>
    <w:rsid w:val="00106DB9"/>
    <w:rsid w:val="001106E0"/>
    <w:rsid w:val="0011180D"/>
    <w:rsid w:val="001129EC"/>
    <w:rsid w:val="00114E76"/>
    <w:rsid w:val="00115C13"/>
    <w:rsid w:val="001217E2"/>
    <w:rsid w:val="00121E7B"/>
    <w:rsid w:val="0012332B"/>
    <w:rsid w:val="00123B16"/>
    <w:rsid w:val="001341C4"/>
    <w:rsid w:val="00136418"/>
    <w:rsid w:val="00136A2E"/>
    <w:rsid w:val="00136A7D"/>
    <w:rsid w:val="00140797"/>
    <w:rsid w:val="0014108A"/>
    <w:rsid w:val="00143669"/>
    <w:rsid w:val="0014521D"/>
    <w:rsid w:val="00153118"/>
    <w:rsid w:val="001534DD"/>
    <w:rsid w:val="00153562"/>
    <w:rsid w:val="0015422F"/>
    <w:rsid w:val="00155854"/>
    <w:rsid w:val="00155C29"/>
    <w:rsid w:val="00163A4F"/>
    <w:rsid w:val="001708F7"/>
    <w:rsid w:val="00170F6B"/>
    <w:rsid w:val="00171D94"/>
    <w:rsid w:val="00173287"/>
    <w:rsid w:val="0017496A"/>
    <w:rsid w:val="00175BC5"/>
    <w:rsid w:val="001821F6"/>
    <w:rsid w:val="00183267"/>
    <w:rsid w:val="00191A12"/>
    <w:rsid w:val="00192F16"/>
    <w:rsid w:val="001A7041"/>
    <w:rsid w:val="001B18AA"/>
    <w:rsid w:val="001B333C"/>
    <w:rsid w:val="001B3CAB"/>
    <w:rsid w:val="001B4E25"/>
    <w:rsid w:val="001B75A5"/>
    <w:rsid w:val="001B7BDA"/>
    <w:rsid w:val="001C150E"/>
    <w:rsid w:val="001C5C00"/>
    <w:rsid w:val="001D04AB"/>
    <w:rsid w:val="001D1BD7"/>
    <w:rsid w:val="001D5031"/>
    <w:rsid w:val="001D6DE3"/>
    <w:rsid w:val="001E1AD3"/>
    <w:rsid w:val="001F2AF3"/>
    <w:rsid w:val="001F483B"/>
    <w:rsid w:val="001F6B32"/>
    <w:rsid w:val="002040A2"/>
    <w:rsid w:val="0021051F"/>
    <w:rsid w:val="002139F3"/>
    <w:rsid w:val="0021678F"/>
    <w:rsid w:val="00222E2D"/>
    <w:rsid w:val="00224123"/>
    <w:rsid w:val="002271E3"/>
    <w:rsid w:val="00230082"/>
    <w:rsid w:val="00230641"/>
    <w:rsid w:val="002324C9"/>
    <w:rsid w:val="002347D4"/>
    <w:rsid w:val="00236E05"/>
    <w:rsid w:val="002448AF"/>
    <w:rsid w:val="002467CA"/>
    <w:rsid w:val="002514CA"/>
    <w:rsid w:val="002562FA"/>
    <w:rsid w:val="002606DE"/>
    <w:rsid w:val="00261965"/>
    <w:rsid w:val="002702AA"/>
    <w:rsid w:val="00274752"/>
    <w:rsid w:val="00276576"/>
    <w:rsid w:val="00292F76"/>
    <w:rsid w:val="00296359"/>
    <w:rsid w:val="002A0653"/>
    <w:rsid w:val="002A4E4C"/>
    <w:rsid w:val="002B62C8"/>
    <w:rsid w:val="002D3164"/>
    <w:rsid w:val="002D57DE"/>
    <w:rsid w:val="002D639C"/>
    <w:rsid w:val="002E49E7"/>
    <w:rsid w:val="002E4A1A"/>
    <w:rsid w:val="002F584E"/>
    <w:rsid w:val="00301844"/>
    <w:rsid w:val="00302E7E"/>
    <w:rsid w:val="00314EC9"/>
    <w:rsid w:val="00315441"/>
    <w:rsid w:val="003165CB"/>
    <w:rsid w:val="00320B62"/>
    <w:rsid w:val="00322F17"/>
    <w:rsid w:val="00340902"/>
    <w:rsid w:val="0034548D"/>
    <w:rsid w:val="0035049D"/>
    <w:rsid w:val="003627B4"/>
    <w:rsid w:val="00362DDD"/>
    <w:rsid w:val="00364333"/>
    <w:rsid w:val="00372B0C"/>
    <w:rsid w:val="00373398"/>
    <w:rsid w:val="003763BE"/>
    <w:rsid w:val="003772A2"/>
    <w:rsid w:val="00385770"/>
    <w:rsid w:val="00386774"/>
    <w:rsid w:val="00387D86"/>
    <w:rsid w:val="00390FE0"/>
    <w:rsid w:val="00392AEB"/>
    <w:rsid w:val="003944A1"/>
    <w:rsid w:val="003A2D87"/>
    <w:rsid w:val="003A4D99"/>
    <w:rsid w:val="003A6A8D"/>
    <w:rsid w:val="003A7C36"/>
    <w:rsid w:val="003B5379"/>
    <w:rsid w:val="003C36B9"/>
    <w:rsid w:val="003C46F9"/>
    <w:rsid w:val="003D242D"/>
    <w:rsid w:val="003D46A8"/>
    <w:rsid w:val="003D6EF7"/>
    <w:rsid w:val="003E43AD"/>
    <w:rsid w:val="003F0810"/>
    <w:rsid w:val="003F266C"/>
    <w:rsid w:val="003F5E13"/>
    <w:rsid w:val="00401966"/>
    <w:rsid w:val="00403DCD"/>
    <w:rsid w:val="00404BE3"/>
    <w:rsid w:val="004065FE"/>
    <w:rsid w:val="00407E4E"/>
    <w:rsid w:val="00407FB4"/>
    <w:rsid w:val="00417531"/>
    <w:rsid w:val="004210E4"/>
    <w:rsid w:val="004233F2"/>
    <w:rsid w:val="00431CEC"/>
    <w:rsid w:val="004340B3"/>
    <w:rsid w:val="004431B1"/>
    <w:rsid w:val="00446E3F"/>
    <w:rsid w:val="00452161"/>
    <w:rsid w:val="00453C37"/>
    <w:rsid w:val="00454793"/>
    <w:rsid w:val="00456018"/>
    <w:rsid w:val="004579C1"/>
    <w:rsid w:val="004613F6"/>
    <w:rsid w:val="004627E0"/>
    <w:rsid w:val="004640B2"/>
    <w:rsid w:val="004641BF"/>
    <w:rsid w:val="00465CD9"/>
    <w:rsid w:val="004721F9"/>
    <w:rsid w:val="00477FA2"/>
    <w:rsid w:val="004806DA"/>
    <w:rsid w:val="0048303A"/>
    <w:rsid w:val="00486463"/>
    <w:rsid w:val="00491BBD"/>
    <w:rsid w:val="004939EC"/>
    <w:rsid w:val="00495558"/>
    <w:rsid w:val="00497DE6"/>
    <w:rsid w:val="004B2503"/>
    <w:rsid w:val="004B2816"/>
    <w:rsid w:val="004B344F"/>
    <w:rsid w:val="004B7D44"/>
    <w:rsid w:val="004C1055"/>
    <w:rsid w:val="004C326A"/>
    <w:rsid w:val="004C6254"/>
    <w:rsid w:val="004C6E3B"/>
    <w:rsid w:val="004D1291"/>
    <w:rsid w:val="004D2ACE"/>
    <w:rsid w:val="004D49A2"/>
    <w:rsid w:val="004E39B6"/>
    <w:rsid w:val="004E4112"/>
    <w:rsid w:val="004E786C"/>
    <w:rsid w:val="004F1441"/>
    <w:rsid w:val="004F45FD"/>
    <w:rsid w:val="00501A89"/>
    <w:rsid w:val="00502210"/>
    <w:rsid w:val="005036AF"/>
    <w:rsid w:val="00503CE4"/>
    <w:rsid w:val="00505AD0"/>
    <w:rsid w:val="005070B0"/>
    <w:rsid w:val="005104A3"/>
    <w:rsid w:val="00515A24"/>
    <w:rsid w:val="005236FE"/>
    <w:rsid w:val="00523944"/>
    <w:rsid w:val="00526C10"/>
    <w:rsid w:val="00533B2C"/>
    <w:rsid w:val="00535E46"/>
    <w:rsid w:val="00536893"/>
    <w:rsid w:val="00541373"/>
    <w:rsid w:val="00551C1D"/>
    <w:rsid w:val="005530EA"/>
    <w:rsid w:val="00561F3B"/>
    <w:rsid w:val="0056365C"/>
    <w:rsid w:val="00565086"/>
    <w:rsid w:val="005652EA"/>
    <w:rsid w:val="00570477"/>
    <w:rsid w:val="00571742"/>
    <w:rsid w:val="005725D0"/>
    <w:rsid w:val="005754FB"/>
    <w:rsid w:val="005824FF"/>
    <w:rsid w:val="0059419B"/>
    <w:rsid w:val="005A0D18"/>
    <w:rsid w:val="005A11C8"/>
    <w:rsid w:val="005A1C69"/>
    <w:rsid w:val="005A1E48"/>
    <w:rsid w:val="005A7B83"/>
    <w:rsid w:val="005B2507"/>
    <w:rsid w:val="005C0E55"/>
    <w:rsid w:val="005C120A"/>
    <w:rsid w:val="005C366A"/>
    <w:rsid w:val="005C468F"/>
    <w:rsid w:val="005C6218"/>
    <w:rsid w:val="005D2AFA"/>
    <w:rsid w:val="005D2C9F"/>
    <w:rsid w:val="005D34DF"/>
    <w:rsid w:val="005D3876"/>
    <w:rsid w:val="005D41D4"/>
    <w:rsid w:val="005D6BC1"/>
    <w:rsid w:val="005E1770"/>
    <w:rsid w:val="005E2A98"/>
    <w:rsid w:val="005E43F8"/>
    <w:rsid w:val="005E4C84"/>
    <w:rsid w:val="005F09DA"/>
    <w:rsid w:val="005F563A"/>
    <w:rsid w:val="005F62DF"/>
    <w:rsid w:val="005F7905"/>
    <w:rsid w:val="005F7F87"/>
    <w:rsid w:val="00602F18"/>
    <w:rsid w:val="006035EB"/>
    <w:rsid w:val="006166F3"/>
    <w:rsid w:val="00616E79"/>
    <w:rsid w:val="00627079"/>
    <w:rsid w:val="00630E66"/>
    <w:rsid w:val="00631105"/>
    <w:rsid w:val="00635E5A"/>
    <w:rsid w:val="006360BE"/>
    <w:rsid w:val="006375B6"/>
    <w:rsid w:val="00637D2D"/>
    <w:rsid w:val="00647557"/>
    <w:rsid w:val="006533A7"/>
    <w:rsid w:val="00654299"/>
    <w:rsid w:val="00660431"/>
    <w:rsid w:val="00665754"/>
    <w:rsid w:val="006669E8"/>
    <w:rsid w:val="006676C5"/>
    <w:rsid w:val="00667CBE"/>
    <w:rsid w:val="00667FDB"/>
    <w:rsid w:val="00672CF9"/>
    <w:rsid w:val="00675A74"/>
    <w:rsid w:val="00675AF7"/>
    <w:rsid w:val="00675EEA"/>
    <w:rsid w:val="00681070"/>
    <w:rsid w:val="00681502"/>
    <w:rsid w:val="006847DE"/>
    <w:rsid w:val="00695441"/>
    <w:rsid w:val="00696432"/>
    <w:rsid w:val="00696C03"/>
    <w:rsid w:val="006A2640"/>
    <w:rsid w:val="006B2FCC"/>
    <w:rsid w:val="006B41F1"/>
    <w:rsid w:val="006B66D7"/>
    <w:rsid w:val="006C0082"/>
    <w:rsid w:val="006C07F8"/>
    <w:rsid w:val="006C0C7E"/>
    <w:rsid w:val="006C41AE"/>
    <w:rsid w:val="006D09B8"/>
    <w:rsid w:val="006D191F"/>
    <w:rsid w:val="006E2E47"/>
    <w:rsid w:val="006E510A"/>
    <w:rsid w:val="006E777C"/>
    <w:rsid w:val="006F576F"/>
    <w:rsid w:val="0070009F"/>
    <w:rsid w:val="00700CEA"/>
    <w:rsid w:val="00701848"/>
    <w:rsid w:val="00702D2D"/>
    <w:rsid w:val="00703EA1"/>
    <w:rsid w:val="00707EBD"/>
    <w:rsid w:val="00712FCF"/>
    <w:rsid w:val="00714716"/>
    <w:rsid w:val="00715C22"/>
    <w:rsid w:val="007172E2"/>
    <w:rsid w:val="00720A53"/>
    <w:rsid w:val="00727741"/>
    <w:rsid w:val="00730CC0"/>
    <w:rsid w:val="0073219E"/>
    <w:rsid w:val="00735AE0"/>
    <w:rsid w:val="00742630"/>
    <w:rsid w:val="00743EBC"/>
    <w:rsid w:val="00745B0C"/>
    <w:rsid w:val="00752538"/>
    <w:rsid w:val="00752E1A"/>
    <w:rsid w:val="0075382B"/>
    <w:rsid w:val="0076057A"/>
    <w:rsid w:val="00764365"/>
    <w:rsid w:val="00766089"/>
    <w:rsid w:val="007740FB"/>
    <w:rsid w:val="007746ED"/>
    <w:rsid w:val="00775430"/>
    <w:rsid w:val="0077549C"/>
    <w:rsid w:val="00775E6B"/>
    <w:rsid w:val="00776204"/>
    <w:rsid w:val="00776A63"/>
    <w:rsid w:val="00777A4A"/>
    <w:rsid w:val="0078030F"/>
    <w:rsid w:val="00781401"/>
    <w:rsid w:val="00781FE8"/>
    <w:rsid w:val="00791B2F"/>
    <w:rsid w:val="00794707"/>
    <w:rsid w:val="007961A9"/>
    <w:rsid w:val="00796D2F"/>
    <w:rsid w:val="00796D97"/>
    <w:rsid w:val="007A070D"/>
    <w:rsid w:val="007A11AE"/>
    <w:rsid w:val="007A4F20"/>
    <w:rsid w:val="007A7A24"/>
    <w:rsid w:val="007A7C29"/>
    <w:rsid w:val="007B3B13"/>
    <w:rsid w:val="007B412C"/>
    <w:rsid w:val="007B71D9"/>
    <w:rsid w:val="007C4617"/>
    <w:rsid w:val="007C6983"/>
    <w:rsid w:val="007D44E8"/>
    <w:rsid w:val="007D4C45"/>
    <w:rsid w:val="007E6B44"/>
    <w:rsid w:val="008001CF"/>
    <w:rsid w:val="0080034B"/>
    <w:rsid w:val="00805D8D"/>
    <w:rsid w:val="00810B73"/>
    <w:rsid w:val="00810C81"/>
    <w:rsid w:val="00813386"/>
    <w:rsid w:val="00816331"/>
    <w:rsid w:val="00821A4E"/>
    <w:rsid w:val="00822BE5"/>
    <w:rsid w:val="00831C52"/>
    <w:rsid w:val="00831EE6"/>
    <w:rsid w:val="00832AEB"/>
    <w:rsid w:val="00833903"/>
    <w:rsid w:val="00846DBD"/>
    <w:rsid w:val="00852A34"/>
    <w:rsid w:val="00855DA4"/>
    <w:rsid w:val="0085638D"/>
    <w:rsid w:val="00856B17"/>
    <w:rsid w:val="008575D2"/>
    <w:rsid w:val="0086048A"/>
    <w:rsid w:val="00861EDE"/>
    <w:rsid w:val="00864B25"/>
    <w:rsid w:val="00866DC3"/>
    <w:rsid w:val="00872B48"/>
    <w:rsid w:val="00874350"/>
    <w:rsid w:val="00876D5D"/>
    <w:rsid w:val="00880486"/>
    <w:rsid w:val="00894A37"/>
    <w:rsid w:val="00894C64"/>
    <w:rsid w:val="008A12BF"/>
    <w:rsid w:val="008A4467"/>
    <w:rsid w:val="008A70B0"/>
    <w:rsid w:val="008A70FD"/>
    <w:rsid w:val="008A799F"/>
    <w:rsid w:val="008A7B57"/>
    <w:rsid w:val="008B627E"/>
    <w:rsid w:val="008C44F5"/>
    <w:rsid w:val="008D03A8"/>
    <w:rsid w:val="008E2521"/>
    <w:rsid w:val="008E3D63"/>
    <w:rsid w:val="008F0717"/>
    <w:rsid w:val="008F322F"/>
    <w:rsid w:val="008F40E5"/>
    <w:rsid w:val="0090055D"/>
    <w:rsid w:val="00902D25"/>
    <w:rsid w:val="00903520"/>
    <w:rsid w:val="00904305"/>
    <w:rsid w:val="0090490D"/>
    <w:rsid w:val="009109F1"/>
    <w:rsid w:val="00910E8D"/>
    <w:rsid w:val="009111A1"/>
    <w:rsid w:val="00916D25"/>
    <w:rsid w:val="009176AA"/>
    <w:rsid w:val="00923676"/>
    <w:rsid w:val="0092478F"/>
    <w:rsid w:val="00935388"/>
    <w:rsid w:val="009354D2"/>
    <w:rsid w:val="0093665A"/>
    <w:rsid w:val="0094139B"/>
    <w:rsid w:val="00941CD0"/>
    <w:rsid w:val="00955823"/>
    <w:rsid w:val="009563D9"/>
    <w:rsid w:val="00960A72"/>
    <w:rsid w:val="009649DB"/>
    <w:rsid w:val="009674CD"/>
    <w:rsid w:val="00967608"/>
    <w:rsid w:val="0097693D"/>
    <w:rsid w:val="00977BFA"/>
    <w:rsid w:val="00983B5D"/>
    <w:rsid w:val="00983BE8"/>
    <w:rsid w:val="009843B1"/>
    <w:rsid w:val="0098788B"/>
    <w:rsid w:val="00992673"/>
    <w:rsid w:val="00996AF0"/>
    <w:rsid w:val="009A022A"/>
    <w:rsid w:val="009A36C2"/>
    <w:rsid w:val="009A51BD"/>
    <w:rsid w:val="009B1934"/>
    <w:rsid w:val="009B69FF"/>
    <w:rsid w:val="009B6A7D"/>
    <w:rsid w:val="009C2C7D"/>
    <w:rsid w:val="009C4C3D"/>
    <w:rsid w:val="009C6361"/>
    <w:rsid w:val="009D14FD"/>
    <w:rsid w:val="009D736C"/>
    <w:rsid w:val="009E14EE"/>
    <w:rsid w:val="009E1B2B"/>
    <w:rsid w:val="009E5FB4"/>
    <w:rsid w:val="009F2DC0"/>
    <w:rsid w:val="009F4DFC"/>
    <w:rsid w:val="009F7B67"/>
    <w:rsid w:val="00A00DDA"/>
    <w:rsid w:val="00A00E09"/>
    <w:rsid w:val="00A00E5B"/>
    <w:rsid w:val="00A0217D"/>
    <w:rsid w:val="00A06C35"/>
    <w:rsid w:val="00A10AC0"/>
    <w:rsid w:val="00A13747"/>
    <w:rsid w:val="00A14FB5"/>
    <w:rsid w:val="00A20521"/>
    <w:rsid w:val="00A216E6"/>
    <w:rsid w:val="00A23065"/>
    <w:rsid w:val="00A24ACC"/>
    <w:rsid w:val="00A274E3"/>
    <w:rsid w:val="00A276C6"/>
    <w:rsid w:val="00A30DC6"/>
    <w:rsid w:val="00A3157F"/>
    <w:rsid w:val="00A319D6"/>
    <w:rsid w:val="00A40A13"/>
    <w:rsid w:val="00A41DFD"/>
    <w:rsid w:val="00A46954"/>
    <w:rsid w:val="00A471DB"/>
    <w:rsid w:val="00A50B17"/>
    <w:rsid w:val="00A54007"/>
    <w:rsid w:val="00A55FB9"/>
    <w:rsid w:val="00A622C6"/>
    <w:rsid w:val="00A638FC"/>
    <w:rsid w:val="00A6612B"/>
    <w:rsid w:val="00A71344"/>
    <w:rsid w:val="00A724D9"/>
    <w:rsid w:val="00A85C35"/>
    <w:rsid w:val="00A9177D"/>
    <w:rsid w:val="00A931BD"/>
    <w:rsid w:val="00AA2AB8"/>
    <w:rsid w:val="00AA4ABC"/>
    <w:rsid w:val="00AB1D49"/>
    <w:rsid w:val="00AB3849"/>
    <w:rsid w:val="00AB5338"/>
    <w:rsid w:val="00AB5993"/>
    <w:rsid w:val="00AB6F88"/>
    <w:rsid w:val="00AC17D4"/>
    <w:rsid w:val="00AC2875"/>
    <w:rsid w:val="00AC7F5E"/>
    <w:rsid w:val="00AD424C"/>
    <w:rsid w:val="00AD4CCB"/>
    <w:rsid w:val="00AD6F9D"/>
    <w:rsid w:val="00AE023E"/>
    <w:rsid w:val="00AE0A6E"/>
    <w:rsid w:val="00AE7B8C"/>
    <w:rsid w:val="00AF1FBF"/>
    <w:rsid w:val="00AF42DF"/>
    <w:rsid w:val="00AF55E6"/>
    <w:rsid w:val="00B0331C"/>
    <w:rsid w:val="00B04308"/>
    <w:rsid w:val="00B049EE"/>
    <w:rsid w:val="00B103D4"/>
    <w:rsid w:val="00B1155A"/>
    <w:rsid w:val="00B15B39"/>
    <w:rsid w:val="00B16438"/>
    <w:rsid w:val="00B2236D"/>
    <w:rsid w:val="00B22A82"/>
    <w:rsid w:val="00B25006"/>
    <w:rsid w:val="00B27B79"/>
    <w:rsid w:val="00B27E2D"/>
    <w:rsid w:val="00B27F03"/>
    <w:rsid w:val="00B30737"/>
    <w:rsid w:val="00B417AC"/>
    <w:rsid w:val="00B4294E"/>
    <w:rsid w:val="00B4621F"/>
    <w:rsid w:val="00B46505"/>
    <w:rsid w:val="00B46D58"/>
    <w:rsid w:val="00B51BB7"/>
    <w:rsid w:val="00B547B4"/>
    <w:rsid w:val="00B57186"/>
    <w:rsid w:val="00B62962"/>
    <w:rsid w:val="00B64159"/>
    <w:rsid w:val="00B66203"/>
    <w:rsid w:val="00B74E25"/>
    <w:rsid w:val="00B75E44"/>
    <w:rsid w:val="00B77715"/>
    <w:rsid w:val="00B8703E"/>
    <w:rsid w:val="00B9007A"/>
    <w:rsid w:val="00B91E2C"/>
    <w:rsid w:val="00B92371"/>
    <w:rsid w:val="00BA04FD"/>
    <w:rsid w:val="00BA3D95"/>
    <w:rsid w:val="00BA7515"/>
    <w:rsid w:val="00BA7E21"/>
    <w:rsid w:val="00BB3550"/>
    <w:rsid w:val="00BB453B"/>
    <w:rsid w:val="00BB4A28"/>
    <w:rsid w:val="00BC50CA"/>
    <w:rsid w:val="00BC713F"/>
    <w:rsid w:val="00BD0FFB"/>
    <w:rsid w:val="00BD3994"/>
    <w:rsid w:val="00BD4B6F"/>
    <w:rsid w:val="00BD4C80"/>
    <w:rsid w:val="00BD4F01"/>
    <w:rsid w:val="00BD635D"/>
    <w:rsid w:val="00BD753C"/>
    <w:rsid w:val="00BE2E24"/>
    <w:rsid w:val="00BE4233"/>
    <w:rsid w:val="00BE7B0C"/>
    <w:rsid w:val="00BF106F"/>
    <w:rsid w:val="00BF1EDF"/>
    <w:rsid w:val="00BF7037"/>
    <w:rsid w:val="00C024A2"/>
    <w:rsid w:val="00C028A2"/>
    <w:rsid w:val="00C04681"/>
    <w:rsid w:val="00C04EA3"/>
    <w:rsid w:val="00C06AFC"/>
    <w:rsid w:val="00C11314"/>
    <w:rsid w:val="00C15A9B"/>
    <w:rsid w:val="00C22709"/>
    <w:rsid w:val="00C27015"/>
    <w:rsid w:val="00C3005A"/>
    <w:rsid w:val="00C30843"/>
    <w:rsid w:val="00C31B25"/>
    <w:rsid w:val="00C353A1"/>
    <w:rsid w:val="00C35E2C"/>
    <w:rsid w:val="00C449B4"/>
    <w:rsid w:val="00C46F4E"/>
    <w:rsid w:val="00C5537F"/>
    <w:rsid w:val="00C56B7E"/>
    <w:rsid w:val="00C57164"/>
    <w:rsid w:val="00C607B4"/>
    <w:rsid w:val="00C72C1A"/>
    <w:rsid w:val="00C73120"/>
    <w:rsid w:val="00C765A2"/>
    <w:rsid w:val="00C77F25"/>
    <w:rsid w:val="00C86361"/>
    <w:rsid w:val="00C8646E"/>
    <w:rsid w:val="00C86575"/>
    <w:rsid w:val="00C87560"/>
    <w:rsid w:val="00C90146"/>
    <w:rsid w:val="00CB209C"/>
    <w:rsid w:val="00CC1F66"/>
    <w:rsid w:val="00CC2252"/>
    <w:rsid w:val="00CC4632"/>
    <w:rsid w:val="00CC4DDC"/>
    <w:rsid w:val="00CC5828"/>
    <w:rsid w:val="00CC6F09"/>
    <w:rsid w:val="00CD1F9E"/>
    <w:rsid w:val="00CD2B8B"/>
    <w:rsid w:val="00CE2A4B"/>
    <w:rsid w:val="00CF2620"/>
    <w:rsid w:val="00CF3F31"/>
    <w:rsid w:val="00D02EA4"/>
    <w:rsid w:val="00D0341A"/>
    <w:rsid w:val="00D04A81"/>
    <w:rsid w:val="00D05576"/>
    <w:rsid w:val="00D07C91"/>
    <w:rsid w:val="00D2017A"/>
    <w:rsid w:val="00D23F3B"/>
    <w:rsid w:val="00D24DFA"/>
    <w:rsid w:val="00D25516"/>
    <w:rsid w:val="00D267D2"/>
    <w:rsid w:val="00D34808"/>
    <w:rsid w:val="00D34B79"/>
    <w:rsid w:val="00D355B7"/>
    <w:rsid w:val="00D41EEF"/>
    <w:rsid w:val="00D42253"/>
    <w:rsid w:val="00D50E81"/>
    <w:rsid w:val="00D53632"/>
    <w:rsid w:val="00D5409F"/>
    <w:rsid w:val="00D54DFA"/>
    <w:rsid w:val="00D6449C"/>
    <w:rsid w:val="00D6624C"/>
    <w:rsid w:val="00D7277F"/>
    <w:rsid w:val="00D74781"/>
    <w:rsid w:val="00D803F4"/>
    <w:rsid w:val="00D82B3C"/>
    <w:rsid w:val="00D85C9E"/>
    <w:rsid w:val="00D87790"/>
    <w:rsid w:val="00D87EF8"/>
    <w:rsid w:val="00D90984"/>
    <w:rsid w:val="00DA19F5"/>
    <w:rsid w:val="00DA2606"/>
    <w:rsid w:val="00DA3A19"/>
    <w:rsid w:val="00DA6CB6"/>
    <w:rsid w:val="00DB1A80"/>
    <w:rsid w:val="00DB3F17"/>
    <w:rsid w:val="00DC0750"/>
    <w:rsid w:val="00DC4023"/>
    <w:rsid w:val="00DC4079"/>
    <w:rsid w:val="00DC7752"/>
    <w:rsid w:val="00DD12B1"/>
    <w:rsid w:val="00DD19AC"/>
    <w:rsid w:val="00DD1C98"/>
    <w:rsid w:val="00DD25C9"/>
    <w:rsid w:val="00DD2904"/>
    <w:rsid w:val="00DD55D6"/>
    <w:rsid w:val="00DE2492"/>
    <w:rsid w:val="00DE2FDE"/>
    <w:rsid w:val="00DE6778"/>
    <w:rsid w:val="00DF4B43"/>
    <w:rsid w:val="00E075E9"/>
    <w:rsid w:val="00E147C6"/>
    <w:rsid w:val="00E15C81"/>
    <w:rsid w:val="00E17629"/>
    <w:rsid w:val="00E21079"/>
    <w:rsid w:val="00E2247C"/>
    <w:rsid w:val="00E23678"/>
    <w:rsid w:val="00E2703E"/>
    <w:rsid w:val="00E31AC0"/>
    <w:rsid w:val="00E35FA8"/>
    <w:rsid w:val="00E36AAD"/>
    <w:rsid w:val="00E43335"/>
    <w:rsid w:val="00E45DE5"/>
    <w:rsid w:val="00E63094"/>
    <w:rsid w:val="00E64499"/>
    <w:rsid w:val="00E65CFA"/>
    <w:rsid w:val="00E7071C"/>
    <w:rsid w:val="00E7240F"/>
    <w:rsid w:val="00E72785"/>
    <w:rsid w:val="00E72CA9"/>
    <w:rsid w:val="00E82D56"/>
    <w:rsid w:val="00E84026"/>
    <w:rsid w:val="00E90FFD"/>
    <w:rsid w:val="00E91CD9"/>
    <w:rsid w:val="00E93741"/>
    <w:rsid w:val="00E949B9"/>
    <w:rsid w:val="00E95437"/>
    <w:rsid w:val="00EA034D"/>
    <w:rsid w:val="00EA1CE9"/>
    <w:rsid w:val="00EB7863"/>
    <w:rsid w:val="00EC5F04"/>
    <w:rsid w:val="00ED290A"/>
    <w:rsid w:val="00ED4340"/>
    <w:rsid w:val="00ED7692"/>
    <w:rsid w:val="00EE0916"/>
    <w:rsid w:val="00EF06CD"/>
    <w:rsid w:val="00EF21D4"/>
    <w:rsid w:val="00EF230D"/>
    <w:rsid w:val="00EF295F"/>
    <w:rsid w:val="00EF4EE0"/>
    <w:rsid w:val="00EF7E65"/>
    <w:rsid w:val="00F04744"/>
    <w:rsid w:val="00F048FA"/>
    <w:rsid w:val="00F1027B"/>
    <w:rsid w:val="00F12856"/>
    <w:rsid w:val="00F14DBC"/>
    <w:rsid w:val="00F15534"/>
    <w:rsid w:val="00F22BA4"/>
    <w:rsid w:val="00F23313"/>
    <w:rsid w:val="00F239DF"/>
    <w:rsid w:val="00F24D0C"/>
    <w:rsid w:val="00F2514F"/>
    <w:rsid w:val="00F2788D"/>
    <w:rsid w:val="00F30169"/>
    <w:rsid w:val="00F3076F"/>
    <w:rsid w:val="00F36A07"/>
    <w:rsid w:val="00F40E82"/>
    <w:rsid w:val="00F453ED"/>
    <w:rsid w:val="00F46EA2"/>
    <w:rsid w:val="00F5684E"/>
    <w:rsid w:val="00F61E5E"/>
    <w:rsid w:val="00F6337B"/>
    <w:rsid w:val="00F64B24"/>
    <w:rsid w:val="00F7185F"/>
    <w:rsid w:val="00F758C5"/>
    <w:rsid w:val="00F82901"/>
    <w:rsid w:val="00F831A0"/>
    <w:rsid w:val="00F84638"/>
    <w:rsid w:val="00F865BB"/>
    <w:rsid w:val="00F97B4F"/>
    <w:rsid w:val="00FA02C6"/>
    <w:rsid w:val="00FA1FD3"/>
    <w:rsid w:val="00FA6101"/>
    <w:rsid w:val="00FA7B64"/>
    <w:rsid w:val="00FB0A86"/>
    <w:rsid w:val="00FB1BA8"/>
    <w:rsid w:val="00FB2CEA"/>
    <w:rsid w:val="00FB5650"/>
    <w:rsid w:val="00FB6572"/>
    <w:rsid w:val="00FC2EFB"/>
    <w:rsid w:val="00FC7D9E"/>
    <w:rsid w:val="00FD2DEA"/>
    <w:rsid w:val="00FD4E3B"/>
    <w:rsid w:val="00FD58F0"/>
    <w:rsid w:val="00FD7724"/>
    <w:rsid w:val="00FF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Sn"/>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qFormat/>
    <w:rsid w:val="00022AC7"/>
    <w:pPr>
      <w:ind w:left="720"/>
      <w:contextualSpacing/>
    </w:pPr>
  </w:style>
  <w:style w:type="paragraph" w:styleId="a3">
    <w:name w:val="Balloon Text"/>
    <w:basedOn w:val="a"/>
    <w:link w:val="a4"/>
    <w:uiPriority w:val="99"/>
    <w:semiHidden/>
    <w:rsid w:val="00497DE6"/>
    <w:pPr>
      <w:spacing w:after="0" w:line="240" w:lineRule="auto"/>
    </w:pPr>
    <w:rPr>
      <w:rFonts w:ascii="Segoe UI" w:hAnsi="Segoe UI"/>
      <w:sz w:val="18"/>
      <w:szCs w:val="20"/>
    </w:rPr>
  </w:style>
  <w:style w:type="character" w:customStyle="1" w:styleId="a4">
    <w:name w:val="Текст выноски Знак"/>
    <w:link w:val="a3"/>
    <w:uiPriority w:val="99"/>
    <w:semiHidden/>
    <w:locked/>
    <w:rsid w:val="00497DE6"/>
    <w:rPr>
      <w:rFonts w:ascii="Segoe UI" w:hAnsi="Segoe UI"/>
      <w:sz w:val="18"/>
    </w:rPr>
  </w:style>
  <w:style w:type="character" w:styleId="a5">
    <w:name w:val="annotation reference"/>
    <w:uiPriority w:val="99"/>
    <w:semiHidden/>
    <w:rsid w:val="00855DA4"/>
    <w:rPr>
      <w:sz w:val="16"/>
    </w:rPr>
  </w:style>
  <w:style w:type="paragraph" w:styleId="a6">
    <w:name w:val="annotation text"/>
    <w:basedOn w:val="a"/>
    <w:link w:val="a7"/>
    <w:uiPriority w:val="99"/>
    <w:semiHidden/>
    <w:rsid w:val="00855DA4"/>
    <w:rPr>
      <w:sz w:val="20"/>
      <w:szCs w:val="20"/>
    </w:rPr>
  </w:style>
  <w:style w:type="character" w:customStyle="1" w:styleId="a7">
    <w:name w:val="Текст примечания Знак"/>
    <w:link w:val="a6"/>
    <w:uiPriority w:val="99"/>
    <w:semiHidden/>
    <w:locked/>
    <w:rsid w:val="001B333C"/>
    <w:rPr>
      <w:rFonts w:eastAsia="Times New Roman"/>
      <w:sz w:val="20"/>
      <w:lang w:eastAsia="en-US"/>
    </w:rPr>
  </w:style>
  <w:style w:type="paragraph" w:styleId="a8">
    <w:name w:val="annotation subject"/>
    <w:basedOn w:val="a6"/>
    <w:next w:val="a6"/>
    <w:link w:val="a9"/>
    <w:uiPriority w:val="99"/>
    <w:semiHidden/>
    <w:rsid w:val="00855DA4"/>
    <w:rPr>
      <w:b/>
    </w:rPr>
  </w:style>
  <w:style w:type="character" w:customStyle="1" w:styleId="a9">
    <w:name w:val="Тема примечания Знак"/>
    <w:link w:val="a8"/>
    <w:uiPriority w:val="99"/>
    <w:semiHidden/>
    <w:locked/>
    <w:rsid w:val="001B333C"/>
    <w:rPr>
      <w:rFonts w:eastAsia="Times New Roman"/>
      <w:b/>
      <w:sz w:val="20"/>
      <w:lang w:eastAsia="en-US"/>
    </w:rPr>
  </w:style>
  <w:style w:type="character" w:styleId="aa">
    <w:name w:val="Strong"/>
    <w:uiPriority w:val="22"/>
    <w:qFormat/>
    <w:locked/>
    <w:rsid w:val="00A06C35"/>
    <w:rPr>
      <w:b/>
    </w:rPr>
  </w:style>
  <w:style w:type="paragraph" w:styleId="ab">
    <w:name w:val="header"/>
    <w:basedOn w:val="a"/>
    <w:link w:val="ac"/>
    <w:uiPriority w:val="99"/>
    <w:unhideWhenUsed/>
    <w:rsid w:val="00983BE8"/>
    <w:pPr>
      <w:tabs>
        <w:tab w:val="center" w:pos="4677"/>
        <w:tab w:val="right" w:pos="9355"/>
      </w:tabs>
    </w:pPr>
  </w:style>
  <w:style w:type="character" w:customStyle="1" w:styleId="ac">
    <w:name w:val="Верхний колонтитул Знак"/>
    <w:link w:val="ab"/>
    <w:uiPriority w:val="99"/>
    <w:rsid w:val="00983BE8"/>
    <w:rPr>
      <w:sz w:val="22"/>
      <w:szCs w:val="22"/>
      <w:lang w:eastAsia="en-US"/>
    </w:rPr>
  </w:style>
  <w:style w:type="paragraph" w:styleId="ad">
    <w:name w:val="footer"/>
    <w:basedOn w:val="a"/>
    <w:link w:val="ae"/>
    <w:uiPriority w:val="99"/>
    <w:unhideWhenUsed/>
    <w:rsid w:val="00983BE8"/>
    <w:pPr>
      <w:tabs>
        <w:tab w:val="center" w:pos="4677"/>
        <w:tab w:val="right" w:pos="9355"/>
      </w:tabs>
    </w:pPr>
  </w:style>
  <w:style w:type="character" w:customStyle="1" w:styleId="ae">
    <w:name w:val="Нижний колонтитул Знак"/>
    <w:link w:val="ad"/>
    <w:uiPriority w:val="99"/>
    <w:rsid w:val="00983BE8"/>
    <w:rPr>
      <w:sz w:val="22"/>
      <w:szCs w:val="22"/>
      <w:lang w:eastAsia="en-US"/>
    </w:rPr>
  </w:style>
  <w:style w:type="character" w:styleId="af">
    <w:name w:val="line number"/>
    <w:uiPriority w:val="99"/>
    <w:semiHidden/>
    <w:unhideWhenUsed/>
    <w:rsid w:val="0073219E"/>
  </w:style>
  <w:style w:type="character" w:styleId="af0">
    <w:name w:val="page number"/>
    <w:uiPriority w:val="99"/>
    <w:semiHidden/>
    <w:unhideWhenUsed/>
    <w:rsid w:val="000104B5"/>
  </w:style>
  <w:style w:type="character" w:customStyle="1" w:styleId="20pt">
    <w:name w:val="Основной текст (2) + Курсив;Интервал 0 pt"/>
    <w:rsid w:val="00796D97"/>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table" w:styleId="af1">
    <w:name w:val="Table Grid"/>
    <w:basedOn w:val="a1"/>
    <w:locked/>
    <w:rsid w:val="009247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basedOn w:val="a0"/>
    <w:rsid w:val="00833903"/>
  </w:style>
  <w:style w:type="paragraph" w:styleId="af2">
    <w:name w:val="List Paragraph"/>
    <w:basedOn w:val="a"/>
    <w:uiPriority w:val="34"/>
    <w:qFormat/>
    <w:rsid w:val="00BB4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qFormat/>
    <w:rsid w:val="00022AC7"/>
    <w:pPr>
      <w:ind w:left="720"/>
      <w:contextualSpacing/>
    </w:pPr>
  </w:style>
  <w:style w:type="paragraph" w:styleId="a3">
    <w:name w:val="Balloon Text"/>
    <w:basedOn w:val="a"/>
    <w:link w:val="a4"/>
    <w:uiPriority w:val="99"/>
    <w:semiHidden/>
    <w:rsid w:val="00497DE6"/>
    <w:pPr>
      <w:spacing w:after="0" w:line="240" w:lineRule="auto"/>
    </w:pPr>
    <w:rPr>
      <w:rFonts w:ascii="Segoe UI" w:hAnsi="Segoe UI"/>
      <w:sz w:val="18"/>
      <w:szCs w:val="20"/>
    </w:rPr>
  </w:style>
  <w:style w:type="character" w:customStyle="1" w:styleId="a4">
    <w:name w:val="Текст выноски Знак"/>
    <w:link w:val="a3"/>
    <w:uiPriority w:val="99"/>
    <w:semiHidden/>
    <w:locked/>
    <w:rsid w:val="00497DE6"/>
    <w:rPr>
      <w:rFonts w:ascii="Segoe UI" w:hAnsi="Segoe UI"/>
      <w:sz w:val="18"/>
    </w:rPr>
  </w:style>
  <w:style w:type="character" w:styleId="a5">
    <w:name w:val="annotation reference"/>
    <w:uiPriority w:val="99"/>
    <w:semiHidden/>
    <w:rsid w:val="00855DA4"/>
    <w:rPr>
      <w:sz w:val="16"/>
    </w:rPr>
  </w:style>
  <w:style w:type="paragraph" w:styleId="a6">
    <w:name w:val="annotation text"/>
    <w:basedOn w:val="a"/>
    <w:link w:val="a7"/>
    <w:uiPriority w:val="99"/>
    <w:semiHidden/>
    <w:rsid w:val="00855DA4"/>
    <w:rPr>
      <w:sz w:val="20"/>
      <w:szCs w:val="20"/>
    </w:rPr>
  </w:style>
  <w:style w:type="character" w:customStyle="1" w:styleId="a7">
    <w:name w:val="Текст примечания Знак"/>
    <w:link w:val="a6"/>
    <w:uiPriority w:val="99"/>
    <w:semiHidden/>
    <w:locked/>
    <w:rsid w:val="001B333C"/>
    <w:rPr>
      <w:rFonts w:eastAsia="Times New Roman"/>
      <w:sz w:val="20"/>
      <w:lang w:eastAsia="en-US"/>
    </w:rPr>
  </w:style>
  <w:style w:type="paragraph" w:styleId="a8">
    <w:name w:val="annotation subject"/>
    <w:basedOn w:val="a6"/>
    <w:next w:val="a6"/>
    <w:link w:val="a9"/>
    <w:uiPriority w:val="99"/>
    <w:semiHidden/>
    <w:rsid w:val="00855DA4"/>
    <w:rPr>
      <w:b/>
    </w:rPr>
  </w:style>
  <w:style w:type="character" w:customStyle="1" w:styleId="a9">
    <w:name w:val="Тема примечания Знак"/>
    <w:link w:val="a8"/>
    <w:uiPriority w:val="99"/>
    <w:semiHidden/>
    <w:locked/>
    <w:rsid w:val="001B333C"/>
    <w:rPr>
      <w:rFonts w:eastAsia="Times New Roman"/>
      <w:b/>
      <w:sz w:val="20"/>
      <w:lang w:eastAsia="en-US"/>
    </w:rPr>
  </w:style>
  <w:style w:type="character" w:styleId="aa">
    <w:name w:val="Strong"/>
    <w:uiPriority w:val="22"/>
    <w:qFormat/>
    <w:locked/>
    <w:rsid w:val="00A06C35"/>
    <w:rPr>
      <w:b/>
    </w:rPr>
  </w:style>
  <w:style w:type="paragraph" w:styleId="ab">
    <w:name w:val="header"/>
    <w:basedOn w:val="a"/>
    <w:link w:val="ac"/>
    <w:uiPriority w:val="99"/>
    <w:unhideWhenUsed/>
    <w:rsid w:val="00983BE8"/>
    <w:pPr>
      <w:tabs>
        <w:tab w:val="center" w:pos="4677"/>
        <w:tab w:val="right" w:pos="9355"/>
      </w:tabs>
    </w:pPr>
  </w:style>
  <w:style w:type="character" w:customStyle="1" w:styleId="ac">
    <w:name w:val="Верхний колонтитул Знак"/>
    <w:link w:val="ab"/>
    <w:uiPriority w:val="99"/>
    <w:rsid w:val="00983BE8"/>
    <w:rPr>
      <w:sz w:val="22"/>
      <w:szCs w:val="22"/>
      <w:lang w:eastAsia="en-US"/>
    </w:rPr>
  </w:style>
  <w:style w:type="paragraph" w:styleId="ad">
    <w:name w:val="footer"/>
    <w:basedOn w:val="a"/>
    <w:link w:val="ae"/>
    <w:uiPriority w:val="99"/>
    <w:unhideWhenUsed/>
    <w:rsid w:val="00983BE8"/>
    <w:pPr>
      <w:tabs>
        <w:tab w:val="center" w:pos="4677"/>
        <w:tab w:val="right" w:pos="9355"/>
      </w:tabs>
    </w:pPr>
  </w:style>
  <w:style w:type="character" w:customStyle="1" w:styleId="ae">
    <w:name w:val="Нижний колонтитул Знак"/>
    <w:link w:val="ad"/>
    <w:uiPriority w:val="99"/>
    <w:rsid w:val="00983BE8"/>
    <w:rPr>
      <w:sz w:val="22"/>
      <w:szCs w:val="22"/>
      <w:lang w:eastAsia="en-US"/>
    </w:rPr>
  </w:style>
  <w:style w:type="character" w:styleId="af">
    <w:name w:val="line number"/>
    <w:uiPriority w:val="99"/>
    <w:semiHidden/>
    <w:unhideWhenUsed/>
    <w:rsid w:val="0073219E"/>
  </w:style>
  <w:style w:type="character" w:styleId="af0">
    <w:name w:val="page number"/>
    <w:uiPriority w:val="99"/>
    <w:semiHidden/>
    <w:unhideWhenUsed/>
    <w:rsid w:val="000104B5"/>
  </w:style>
  <w:style w:type="character" w:customStyle="1" w:styleId="20pt">
    <w:name w:val="Основной текст (2) + Курсив;Интервал 0 pt"/>
    <w:rsid w:val="00796D97"/>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table" w:styleId="af1">
    <w:name w:val="Table Grid"/>
    <w:basedOn w:val="a1"/>
    <w:locked/>
    <w:rsid w:val="009247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basedOn w:val="a0"/>
    <w:rsid w:val="00833903"/>
  </w:style>
  <w:style w:type="paragraph" w:styleId="af2">
    <w:name w:val="List Paragraph"/>
    <w:basedOn w:val="a"/>
    <w:uiPriority w:val="34"/>
    <w:qFormat/>
    <w:rsid w:val="00BB4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1706">
      <w:marLeft w:val="0"/>
      <w:marRight w:val="0"/>
      <w:marTop w:val="0"/>
      <w:marBottom w:val="0"/>
      <w:divBdr>
        <w:top w:val="none" w:sz="0" w:space="0" w:color="auto"/>
        <w:left w:val="none" w:sz="0" w:space="0" w:color="auto"/>
        <w:bottom w:val="none" w:sz="0" w:space="0" w:color="auto"/>
        <w:right w:val="none" w:sz="0" w:space="0" w:color="auto"/>
      </w:divBdr>
    </w:div>
    <w:div w:id="1510871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38552</Words>
  <Characters>21975</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ІНСТИТУТ ДЕРЖАВИ І ПРАВА ІМ</vt:lpstr>
    </vt:vector>
  </TitlesOfParts>
  <Company>Image&amp;Matros ®</Company>
  <LinksUpToDate>false</LinksUpToDate>
  <CharactersWithSpaces>60407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ІНСТИТУТ ДЕРЖАВИ І ПРАВА ІМ</dc:title>
  <dc:creator>Пользователь Windows</dc:creator>
  <cp:lastModifiedBy>User</cp:lastModifiedBy>
  <cp:revision>2</cp:revision>
  <cp:lastPrinted>2020-07-02T10:54:00Z</cp:lastPrinted>
  <dcterms:created xsi:type="dcterms:W3CDTF">2020-09-29T12:00:00Z</dcterms:created>
  <dcterms:modified xsi:type="dcterms:W3CDTF">2020-09-29T12:00:00Z</dcterms:modified>
</cp:coreProperties>
</file>