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CAB" w:rsidRPr="005758E1" w:rsidRDefault="00972CAB" w:rsidP="005758E1">
      <w:pPr>
        <w:pStyle w:val="a3"/>
        <w:jc w:val="center"/>
        <w:rPr>
          <w:rFonts w:ascii="Times New Roman" w:eastAsia="Calibri" w:hAnsi="Times New Roman" w:cs="Times New Roman"/>
          <w:b/>
          <w:sz w:val="28"/>
          <w:szCs w:val="28"/>
        </w:rPr>
      </w:pPr>
      <w:r w:rsidRPr="005758E1">
        <w:rPr>
          <w:rFonts w:ascii="Times New Roman" w:eastAsia="Calibri" w:hAnsi="Times New Roman" w:cs="Times New Roman"/>
          <w:b/>
          <w:sz w:val="28"/>
          <w:szCs w:val="28"/>
        </w:rPr>
        <w:t>НАЦІОНАЛЬНА АКАДЕМІЯ НАУК УКРАЇНИ</w:t>
      </w:r>
    </w:p>
    <w:p w:rsidR="00972CAB" w:rsidRPr="005758E1" w:rsidRDefault="00972CAB" w:rsidP="005758E1">
      <w:pPr>
        <w:spacing w:line="240" w:lineRule="auto"/>
        <w:ind w:hanging="23"/>
        <w:jc w:val="center"/>
        <w:rPr>
          <w:b/>
          <w:lang w:val="ru-RU"/>
        </w:rPr>
      </w:pPr>
      <w:r w:rsidRPr="005758E1">
        <w:rPr>
          <w:b/>
        </w:rPr>
        <w:t>ІНСТИТУТ ДЕРЖАВИ І ПРАВА ім. В. М. КОРЕЦЬКОГО</w:t>
      </w:r>
    </w:p>
    <w:p w:rsidR="00972CAB" w:rsidRDefault="00972CAB" w:rsidP="005758E1">
      <w:pPr>
        <w:spacing w:line="240" w:lineRule="auto"/>
        <w:ind w:hanging="23"/>
        <w:jc w:val="center"/>
        <w:rPr>
          <w:b/>
          <w:lang w:val="ru-RU"/>
        </w:rPr>
      </w:pPr>
    </w:p>
    <w:p w:rsidR="005758E1" w:rsidRDefault="005758E1" w:rsidP="005758E1">
      <w:pPr>
        <w:spacing w:line="240" w:lineRule="auto"/>
        <w:ind w:hanging="23"/>
        <w:jc w:val="center"/>
        <w:rPr>
          <w:b/>
          <w:lang w:val="ru-RU"/>
        </w:rPr>
      </w:pPr>
    </w:p>
    <w:p w:rsidR="005758E1" w:rsidRDefault="005758E1" w:rsidP="005758E1">
      <w:pPr>
        <w:spacing w:line="240" w:lineRule="auto"/>
        <w:ind w:hanging="23"/>
        <w:jc w:val="center"/>
        <w:rPr>
          <w:b/>
          <w:lang w:val="ru-RU"/>
        </w:rPr>
      </w:pPr>
    </w:p>
    <w:p w:rsidR="005758E1" w:rsidRDefault="005758E1" w:rsidP="005758E1">
      <w:pPr>
        <w:spacing w:line="240" w:lineRule="auto"/>
        <w:ind w:hanging="23"/>
        <w:jc w:val="center"/>
        <w:rPr>
          <w:b/>
          <w:lang w:val="ru-RU"/>
        </w:rPr>
      </w:pPr>
    </w:p>
    <w:p w:rsidR="005758E1" w:rsidRPr="005758E1" w:rsidRDefault="005758E1" w:rsidP="005758E1">
      <w:pPr>
        <w:spacing w:line="240" w:lineRule="auto"/>
        <w:ind w:hanging="23"/>
        <w:jc w:val="center"/>
        <w:rPr>
          <w:b/>
          <w:lang w:val="ru-RU"/>
        </w:rPr>
      </w:pPr>
    </w:p>
    <w:p w:rsidR="00972CAB" w:rsidRPr="005758E1" w:rsidRDefault="00972CAB" w:rsidP="005758E1">
      <w:pPr>
        <w:spacing w:line="240" w:lineRule="auto"/>
        <w:ind w:hanging="23"/>
        <w:jc w:val="center"/>
        <w:rPr>
          <w:b/>
          <w:lang w:val="ru-RU"/>
        </w:rPr>
      </w:pPr>
      <w:r w:rsidRPr="005758E1">
        <w:rPr>
          <w:b/>
          <w:lang w:val="ru-RU"/>
        </w:rPr>
        <w:t>СВИРИДЕНКО Ганна</w:t>
      </w:r>
      <w:proofErr w:type="gramStart"/>
      <w:r w:rsidRPr="005758E1">
        <w:rPr>
          <w:b/>
          <w:lang w:val="ru-RU"/>
        </w:rPr>
        <w:t xml:space="preserve"> </w:t>
      </w:r>
      <w:proofErr w:type="spellStart"/>
      <w:r w:rsidRPr="005758E1">
        <w:rPr>
          <w:b/>
          <w:lang w:val="ru-RU"/>
        </w:rPr>
        <w:t>В</w:t>
      </w:r>
      <w:proofErr w:type="gramEnd"/>
      <w:r w:rsidRPr="005758E1">
        <w:rPr>
          <w:b/>
          <w:lang w:val="ru-RU"/>
        </w:rPr>
        <w:t>ікторівна</w:t>
      </w:r>
      <w:proofErr w:type="spellEnd"/>
    </w:p>
    <w:p w:rsidR="00972CAB" w:rsidRPr="005758E1" w:rsidRDefault="00972CAB" w:rsidP="005758E1">
      <w:pPr>
        <w:spacing w:line="240" w:lineRule="auto"/>
        <w:ind w:hanging="23"/>
        <w:jc w:val="center"/>
        <w:rPr>
          <w:b/>
          <w:lang w:val="ru-RU"/>
        </w:rPr>
      </w:pPr>
    </w:p>
    <w:p w:rsidR="00972CAB" w:rsidRPr="005758E1" w:rsidRDefault="00972CAB" w:rsidP="005758E1">
      <w:pPr>
        <w:spacing w:line="240" w:lineRule="auto"/>
        <w:ind w:hanging="23"/>
        <w:jc w:val="center"/>
        <w:rPr>
          <w:b/>
        </w:rPr>
      </w:pPr>
    </w:p>
    <w:p w:rsidR="00972CAB" w:rsidRPr="005758E1" w:rsidRDefault="005758E1" w:rsidP="005758E1">
      <w:pPr>
        <w:spacing w:line="240" w:lineRule="auto"/>
        <w:ind w:hanging="23"/>
        <w:jc w:val="right"/>
        <w:rPr>
          <w:b/>
          <w:lang w:val="ru-RU"/>
        </w:rPr>
      </w:pPr>
      <w:r>
        <w:rPr>
          <w:b/>
          <w:lang w:val="ru-RU"/>
        </w:rPr>
        <w:t>УДК </w:t>
      </w:r>
      <w:r w:rsidR="00972CAB" w:rsidRPr="005758E1">
        <w:rPr>
          <w:b/>
          <w:lang w:val="ru-RU"/>
        </w:rPr>
        <w:t>340.1</w:t>
      </w:r>
    </w:p>
    <w:p w:rsidR="00972CAB" w:rsidRPr="005758E1" w:rsidRDefault="00972CAB" w:rsidP="005758E1">
      <w:pPr>
        <w:spacing w:line="240" w:lineRule="auto"/>
        <w:ind w:hanging="23"/>
        <w:jc w:val="right"/>
        <w:rPr>
          <w:b/>
          <w:lang w:val="ru-RU"/>
        </w:rPr>
      </w:pPr>
    </w:p>
    <w:p w:rsidR="00972CAB" w:rsidRPr="005758E1" w:rsidRDefault="00972CAB" w:rsidP="005758E1">
      <w:pPr>
        <w:spacing w:line="240" w:lineRule="auto"/>
        <w:ind w:hanging="23"/>
        <w:jc w:val="right"/>
        <w:rPr>
          <w:b/>
          <w:lang w:val="ru-RU"/>
        </w:rPr>
      </w:pPr>
    </w:p>
    <w:p w:rsidR="005758E1" w:rsidRDefault="005758E1" w:rsidP="005758E1">
      <w:pPr>
        <w:pStyle w:val="a3"/>
        <w:jc w:val="center"/>
        <w:rPr>
          <w:rFonts w:ascii="Times New Roman" w:hAnsi="Times New Roman" w:cs="Times New Roman"/>
          <w:b/>
          <w:color w:val="000000"/>
          <w:sz w:val="28"/>
          <w:szCs w:val="28"/>
        </w:rPr>
      </w:pPr>
      <w:r>
        <w:rPr>
          <w:rFonts w:ascii="Times New Roman" w:hAnsi="Times New Roman" w:cs="Times New Roman"/>
          <w:b/>
          <w:color w:val="000000"/>
          <w:sz w:val="28"/>
          <w:szCs w:val="28"/>
        </w:rPr>
        <w:t>ПРАВОМІРНА ПОВЕДІНКА:</w:t>
      </w:r>
    </w:p>
    <w:p w:rsidR="00972CAB" w:rsidRPr="005758E1" w:rsidRDefault="00972CAB" w:rsidP="005758E1">
      <w:pPr>
        <w:pStyle w:val="a3"/>
        <w:jc w:val="center"/>
        <w:rPr>
          <w:rFonts w:ascii="Times New Roman" w:hAnsi="Times New Roman" w:cs="Times New Roman"/>
          <w:b/>
          <w:color w:val="000000"/>
          <w:sz w:val="28"/>
          <w:szCs w:val="28"/>
        </w:rPr>
      </w:pPr>
      <w:r w:rsidRPr="005758E1">
        <w:rPr>
          <w:rFonts w:ascii="Times New Roman" w:hAnsi="Times New Roman" w:cs="Times New Roman"/>
          <w:b/>
          <w:color w:val="000000"/>
          <w:sz w:val="28"/>
          <w:szCs w:val="28"/>
        </w:rPr>
        <w:t>ТЕОРЕТИКО-ПРИКЛАДНІ ЗАСАДИ</w:t>
      </w:r>
    </w:p>
    <w:p w:rsidR="00972CAB" w:rsidRPr="005758E1" w:rsidRDefault="00972CAB" w:rsidP="005758E1">
      <w:pPr>
        <w:spacing w:line="240" w:lineRule="auto"/>
        <w:ind w:hanging="23"/>
        <w:jc w:val="center"/>
        <w:rPr>
          <w:b/>
          <w:lang w:val="ru-RU"/>
        </w:rPr>
      </w:pPr>
    </w:p>
    <w:p w:rsidR="00972CAB" w:rsidRPr="005758E1" w:rsidRDefault="00972CAB" w:rsidP="005758E1">
      <w:pPr>
        <w:spacing w:line="240" w:lineRule="auto"/>
        <w:ind w:hanging="23"/>
        <w:jc w:val="center"/>
        <w:rPr>
          <w:b/>
          <w:lang w:val="ru-RU"/>
        </w:rPr>
      </w:pPr>
    </w:p>
    <w:p w:rsidR="00972CAB" w:rsidRPr="005758E1" w:rsidRDefault="00972CAB" w:rsidP="005758E1">
      <w:pPr>
        <w:spacing w:line="240" w:lineRule="auto"/>
        <w:ind w:hanging="23"/>
        <w:jc w:val="center"/>
        <w:rPr>
          <w:b/>
          <w:lang w:val="ru-RU"/>
        </w:rPr>
      </w:pPr>
    </w:p>
    <w:p w:rsidR="00972CAB" w:rsidRPr="00300E5A" w:rsidRDefault="00972CAB" w:rsidP="005758E1">
      <w:pPr>
        <w:spacing w:line="240" w:lineRule="auto"/>
        <w:ind w:hanging="23"/>
        <w:jc w:val="center"/>
        <w:rPr>
          <w:lang w:val="ru-RU"/>
        </w:rPr>
      </w:pPr>
      <w:r w:rsidRPr="005758E1">
        <w:t>12.00.01 – тео</w:t>
      </w:r>
      <w:r w:rsidR="00300E5A">
        <w:t>рія та історія держави і права;</w:t>
      </w:r>
    </w:p>
    <w:p w:rsidR="00972CAB" w:rsidRPr="005758E1" w:rsidRDefault="00972CAB" w:rsidP="005758E1">
      <w:pPr>
        <w:spacing w:line="240" w:lineRule="auto"/>
        <w:ind w:hanging="23"/>
        <w:jc w:val="center"/>
      </w:pPr>
      <w:r w:rsidRPr="005758E1">
        <w:t>історія політичних і правових учень</w:t>
      </w:r>
    </w:p>
    <w:p w:rsidR="00972CAB" w:rsidRPr="005758E1" w:rsidRDefault="00972CAB" w:rsidP="005758E1">
      <w:pPr>
        <w:spacing w:line="240" w:lineRule="auto"/>
        <w:ind w:hanging="23"/>
        <w:jc w:val="center"/>
      </w:pPr>
    </w:p>
    <w:p w:rsidR="00972CAB" w:rsidRPr="00553004" w:rsidRDefault="00972CAB" w:rsidP="005758E1">
      <w:pPr>
        <w:spacing w:line="240" w:lineRule="auto"/>
        <w:ind w:hanging="23"/>
        <w:jc w:val="center"/>
        <w:rPr>
          <w:lang w:val="ru-RU"/>
        </w:rPr>
      </w:pPr>
    </w:p>
    <w:p w:rsidR="00300E5A" w:rsidRPr="00553004" w:rsidRDefault="00300E5A" w:rsidP="005758E1">
      <w:pPr>
        <w:spacing w:line="240" w:lineRule="auto"/>
        <w:ind w:hanging="23"/>
        <w:jc w:val="center"/>
        <w:rPr>
          <w:lang w:val="ru-RU"/>
        </w:rPr>
      </w:pPr>
    </w:p>
    <w:p w:rsidR="00300E5A" w:rsidRPr="00553004" w:rsidRDefault="00300E5A" w:rsidP="005758E1">
      <w:pPr>
        <w:spacing w:line="240" w:lineRule="auto"/>
        <w:ind w:hanging="23"/>
        <w:jc w:val="center"/>
        <w:rPr>
          <w:lang w:val="ru-RU"/>
        </w:rPr>
      </w:pPr>
    </w:p>
    <w:p w:rsidR="00972CAB" w:rsidRPr="005758E1" w:rsidRDefault="00972CAB" w:rsidP="005758E1">
      <w:pPr>
        <w:spacing w:line="240" w:lineRule="auto"/>
        <w:ind w:hanging="23"/>
        <w:jc w:val="center"/>
        <w:rPr>
          <w:b/>
        </w:rPr>
      </w:pPr>
      <w:r w:rsidRPr="005758E1">
        <w:rPr>
          <w:b/>
        </w:rPr>
        <w:t>А В Т О Р Е Ф Е Р А Т</w:t>
      </w:r>
    </w:p>
    <w:p w:rsidR="00972CAB" w:rsidRPr="005758E1" w:rsidRDefault="00972CAB" w:rsidP="005758E1">
      <w:pPr>
        <w:spacing w:line="240" w:lineRule="auto"/>
        <w:ind w:hanging="23"/>
        <w:jc w:val="center"/>
      </w:pPr>
      <w:r w:rsidRPr="005758E1">
        <w:t>дисертації на здобуття наукового ступеня</w:t>
      </w:r>
    </w:p>
    <w:p w:rsidR="00972CAB" w:rsidRPr="005758E1" w:rsidRDefault="00972CAB" w:rsidP="005758E1">
      <w:pPr>
        <w:spacing w:line="240" w:lineRule="auto"/>
        <w:ind w:hanging="23"/>
        <w:jc w:val="center"/>
        <w:rPr>
          <w:lang w:val="ru-RU"/>
        </w:rPr>
      </w:pPr>
      <w:r w:rsidRPr="005758E1">
        <w:t>кандидата юридичних наук</w:t>
      </w:r>
    </w:p>
    <w:p w:rsidR="00972CAB" w:rsidRPr="005758E1" w:rsidRDefault="00972CAB" w:rsidP="005758E1">
      <w:pPr>
        <w:spacing w:line="240" w:lineRule="auto"/>
        <w:ind w:hanging="23"/>
        <w:jc w:val="center"/>
        <w:rPr>
          <w:lang w:val="ru-RU"/>
        </w:rPr>
      </w:pPr>
    </w:p>
    <w:p w:rsidR="00972CAB" w:rsidRPr="005758E1" w:rsidRDefault="00972CAB" w:rsidP="005758E1">
      <w:pPr>
        <w:spacing w:line="240" w:lineRule="auto"/>
        <w:ind w:hanging="23"/>
        <w:jc w:val="center"/>
        <w:rPr>
          <w:lang w:val="ru-RU"/>
        </w:rPr>
      </w:pPr>
    </w:p>
    <w:p w:rsidR="00972CAB" w:rsidRPr="005758E1" w:rsidRDefault="00972CAB" w:rsidP="005758E1">
      <w:pPr>
        <w:spacing w:line="240" w:lineRule="auto"/>
        <w:ind w:hanging="23"/>
        <w:jc w:val="center"/>
        <w:rPr>
          <w:lang w:val="ru-RU"/>
        </w:rPr>
      </w:pPr>
    </w:p>
    <w:p w:rsidR="00972CAB" w:rsidRPr="005758E1" w:rsidRDefault="00972CAB" w:rsidP="005758E1">
      <w:pPr>
        <w:spacing w:line="240" w:lineRule="auto"/>
        <w:ind w:hanging="23"/>
        <w:jc w:val="center"/>
        <w:rPr>
          <w:lang w:val="ru-RU"/>
        </w:rPr>
      </w:pPr>
    </w:p>
    <w:p w:rsidR="00972CAB" w:rsidRPr="005758E1" w:rsidRDefault="00972CAB" w:rsidP="005758E1">
      <w:pPr>
        <w:spacing w:line="240" w:lineRule="auto"/>
        <w:ind w:hanging="23"/>
        <w:jc w:val="center"/>
        <w:rPr>
          <w:lang w:val="ru-RU"/>
        </w:rPr>
      </w:pPr>
    </w:p>
    <w:p w:rsidR="00972CAB" w:rsidRPr="005758E1" w:rsidRDefault="00972CAB" w:rsidP="005758E1">
      <w:pPr>
        <w:spacing w:line="240" w:lineRule="auto"/>
        <w:ind w:hanging="23"/>
        <w:jc w:val="center"/>
        <w:rPr>
          <w:lang w:val="ru-RU"/>
        </w:rPr>
      </w:pPr>
    </w:p>
    <w:p w:rsidR="00972CAB" w:rsidRDefault="00972CAB" w:rsidP="005758E1">
      <w:pPr>
        <w:spacing w:line="240" w:lineRule="auto"/>
        <w:ind w:hanging="23"/>
        <w:jc w:val="center"/>
        <w:rPr>
          <w:lang w:val="ru-RU"/>
        </w:rPr>
      </w:pPr>
    </w:p>
    <w:p w:rsidR="005758E1" w:rsidRDefault="005758E1" w:rsidP="005758E1">
      <w:pPr>
        <w:spacing w:line="240" w:lineRule="auto"/>
        <w:ind w:hanging="23"/>
        <w:jc w:val="center"/>
        <w:rPr>
          <w:lang w:val="ru-RU"/>
        </w:rPr>
      </w:pPr>
    </w:p>
    <w:p w:rsidR="005758E1" w:rsidRDefault="005758E1" w:rsidP="005758E1">
      <w:pPr>
        <w:spacing w:line="240" w:lineRule="auto"/>
        <w:ind w:hanging="23"/>
        <w:jc w:val="center"/>
        <w:rPr>
          <w:lang w:val="ru-RU"/>
        </w:rPr>
      </w:pPr>
    </w:p>
    <w:p w:rsidR="005758E1" w:rsidRDefault="005758E1" w:rsidP="005758E1">
      <w:pPr>
        <w:spacing w:line="240" w:lineRule="auto"/>
        <w:ind w:hanging="23"/>
        <w:jc w:val="center"/>
        <w:rPr>
          <w:lang w:val="ru-RU"/>
        </w:rPr>
      </w:pPr>
    </w:p>
    <w:p w:rsidR="005758E1" w:rsidRDefault="005758E1" w:rsidP="005758E1">
      <w:pPr>
        <w:spacing w:line="240" w:lineRule="auto"/>
        <w:ind w:hanging="23"/>
        <w:jc w:val="center"/>
        <w:rPr>
          <w:lang w:val="ru-RU"/>
        </w:rPr>
      </w:pPr>
    </w:p>
    <w:p w:rsidR="005758E1" w:rsidRDefault="005758E1" w:rsidP="005758E1">
      <w:pPr>
        <w:spacing w:line="240" w:lineRule="auto"/>
        <w:ind w:hanging="23"/>
        <w:jc w:val="center"/>
        <w:rPr>
          <w:lang w:val="ru-RU"/>
        </w:rPr>
      </w:pPr>
    </w:p>
    <w:p w:rsidR="005758E1" w:rsidRDefault="005758E1" w:rsidP="005758E1">
      <w:pPr>
        <w:spacing w:line="240" w:lineRule="auto"/>
        <w:ind w:hanging="23"/>
        <w:jc w:val="center"/>
        <w:rPr>
          <w:lang w:val="ru-RU"/>
        </w:rPr>
      </w:pPr>
    </w:p>
    <w:p w:rsidR="005758E1" w:rsidRDefault="005758E1" w:rsidP="005758E1">
      <w:pPr>
        <w:spacing w:line="240" w:lineRule="auto"/>
        <w:ind w:hanging="23"/>
        <w:jc w:val="center"/>
        <w:rPr>
          <w:lang w:val="ru-RU"/>
        </w:rPr>
      </w:pPr>
    </w:p>
    <w:p w:rsidR="005758E1" w:rsidRPr="005758E1" w:rsidRDefault="005758E1" w:rsidP="005758E1">
      <w:pPr>
        <w:spacing w:line="240" w:lineRule="auto"/>
        <w:ind w:hanging="23"/>
        <w:jc w:val="center"/>
        <w:rPr>
          <w:lang w:val="ru-RU"/>
        </w:rPr>
      </w:pPr>
    </w:p>
    <w:p w:rsidR="00972CAB" w:rsidRPr="005758E1" w:rsidRDefault="00FA0EEA" w:rsidP="005758E1">
      <w:pPr>
        <w:spacing w:line="240" w:lineRule="auto"/>
        <w:ind w:hanging="23"/>
        <w:jc w:val="center"/>
        <w:rPr>
          <w:b/>
        </w:rPr>
      </w:pPr>
      <w:r>
        <w:rPr>
          <w:b/>
        </w:rPr>
        <w:t>Київ – 2017</w:t>
      </w:r>
    </w:p>
    <w:p w:rsidR="004D23DE" w:rsidRDefault="004D23DE" w:rsidP="004D23DE">
      <w:pPr>
        <w:tabs>
          <w:tab w:val="left" w:pos="2610"/>
          <w:tab w:val="left" w:pos="6405"/>
        </w:tabs>
        <w:spacing w:after="200" w:line="276" w:lineRule="auto"/>
        <w:ind w:left="0" w:right="0" w:firstLine="0"/>
        <w:jc w:val="left"/>
        <w:sectPr w:rsidR="004D23DE" w:rsidSect="004D23DE">
          <w:headerReference w:type="default" r:id="rId7"/>
          <w:pgSz w:w="11906" w:h="16838"/>
          <w:pgMar w:top="1134" w:right="567" w:bottom="1134" w:left="1134" w:header="709" w:footer="709" w:gutter="0"/>
          <w:pgNumType w:start="0"/>
          <w:cols w:space="708"/>
          <w:titlePg/>
          <w:docGrid w:linePitch="381"/>
        </w:sectPr>
      </w:pPr>
      <w:r>
        <w:tab/>
      </w:r>
    </w:p>
    <w:p w:rsidR="00972CAB" w:rsidRPr="005758E1" w:rsidRDefault="00972CAB" w:rsidP="005758E1">
      <w:pPr>
        <w:pStyle w:val="a3"/>
        <w:rPr>
          <w:rFonts w:ascii="Times New Roman" w:eastAsia="Calibri" w:hAnsi="Times New Roman" w:cs="Times New Roman"/>
          <w:b/>
          <w:sz w:val="28"/>
          <w:szCs w:val="28"/>
        </w:rPr>
      </w:pPr>
      <w:r w:rsidRPr="005758E1">
        <w:rPr>
          <w:rFonts w:ascii="Times New Roman" w:eastAsia="Calibri" w:hAnsi="Times New Roman" w:cs="Times New Roman"/>
          <w:sz w:val="28"/>
          <w:szCs w:val="28"/>
        </w:rPr>
        <w:lastRenderedPageBreak/>
        <w:t>Дисертацією є рукопис.</w:t>
      </w:r>
    </w:p>
    <w:p w:rsidR="00972CAB" w:rsidRPr="005758E1" w:rsidRDefault="00972CAB" w:rsidP="005758E1">
      <w:pPr>
        <w:pStyle w:val="a3"/>
        <w:jc w:val="both"/>
        <w:rPr>
          <w:rFonts w:ascii="Times New Roman" w:eastAsia="Calibri" w:hAnsi="Times New Roman" w:cs="Times New Roman"/>
          <w:sz w:val="28"/>
          <w:szCs w:val="28"/>
        </w:rPr>
      </w:pPr>
    </w:p>
    <w:p w:rsidR="00972CAB" w:rsidRPr="005758E1" w:rsidRDefault="00972CAB" w:rsidP="005758E1">
      <w:pPr>
        <w:spacing w:line="240" w:lineRule="auto"/>
        <w:ind w:hanging="23"/>
        <w:rPr>
          <w:lang w:val="ru-RU"/>
        </w:rPr>
      </w:pPr>
      <w:r w:rsidRPr="005758E1">
        <w:t>Робота виконана у відділі теорії держави і права Інституту держави і права ім. В. М. Корецького НАН України.</w:t>
      </w:r>
    </w:p>
    <w:p w:rsidR="00972CAB" w:rsidRPr="005758E1" w:rsidRDefault="00972CAB" w:rsidP="005758E1">
      <w:pPr>
        <w:spacing w:line="240" w:lineRule="auto"/>
        <w:ind w:hanging="23"/>
        <w:rPr>
          <w:lang w:val="ru-RU"/>
        </w:rPr>
      </w:pPr>
    </w:p>
    <w:tbl>
      <w:tblPr>
        <w:tblW w:w="0" w:type="auto"/>
        <w:tblInd w:w="23" w:type="dxa"/>
        <w:tblLook w:val="04A0"/>
      </w:tblPr>
      <w:tblGrid>
        <w:gridCol w:w="3204"/>
        <w:gridCol w:w="7194"/>
      </w:tblGrid>
      <w:tr w:rsidR="00972CAB" w:rsidRPr="005758E1" w:rsidTr="00302B00">
        <w:tc>
          <w:tcPr>
            <w:tcW w:w="3204" w:type="dxa"/>
          </w:tcPr>
          <w:p w:rsidR="00972CAB" w:rsidRPr="005758E1" w:rsidRDefault="00972CAB" w:rsidP="005758E1">
            <w:pPr>
              <w:spacing w:line="240" w:lineRule="auto"/>
              <w:ind w:hanging="23"/>
              <w:rPr>
                <w:b/>
              </w:rPr>
            </w:pPr>
            <w:r w:rsidRPr="005758E1">
              <w:rPr>
                <w:b/>
              </w:rPr>
              <w:t>Науковий керівник</w:t>
            </w:r>
            <w:r w:rsidR="005758E1">
              <w:rPr>
                <w:b/>
              </w:rPr>
              <w:t xml:space="preserve"> –</w:t>
            </w:r>
          </w:p>
          <w:p w:rsidR="00972CAB" w:rsidRPr="005758E1" w:rsidRDefault="00972CAB" w:rsidP="005758E1">
            <w:pPr>
              <w:spacing w:line="240" w:lineRule="auto"/>
              <w:ind w:left="0" w:firstLine="0"/>
            </w:pPr>
          </w:p>
        </w:tc>
        <w:tc>
          <w:tcPr>
            <w:tcW w:w="7194" w:type="dxa"/>
          </w:tcPr>
          <w:p w:rsidR="00972CAB" w:rsidRPr="005758E1" w:rsidRDefault="00972CAB" w:rsidP="005758E1">
            <w:pPr>
              <w:pStyle w:val="a3"/>
              <w:jc w:val="both"/>
              <w:rPr>
                <w:rFonts w:ascii="Times New Roman" w:eastAsia="Calibri" w:hAnsi="Times New Roman" w:cs="Times New Roman"/>
                <w:sz w:val="28"/>
                <w:szCs w:val="28"/>
              </w:rPr>
            </w:pPr>
            <w:r w:rsidRPr="005758E1">
              <w:rPr>
                <w:rFonts w:ascii="Times New Roman" w:eastAsia="Calibri" w:hAnsi="Times New Roman" w:cs="Times New Roman"/>
                <w:sz w:val="28"/>
                <w:szCs w:val="28"/>
              </w:rPr>
              <w:t>доктор юридичних наук, професор,</w:t>
            </w:r>
          </w:p>
          <w:p w:rsidR="00972CAB" w:rsidRPr="005758E1" w:rsidRDefault="00972CAB" w:rsidP="005758E1">
            <w:pPr>
              <w:pStyle w:val="a3"/>
              <w:jc w:val="both"/>
              <w:rPr>
                <w:rFonts w:ascii="Times New Roman" w:eastAsia="Calibri" w:hAnsi="Times New Roman" w:cs="Times New Roman"/>
                <w:sz w:val="28"/>
                <w:szCs w:val="28"/>
              </w:rPr>
            </w:pPr>
            <w:r w:rsidRPr="005758E1">
              <w:rPr>
                <w:rFonts w:ascii="Times New Roman" w:eastAsia="Calibri" w:hAnsi="Times New Roman" w:cs="Times New Roman"/>
                <w:sz w:val="28"/>
                <w:szCs w:val="28"/>
              </w:rPr>
              <w:t xml:space="preserve">академік </w:t>
            </w:r>
            <w:proofErr w:type="spellStart"/>
            <w:r w:rsidRPr="005758E1">
              <w:rPr>
                <w:rFonts w:ascii="Times New Roman" w:eastAsia="Calibri" w:hAnsi="Times New Roman" w:cs="Times New Roman"/>
                <w:sz w:val="28"/>
                <w:szCs w:val="28"/>
              </w:rPr>
              <w:t>НАПрН</w:t>
            </w:r>
            <w:proofErr w:type="spellEnd"/>
            <w:r w:rsidRPr="005758E1">
              <w:rPr>
                <w:rFonts w:ascii="Times New Roman" w:eastAsia="Calibri" w:hAnsi="Times New Roman" w:cs="Times New Roman"/>
                <w:sz w:val="28"/>
                <w:szCs w:val="28"/>
              </w:rPr>
              <w:t xml:space="preserve"> України,</w:t>
            </w:r>
          </w:p>
          <w:p w:rsidR="00972CAB" w:rsidRPr="005758E1" w:rsidRDefault="00972CAB" w:rsidP="005758E1">
            <w:pPr>
              <w:pStyle w:val="a3"/>
              <w:jc w:val="both"/>
              <w:rPr>
                <w:rFonts w:ascii="Times New Roman" w:eastAsia="Calibri" w:hAnsi="Times New Roman" w:cs="Times New Roman"/>
                <w:sz w:val="28"/>
                <w:szCs w:val="28"/>
              </w:rPr>
            </w:pPr>
            <w:r w:rsidRPr="005758E1">
              <w:rPr>
                <w:rFonts w:ascii="Times New Roman" w:eastAsia="Calibri" w:hAnsi="Times New Roman" w:cs="Times New Roman"/>
                <w:sz w:val="28"/>
                <w:szCs w:val="28"/>
              </w:rPr>
              <w:t>Заслужений юрист України</w:t>
            </w:r>
          </w:p>
          <w:p w:rsidR="00972CAB" w:rsidRPr="005758E1" w:rsidRDefault="00972CAB" w:rsidP="005758E1">
            <w:pPr>
              <w:pStyle w:val="a3"/>
              <w:jc w:val="both"/>
              <w:rPr>
                <w:rFonts w:ascii="Times New Roman" w:eastAsia="Calibri" w:hAnsi="Times New Roman" w:cs="Times New Roman"/>
                <w:sz w:val="28"/>
                <w:szCs w:val="28"/>
              </w:rPr>
            </w:pPr>
            <w:r w:rsidRPr="005758E1">
              <w:rPr>
                <w:rFonts w:ascii="Times New Roman" w:eastAsia="Calibri" w:hAnsi="Times New Roman" w:cs="Times New Roman"/>
                <w:b/>
                <w:sz w:val="28"/>
                <w:szCs w:val="28"/>
              </w:rPr>
              <w:t>ОНІЩЕНКО Наталія Миколаївна,</w:t>
            </w:r>
          </w:p>
          <w:p w:rsidR="00302B00" w:rsidRDefault="00972CAB" w:rsidP="005758E1">
            <w:pPr>
              <w:pStyle w:val="a3"/>
              <w:jc w:val="both"/>
              <w:rPr>
                <w:rFonts w:ascii="Times New Roman" w:eastAsia="Calibri" w:hAnsi="Times New Roman" w:cs="Times New Roman"/>
                <w:sz w:val="28"/>
                <w:szCs w:val="28"/>
              </w:rPr>
            </w:pPr>
            <w:r w:rsidRPr="005758E1">
              <w:rPr>
                <w:rFonts w:ascii="Times New Roman" w:eastAsia="Calibri" w:hAnsi="Times New Roman" w:cs="Times New Roman"/>
                <w:sz w:val="28"/>
                <w:szCs w:val="28"/>
              </w:rPr>
              <w:t>Інститут держави і права ім. В. М. Корецького</w:t>
            </w:r>
          </w:p>
          <w:p w:rsidR="00972CAB" w:rsidRPr="005758E1" w:rsidRDefault="00972CAB" w:rsidP="005758E1">
            <w:pPr>
              <w:pStyle w:val="a3"/>
              <w:jc w:val="both"/>
              <w:rPr>
                <w:rFonts w:ascii="Times New Roman" w:eastAsia="Calibri" w:hAnsi="Times New Roman" w:cs="Times New Roman"/>
                <w:sz w:val="28"/>
                <w:szCs w:val="28"/>
              </w:rPr>
            </w:pPr>
            <w:r w:rsidRPr="005758E1">
              <w:rPr>
                <w:rFonts w:ascii="Times New Roman" w:eastAsia="Calibri" w:hAnsi="Times New Roman" w:cs="Times New Roman"/>
                <w:sz w:val="28"/>
                <w:szCs w:val="28"/>
              </w:rPr>
              <w:t>НАН України, завідувач відділу теорії держави і права.</w:t>
            </w:r>
          </w:p>
        </w:tc>
      </w:tr>
      <w:tr w:rsidR="00972CAB" w:rsidRPr="005758E1" w:rsidTr="00302B00">
        <w:tc>
          <w:tcPr>
            <w:tcW w:w="3204" w:type="dxa"/>
          </w:tcPr>
          <w:p w:rsidR="00972CAB" w:rsidRPr="005758E1" w:rsidRDefault="00972CAB" w:rsidP="005758E1">
            <w:pPr>
              <w:spacing w:line="240" w:lineRule="auto"/>
              <w:ind w:hanging="23"/>
            </w:pPr>
          </w:p>
        </w:tc>
        <w:tc>
          <w:tcPr>
            <w:tcW w:w="7194" w:type="dxa"/>
          </w:tcPr>
          <w:p w:rsidR="00972CAB" w:rsidRPr="005758E1" w:rsidRDefault="00972CAB" w:rsidP="005758E1">
            <w:pPr>
              <w:spacing w:line="240" w:lineRule="auto"/>
              <w:ind w:left="0" w:right="-1713" w:firstLine="0"/>
            </w:pPr>
          </w:p>
        </w:tc>
      </w:tr>
      <w:tr w:rsidR="00972CAB" w:rsidRPr="005758E1" w:rsidTr="00302B00">
        <w:tc>
          <w:tcPr>
            <w:tcW w:w="3204" w:type="dxa"/>
          </w:tcPr>
          <w:p w:rsidR="00972CAB" w:rsidRPr="005758E1" w:rsidRDefault="00972CAB" w:rsidP="005758E1">
            <w:pPr>
              <w:spacing w:line="240" w:lineRule="auto"/>
              <w:ind w:hanging="23"/>
              <w:rPr>
                <w:b/>
              </w:rPr>
            </w:pPr>
            <w:r w:rsidRPr="005758E1">
              <w:rPr>
                <w:b/>
              </w:rPr>
              <w:t>Офіційні опоненти:</w:t>
            </w:r>
          </w:p>
          <w:p w:rsidR="00972CAB" w:rsidRPr="005758E1" w:rsidRDefault="00972CAB" w:rsidP="005758E1">
            <w:pPr>
              <w:spacing w:line="240" w:lineRule="auto"/>
              <w:ind w:left="0" w:firstLine="0"/>
            </w:pPr>
          </w:p>
        </w:tc>
        <w:tc>
          <w:tcPr>
            <w:tcW w:w="7194" w:type="dxa"/>
          </w:tcPr>
          <w:p w:rsidR="00972CAB" w:rsidRPr="005758E1" w:rsidRDefault="00972CAB" w:rsidP="005758E1">
            <w:pPr>
              <w:pStyle w:val="a3"/>
              <w:jc w:val="both"/>
              <w:rPr>
                <w:rFonts w:ascii="Times New Roman" w:hAnsi="Times New Roman" w:cs="Times New Roman"/>
                <w:sz w:val="28"/>
                <w:szCs w:val="28"/>
              </w:rPr>
            </w:pPr>
            <w:r w:rsidRPr="005758E1">
              <w:rPr>
                <w:rFonts w:ascii="Times New Roman" w:hAnsi="Times New Roman" w:cs="Times New Roman"/>
                <w:sz w:val="28"/>
                <w:szCs w:val="28"/>
              </w:rPr>
              <w:t>доктор юридичних наук, професор,</w:t>
            </w:r>
          </w:p>
          <w:p w:rsidR="00972CAB" w:rsidRPr="005758E1" w:rsidRDefault="00972CAB" w:rsidP="005758E1">
            <w:pPr>
              <w:pStyle w:val="a3"/>
              <w:jc w:val="both"/>
              <w:rPr>
                <w:rFonts w:ascii="Times New Roman" w:hAnsi="Times New Roman" w:cs="Times New Roman"/>
                <w:sz w:val="28"/>
                <w:szCs w:val="28"/>
              </w:rPr>
            </w:pPr>
            <w:r w:rsidRPr="005758E1">
              <w:rPr>
                <w:rFonts w:ascii="Times New Roman" w:hAnsi="Times New Roman" w:cs="Times New Roman"/>
                <w:sz w:val="28"/>
                <w:szCs w:val="28"/>
              </w:rPr>
              <w:t xml:space="preserve">академік </w:t>
            </w:r>
            <w:proofErr w:type="spellStart"/>
            <w:r w:rsidRPr="005758E1">
              <w:rPr>
                <w:rFonts w:ascii="Times New Roman" w:hAnsi="Times New Roman" w:cs="Times New Roman"/>
                <w:sz w:val="28"/>
                <w:szCs w:val="28"/>
              </w:rPr>
              <w:t>НАПрН</w:t>
            </w:r>
            <w:proofErr w:type="spellEnd"/>
            <w:r w:rsidRPr="005758E1">
              <w:rPr>
                <w:rFonts w:ascii="Times New Roman" w:hAnsi="Times New Roman" w:cs="Times New Roman"/>
                <w:sz w:val="28"/>
                <w:szCs w:val="28"/>
              </w:rPr>
              <w:t xml:space="preserve"> України,</w:t>
            </w:r>
          </w:p>
          <w:p w:rsidR="00972CAB" w:rsidRPr="005758E1" w:rsidRDefault="00972CAB" w:rsidP="005758E1">
            <w:pPr>
              <w:pStyle w:val="a3"/>
              <w:jc w:val="both"/>
              <w:rPr>
                <w:rFonts w:ascii="Times New Roman" w:hAnsi="Times New Roman" w:cs="Times New Roman"/>
                <w:sz w:val="28"/>
                <w:szCs w:val="28"/>
              </w:rPr>
            </w:pPr>
            <w:r w:rsidRPr="005758E1">
              <w:rPr>
                <w:rFonts w:ascii="Times New Roman" w:hAnsi="Times New Roman" w:cs="Times New Roman"/>
                <w:sz w:val="28"/>
                <w:szCs w:val="28"/>
              </w:rPr>
              <w:t>Заслужений діяч науки і техніки України</w:t>
            </w:r>
          </w:p>
          <w:p w:rsidR="00972CAB" w:rsidRPr="005758E1" w:rsidRDefault="00972CAB" w:rsidP="005758E1">
            <w:pPr>
              <w:pStyle w:val="a3"/>
              <w:jc w:val="both"/>
              <w:rPr>
                <w:rFonts w:ascii="Times New Roman" w:hAnsi="Times New Roman" w:cs="Times New Roman"/>
                <w:b/>
                <w:sz w:val="28"/>
                <w:szCs w:val="28"/>
              </w:rPr>
            </w:pPr>
            <w:r w:rsidRPr="005758E1">
              <w:rPr>
                <w:rFonts w:ascii="Times New Roman" w:hAnsi="Times New Roman" w:cs="Times New Roman"/>
                <w:b/>
                <w:sz w:val="28"/>
                <w:szCs w:val="28"/>
              </w:rPr>
              <w:t>ПЕТРИШИН Олександр Віталійович,</w:t>
            </w:r>
          </w:p>
          <w:p w:rsidR="00972CAB" w:rsidRPr="005758E1" w:rsidRDefault="00972CAB" w:rsidP="005758E1">
            <w:pPr>
              <w:pStyle w:val="a3"/>
              <w:jc w:val="both"/>
              <w:rPr>
                <w:rFonts w:ascii="Times New Roman" w:hAnsi="Times New Roman" w:cs="Times New Roman"/>
                <w:sz w:val="28"/>
                <w:szCs w:val="28"/>
              </w:rPr>
            </w:pPr>
            <w:r w:rsidRPr="005758E1">
              <w:rPr>
                <w:rFonts w:ascii="Times New Roman" w:hAnsi="Times New Roman" w:cs="Times New Roman"/>
                <w:sz w:val="28"/>
                <w:szCs w:val="28"/>
              </w:rPr>
              <w:t>Національн</w:t>
            </w:r>
            <w:r w:rsidR="00553004">
              <w:rPr>
                <w:rFonts w:ascii="Times New Roman" w:hAnsi="Times New Roman" w:cs="Times New Roman"/>
                <w:sz w:val="28"/>
                <w:szCs w:val="28"/>
              </w:rPr>
              <w:t>ий юридичний університет імені Ярослава Мудрого, завідувач кафедри теорії держави і права</w:t>
            </w:r>
            <w:r w:rsidRPr="005758E1">
              <w:rPr>
                <w:rFonts w:ascii="Times New Roman" w:hAnsi="Times New Roman" w:cs="Times New Roman"/>
                <w:sz w:val="28"/>
                <w:szCs w:val="28"/>
              </w:rPr>
              <w:t>;</w:t>
            </w:r>
          </w:p>
          <w:p w:rsidR="00972CAB" w:rsidRPr="005758E1" w:rsidRDefault="00972CAB" w:rsidP="005758E1">
            <w:pPr>
              <w:pStyle w:val="a3"/>
              <w:jc w:val="both"/>
              <w:rPr>
                <w:rFonts w:ascii="Times New Roman" w:hAnsi="Times New Roman" w:cs="Times New Roman"/>
                <w:sz w:val="28"/>
                <w:szCs w:val="28"/>
              </w:rPr>
            </w:pPr>
          </w:p>
          <w:p w:rsidR="00972CAB" w:rsidRPr="00300E5A" w:rsidRDefault="00972CAB" w:rsidP="005758E1">
            <w:pPr>
              <w:pStyle w:val="a3"/>
              <w:jc w:val="both"/>
              <w:rPr>
                <w:rFonts w:ascii="Times New Roman" w:hAnsi="Times New Roman" w:cs="Times New Roman"/>
                <w:sz w:val="28"/>
                <w:szCs w:val="28"/>
              </w:rPr>
            </w:pPr>
            <w:r w:rsidRPr="005758E1">
              <w:rPr>
                <w:rFonts w:ascii="Times New Roman" w:hAnsi="Times New Roman" w:cs="Times New Roman"/>
                <w:sz w:val="28"/>
                <w:szCs w:val="28"/>
              </w:rPr>
              <w:t>кандидат юридичних наук</w:t>
            </w:r>
            <w:r w:rsidR="00300E5A" w:rsidRPr="00553004">
              <w:rPr>
                <w:rFonts w:ascii="Times New Roman" w:hAnsi="Times New Roman" w:cs="Times New Roman"/>
                <w:sz w:val="28"/>
                <w:szCs w:val="28"/>
                <w:lang w:val="ru-RU"/>
              </w:rPr>
              <w:t>, доцент</w:t>
            </w:r>
          </w:p>
          <w:p w:rsidR="00972CAB" w:rsidRPr="005758E1" w:rsidRDefault="00972CAB" w:rsidP="005758E1">
            <w:pPr>
              <w:pStyle w:val="a3"/>
              <w:jc w:val="both"/>
              <w:rPr>
                <w:rFonts w:ascii="Times New Roman" w:hAnsi="Times New Roman" w:cs="Times New Roman"/>
                <w:b/>
                <w:sz w:val="28"/>
                <w:szCs w:val="28"/>
              </w:rPr>
            </w:pPr>
            <w:proofErr w:type="spellStart"/>
            <w:r w:rsidRPr="005758E1">
              <w:rPr>
                <w:rFonts w:ascii="Times New Roman" w:hAnsi="Times New Roman" w:cs="Times New Roman"/>
                <w:b/>
                <w:sz w:val="28"/>
                <w:szCs w:val="28"/>
              </w:rPr>
              <w:t>ВАРИЧ</w:t>
            </w:r>
            <w:proofErr w:type="spellEnd"/>
            <w:r w:rsidRPr="005758E1">
              <w:rPr>
                <w:rFonts w:ascii="Times New Roman" w:hAnsi="Times New Roman" w:cs="Times New Roman"/>
                <w:b/>
                <w:sz w:val="28"/>
                <w:szCs w:val="28"/>
              </w:rPr>
              <w:t xml:space="preserve"> Ольга Григорівна,</w:t>
            </w:r>
          </w:p>
          <w:p w:rsidR="00302B00" w:rsidRDefault="00972CAB" w:rsidP="005758E1">
            <w:pPr>
              <w:pStyle w:val="a3"/>
              <w:jc w:val="both"/>
              <w:rPr>
                <w:rFonts w:ascii="Times New Roman" w:hAnsi="Times New Roman" w:cs="Times New Roman"/>
                <w:sz w:val="28"/>
                <w:szCs w:val="28"/>
              </w:rPr>
            </w:pPr>
            <w:r w:rsidRPr="005758E1">
              <w:rPr>
                <w:rFonts w:ascii="Times New Roman" w:hAnsi="Times New Roman" w:cs="Times New Roman"/>
                <w:sz w:val="28"/>
                <w:szCs w:val="28"/>
              </w:rPr>
              <w:t>Київський університет права</w:t>
            </w:r>
            <w:r w:rsidR="00302B00" w:rsidRPr="00302B00">
              <w:rPr>
                <w:rFonts w:ascii="Times New Roman" w:hAnsi="Times New Roman" w:cs="Times New Roman"/>
                <w:sz w:val="28"/>
                <w:szCs w:val="28"/>
                <w:lang w:val="ru-RU"/>
              </w:rPr>
              <w:t xml:space="preserve"> НАН </w:t>
            </w:r>
            <w:proofErr w:type="spellStart"/>
            <w:r w:rsidR="00302B00" w:rsidRPr="00302B00">
              <w:rPr>
                <w:rFonts w:ascii="Times New Roman" w:hAnsi="Times New Roman" w:cs="Times New Roman"/>
                <w:sz w:val="28"/>
                <w:szCs w:val="28"/>
                <w:lang w:val="ru-RU"/>
              </w:rPr>
              <w:t>України</w:t>
            </w:r>
            <w:proofErr w:type="spellEnd"/>
            <w:r w:rsidR="00302B00">
              <w:rPr>
                <w:rFonts w:ascii="Times New Roman" w:hAnsi="Times New Roman" w:cs="Times New Roman"/>
                <w:sz w:val="28"/>
                <w:szCs w:val="28"/>
              </w:rPr>
              <w:t>,</w:t>
            </w:r>
          </w:p>
          <w:p w:rsidR="00972CAB" w:rsidRPr="005758E1" w:rsidRDefault="00972CAB" w:rsidP="00553004">
            <w:pPr>
              <w:pStyle w:val="a3"/>
              <w:jc w:val="both"/>
              <w:rPr>
                <w:rFonts w:ascii="Times New Roman" w:hAnsi="Times New Roman" w:cs="Times New Roman"/>
                <w:sz w:val="28"/>
                <w:szCs w:val="28"/>
              </w:rPr>
            </w:pPr>
            <w:r w:rsidRPr="005758E1">
              <w:rPr>
                <w:rFonts w:ascii="Times New Roman" w:hAnsi="Times New Roman" w:cs="Times New Roman"/>
                <w:sz w:val="28"/>
                <w:szCs w:val="28"/>
              </w:rPr>
              <w:t xml:space="preserve">доцент кафедри </w:t>
            </w:r>
            <w:r w:rsidR="00553004">
              <w:rPr>
                <w:rFonts w:ascii="Times New Roman" w:hAnsi="Times New Roman" w:cs="Times New Roman"/>
                <w:sz w:val="28"/>
                <w:szCs w:val="28"/>
              </w:rPr>
              <w:t>загально</w:t>
            </w:r>
            <w:r w:rsidR="00FA0EEA">
              <w:rPr>
                <w:rFonts w:ascii="Times New Roman" w:hAnsi="Times New Roman" w:cs="Times New Roman"/>
                <w:sz w:val="28"/>
                <w:szCs w:val="28"/>
              </w:rPr>
              <w:t>т</w:t>
            </w:r>
            <w:r w:rsidR="00553004">
              <w:rPr>
                <w:rFonts w:ascii="Times New Roman" w:hAnsi="Times New Roman" w:cs="Times New Roman"/>
                <w:sz w:val="28"/>
                <w:szCs w:val="28"/>
              </w:rPr>
              <w:t>еоретичних та державно-правових дисциплін.</w:t>
            </w:r>
          </w:p>
        </w:tc>
      </w:tr>
    </w:tbl>
    <w:p w:rsidR="00972CAB" w:rsidRPr="005758E1" w:rsidRDefault="00972CAB" w:rsidP="005758E1">
      <w:pPr>
        <w:spacing w:line="240" w:lineRule="auto"/>
        <w:ind w:hanging="23"/>
        <w:rPr>
          <w:lang w:val="ru-RU"/>
        </w:rPr>
      </w:pPr>
    </w:p>
    <w:p w:rsidR="00972CAB" w:rsidRPr="005758E1" w:rsidRDefault="00972CAB" w:rsidP="005758E1">
      <w:pPr>
        <w:pStyle w:val="a3"/>
        <w:ind w:firstLine="709"/>
        <w:jc w:val="both"/>
        <w:rPr>
          <w:rFonts w:ascii="Times New Roman" w:eastAsia="Calibri" w:hAnsi="Times New Roman" w:cs="Times New Roman"/>
          <w:sz w:val="28"/>
          <w:szCs w:val="28"/>
        </w:rPr>
      </w:pPr>
    </w:p>
    <w:p w:rsidR="00972CAB" w:rsidRPr="005758E1" w:rsidRDefault="00267D1D" w:rsidP="005758E1">
      <w:pPr>
        <w:pStyle w:val="a3"/>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Захист відбудеться «21</w:t>
      </w:r>
      <w:r w:rsidR="00972CAB" w:rsidRPr="005758E1">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квітня </w:t>
      </w:r>
      <w:r w:rsidR="00972CAB" w:rsidRPr="005758E1">
        <w:rPr>
          <w:rFonts w:ascii="Times New Roman" w:eastAsia="Calibri" w:hAnsi="Times New Roman" w:cs="Times New Roman"/>
          <w:sz w:val="28"/>
          <w:szCs w:val="28"/>
        </w:rPr>
        <w:t>2017 р</w:t>
      </w:r>
      <w:r w:rsidR="005758E1">
        <w:rPr>
          <w:rFonts w:ascii="Times New Roman" w:eastAsia="Calibri" w:hAnsi="Times New Roman" w:cs="Times New Roman"/>
          <w:sz w:val="28"/>
          <w:szCs w:val="28"/>
        </w:rPr>
        <w:t>оку</w:t>
      </w:r>
      <w:r>
        <w:rPr>
          <w:rFonts w:ascii="Times New Roman" w:eastAsia="Calibri" w:hAnsi="Times New Roman" w:cs="Times New Roman"/>
          <w:sz w:val="28"/>
          <w:szCs w:val="28"/>
        </w:rPr>
        <w:t xml:space="preserve"> о 14:30 </w:t>
      </w:r>
      <w:r w:rsidR="00972CAB" w:rsidRPr="005758E1">
        <w:rPr>
          <w:rFonts w:ascii="Times New Roman" w:eastAsia="Calibri" w:hAnsi="Times New Roman" w:cs="Times New Roman"/>
          <w:sz w:val="28"/>
          <w:szCs w:val="28"/>
        </w:rPr>
        <w:t xml:space="preserve">год. на засіданні спеціалізованої вченої ради Д 26.236.03 по захисту дисертацій на здобуття наукового ступеня доктора юридичних наук в Інституті держави і права ім. В. М. Корецького НАН України за адресою: </w:t>
      </w:r>
      <w:smartTag w:uri="urn:schemas-microsoft-com:office:smarttags" w:element="metricconverter">
        <w:smartTagPr>
          <w:attr w:name="ProductID" w:val="01001, м"/>
        </w:smartTagPr>
        <w:r w:rsidR="00972CAB" w:rsidRPr="005758E1">
          <w:rPr>
            <w:rFonts w:ascii="Times New Roman" w:eastAsia="Calibri" w:hAnsi="Times New Roman" w:cs="Times New Roman"/>
            <w:sz w:val="28"/>
            <w:szCs w:val="28"/>
          </w:rPr>
          <w:t>01001, м</w:t>
        </w:r>
      </w:smartTag>
      <w:r w:rsidR="00972CAB" w:rsidRPr="005758E1">
        <w:rPr>
          <w:rFonts w:ascii="Times New Roman" w:eastAsia="Calibri" w:hAnsi="Times New Roman" w:cs="Times New Roman"/>
          <w:sz w:val="28"/>
          <w:szCs w:val="28"/>
        </w:rPr>
        <w:t>. Київ, вул. Трьохсвятительська, 4.</w:t>
      </w:r>
    </w:p>
    <w:p w:rsidR="00972CAB" w:rsidRDefault="00972CAB" w:rsidP="005758E1">
      <w:pPr>
        <w:pStyle w:val="a3"/>
        <w:ind w:firstLine="709"/>
        <w:jc w:val="both"/>
        <w:rPr>
          <w:rFonts w:ascii="Times New Roman" w:eastAsia="Calibri" w:hAnsi="Times New Roman" w:cs="Times New Roman"/>
          <w:sz w:val="28"/>
          <w:szCs w:val="28"/>
        </w:rPr>
      </w:pPr>
    </w:p>
    <w:p w:rsidR="005758E1" w:rsidRPr="005758E1" w:rsidRDefault="005758E1" w:rsidP="005758E1">
      <w:pPr>
        <w:pStyle w:val="a3"/>
        <w:ind w:firstLine="709"/>
        <w:jc w:val="both"/>
        <w:rPr>
          <w:rFonts w:ascii="Times New Roman" w:eastAsia="Calibri" w:hAnsi="Times New Roman" w:cs="Times New Roman"/>
          <w:sz w:val="28"/>
          <w:szCs w:val="28"/>
        </w:rPr>
      </w:pPr>
    </w:p>
    <w:p w:rsidR="00972CAB" w:rsidRPr="005758E1" w:rsidRDefault="00972CAB" w:rsidP="005758E1">
      <w:pPr>
        <w:pStyle w:val="a3"/>
        <w:ind w:firstLine="709"/>
        <w:jc w:val="both"/>
        <w:rPr>
          <w:rFonts w:ascii="Times New Roman" w:eastAsia="Calibri" w:hAnsi="Times New Roman" w:cs="Times New Roman"/>
          <w:sz w:val="28"/>
          <w:szCs w:val="28"/>
        </w:rPr>
      </w:pPr>
      <w:r w:rsidRPr="005758E1">
        <w:rPr>
          <w:rFonts w:ascii="Times New Roman" w:eastAsia="Calibri" w:hAnsi="Times New Roman" w:cs="Times New Roman"/>
          <w:sz w:val="28"/>
          <w:szCs w:val="28"/>
        </w:rPr>
        <w:t xml:space="preserve">З дисертацією можна ознайомитися у бібліотеці Інституту держави і права ім. В. М. Корецького НАН України за адресою: </w:t>
      </w:r>
      <w:smartTag w:uri="urn:schemas-microsoft-com:office:smarttags" w:element="metricconverter">
        <w:smartTagPr>
          <w:attr w:name="ProductID" w:val="01001, м"/>
        </w:smartTagPr>
        <w:r w:rsidRPr="005758E1">
          <w:rPr>
            <w:rFonts w:ascii="Times New Roman" w:eastAsia="Calibri" w:hAnsi="Times New Roman" w:cs="Times New Roman"/>
            <w:sz w:val="28"/>
            <w:szCs w:val="28"/>
          </w:rPr>
          <w:t>01001, м</w:t>
        </w:r>
      </w:smartTag>
      <w:r w:rsidRPr="005758E1">
        <w:rPr>
          <w:rFonts w:ascii="Times New Roman" w:eastAsia="Calibri" w:hAnsi="Times New Roman" w:cs="Times New Roman"/>
          <w:sz w:val="28"/>
          <w:szCs w:val="28"/>
        </w:rPr>
        <w:t>. Київ, вул. Трьохсвятительська, 4.</w:t>
      </w:r>
    </w:p>
    <w:p w:rsidR="00972CAB" w:rsidRDefault="00972CAB" w:rsidP="005758E1">
      <w:pPr>
        <w:pStyle w:val="a3"/>
        <w:ind w:firstLine="709"/>
        <w:jc w:val="both"/>
        <w:rPr>
          <w:rFonts w:ascii="Times New Roman" w:eastAsia="Calibri" w:hAnsi="Times New Roman" w:cs="Times New Roman"/>
          <w:sz w:val="28"/>
          <w:szCs w:val="28"/>
        </w:rPr>
      </w:pPr>
    </w:p>
    <w:p w:rsidR="005758E1" w:rsidRPr="005758E1" w:rsidRDefault="005758E1" w:rsidP="005758E1">
      <w:pPr>
        <w:pStyle w:val="a3"/>
        <w:ind w:firstLine="709"/>
        <w:jc w:val="both"/>
        <w:rPr>
          <w:rFonts w:ascii="Times New Roman" w:eastAsia="Calibri" w:hAnsi="Times New Roman" w:cs="Times New Roman"/>
          <w:sz w:val="28"/>
          <w:szCs w:val="28"/>
        </w:rPr>
      </w:pPr>
    </w:p>
    <w:p w:rsidR="00972CAB" w:rsidRPr="005758E1" w:rsidRDefault="00267D1D" w:rsidP="005758E1">
      <w:pPr>
        <w:pStyle w:val="a3"/>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Автореферат розісланий «14</w:t>
      </w:r>
      <w:r w:rsidR="00972CAB" w:rsidRPr="005758E1">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березня </w:t>
      </w:r>
      <w:r w:rsidR="00972CAB" w:rsidRPr="005758E1">
        <w:rPr>
          <w:rFonts w:ascii="Times New Roman" w:eastAsia="Calibri" w:hAnsi="Times New Roman" w:cs="Times New Roman"/>
          <w:sz w:val="28"/>
          <w:szCs w:val="28"/>
        </w:rPr>
        <w:t>2017 р</w:t>
      </w:r>
      <w:r w:rsidR="005758E1">
        <w:rPr>
          <w:rFonts w:ascii="Times New Roman" w:eastAsia="Calibri" w:hAnsi="Times New Roman" w:cs="Times New Roman"/>
          <w:sz w:val="28"/>
          <w:szCs w:val="28"/>
        </w:rPr>
        <w:t>оку.</w:t>
      </w:r>
    </w:p>
    <w:p w:rsidR="00972CAB" w:rsidRDefault="00972CAB" w:rsidP="005758E1">
      <w:pPr>
        <w:pStyle w:val="a3"/>
        <w:ind w:firstLine="709"/>
        <w:jc w:val="both"/>
        <w:rPr>
          <w:rFonts w:ascii="Times New Roman" w:eastAsia="Calibri" w:hAnsi="Times New Roman" w:cs="Times New Roman"/>
          <w:sz w:val="28"/>
          <w:szCs w:val="28"/>
        </w:rPr>
      </w:pPr>
    </w:p>
    <w:p w:rsidR="005758E1" w:rsidRDefault="005758E1" w:rsidP="005758E1">
      <w:pPr>
        <w:pStyle w:val="a3"/>
        <w:ind w:firstLine="709"/>
        <w:jc w:val="both"/>
        <w:rPr>
          <w:rFonts w:ascii="Times New Roman" w:eastAsia="Calibri" w:hAnsi="Times New Roman" w:cs="Times New Roman"/>
          <w:sz w:val="28"/>
          <w:szCs w:val="28"/>
        </w:rPr>
      </w:pPr>
    </w:p>
    <w:p w:rsidR="005758E1" w:rsidRDefault="005758E1" w:rsidP="005758E1">
      <w:pPr>
        <w:pStyle w:val="a3"/>
        <w:ind w:firstLine="709"/>
        <w:jc w:val="both"/>
        <w:rPr>
          <w:rFonts w:ascii="Times New Roman" w:eastAsia="Calibri" w:hAnsi="Times New Roman" w:cs="Times New Roman"/>
          <w:sz w:val="28"/>
          <w:szCs w:val="28"/>
        </w:rPr>
      </w:pPr>
    </w:p>
    <w:p w:rsidR="005758E1" w:rsidRPr="005758E1" w:rsidRDefault="005758E1" w:rsidP="005758E1">
      <w:pPr>
        <w:pStyle w:val="a3"/>
        <w:ind w:firstLine="709"/>
        <w:jc w:val="both"/>
        <w:rPr>
          <w:rFonts w:ascii="Times New Roman" w:eastAsia="Calibri" w:hAnsi="Times New Roman" w:cs="Times New Roman"/>
          <w:sz w:val="28"/>
          <w:szCs w:val="28"/>
        </w:rPr>
      </w:pPr>
    </w:p>
    <w:p w:rsidR="00972CAB" w:rsidRPr="005758E1" w:rsidRDefault="00972CAB" w:rsidP="005758E1">
      <w:pPr>
        <w:pStyle w:val="a3"/>
        <w:jc w:val="both"/>
        <w:rPr>
          <w:rFonts w:ascii="Times New Roman" w:eastAsia="Calibri" w:hAnsi="Times New Roman" w:cs="Times New Roman"/>
          <w:sz w:val="28"/>
          <w:szCs w:val="28"/>
        </w:rPr>
      </w:pPr>
      <w:r w:rsidRPr="005758E1">
        <w:rPr>
          <w:rFonts w:ascii="Times New Roman" w:eastAsia="Calibri" w:hAnsi="Times New Roman" w:cs="Times New Roman"/>
          <w:sz w:val="28"/>
          <w:szCs w:val="28"/>
        </w:rPr>
        <w:t>Вчений секретар</w:t>
      </w:r>
    </w:p>
    <w:p w:rsidR="00044F79" w:rsidRPr="004D23DE" w:rsidRDefault="00972CAB" w:rsidP="00FA0EEA">
      <w:pPr>
        <w:pStyle w:val="a3"/>
        <w:jc w:val="both"/>
        <w:rPr>
          <w:rFonts w:ascii="Times New Roman" w:eastAsia="Calibri" w:hAnsi="Times New Roman" w:cs="Times New Roman"/>
          <w:sz w:val="28"/>
          <w:szCs w:val="28"/>
          <w:lang w:val="ru-RU"/>
        </w:rPr>
      </w:pPr>
      <w:r w:rsidRPr="005758E1">
        <w:rPr>
          <w:rFonts w:ascii="Times New Roman" w:eastAsia="Calibri" w:hAnsi="Times New Roman" w:cs="Times New Roman"/>
          <w:sz w:val="28"/>
          <w:szCs w:val="28"/>
        </w:rPr>
        <w:t xml:space="preserve">спеціалізованої </w:t>
      </w:r>
      <w:r w:rsidR="005758E1">
        <w:rPr>
          <w:rFonts w:ascii="Times New Roman" w:eastAsia="Calibri" w:hAnsi="Times New Roman" w:cs="Times New Roman"/>
          <w:sz w:val="28"/>
          <w:szCs w:val="28"/>
        </w:rPr>
        <w:t>вченої ради</w:t>
      </w:r>
      <w:r w:rsidR="005758E1">
        <w:rPr>
          <w:rFonts w:ascii="Times New Roman" w:eastAsia="Calibri" w:hAnsi="Times New Roman" w:cs="Times New Roman"/>
          <w:sz w:val="28"/>
          <w:szCs w:val="28"/>
        </w:rPr>
        <w:tab/>
      </w:r>
      <w:r w:rsidR="005758E1">
        <w:rPr>
          <w:rFonts w:ascii="Times New Roman" w:eastAsia="Calibri" w:hAnsi="Times New Roman" w:cs="Times New Roman"/>
          <w:sz w:val="28"/>
          <w:szCs w:val="28"/>
        </w:rPr>
        <w:tab/>
      </w:r>
      <w:r w:rsidR="005758E1">
        <w:rPr>
          <w:rFonts w:ascii="Times New Roman" w:eastAsia="Calibri" w:hAnsi="Times New Roman" w:cs="Times New Roman"/>
          <w:sz w:val="28"/>
          <w:szCs w:val="28"/>
        </w:rPr>
        <w:tab/>
      </w:r>
      <w:r w:rsidR="005758E1">
        <w:rPr>
          <w:rFonts w:ascii="Times New Roman" w:eastAsia="Calibri" w:hAnsi="Times New Roman" w:cs="Times New Roman"/>
          <w:sz w:val="28"/>
          <w:szCs w:val="28"/>
        </w:rPr>
        <w:tab/>
      </w:r>
      <w:r w:rsidR="005758E1">
        <w:rPr>
          <w:rFonts w:ascii="Times New Roman" w:eastAsia="Calibri" w:hAnsi="Times New Roman" w:cs="Times New Roman"/>
          <w:sz w:val="28"/>
          <w:szCs w:val="28"/>
        </w:rPr>
        <w:tab/>
      </w:r>
      <w:r w:rsidR="005758E1">
        <w:rPr>
          <w:rFonts w:ascii="Times New Roman" w:eastAsia="Calibri" w:hAnsi="Times New Roman" w:cs="Times New Roman"/>
          <w:sz w:val="28"/>
          <w:szCs w:val="28"/>
        </w:rPr>
        <w:tab/>
      </w:r>
      <w:r w:rsidR="005758E1">
        <w:rPr>
          <w:rFonts w:ascii="Times New Roman" w:eastAsia="Calibri" w:hAnsi="Times New Roman" w:cs="Times New Roman"/>
          <w:sz w:val="28"/>
          <w:szCs w:val="28"/>
        </w:rPr>
        <w:tab/>
      </w:r>
      <w:r w:rsidR="00FA0EEA">
        <w:rPr>
          <w:rFonts w:ascii="Times New Roman" w:eastAsia="Calibri" w:hAnsi="Times New Roman" w:cs="Times New Roman"/>
          <w:sz w:val="28"/>
          <w:szCs w:val="28"/>
        </w:rPr>
        <w:t>Т. І. </w:t>
      </w:r>
      <w:proofErr w:type="spellStart"/>
      <w:r w:rsidR="00FA0EEA">
        <w:rPr>
          <w:rFonts w:ascii="Times New Roman" w:eastAsia="Calibri" w:hAnsi="Times New Roman" w:cs="Times New Roman"/>
          <w:sz w:val="28"/>
          <w:szCs w:val="28"/>
        </w:rPr>
        <w:t>Тарахонич</w:t>
      </w:r>
      <w:proofErr w:type="spellEnd"/>
    </w:p>
    <w:p w:rsidR="004D23DE" w:rsidRPr="00EE3A0B" w:rsidRDefault="004D23DE" w:rsidP="004D23DE">
      <w:pPr>
        <w:pStyle w:val="a3"/>
        <w:ind w:firstLine="709"/>
        <w:jc w:val="center"/>
        <w:rPr>
          <w:rFonts w:ascii="Times New Roman" w:hAnsi="Times New Roman" w:cs="Times New Roman"/>
          <w:b/>
          <w:sz w:val="28"/>
          <w:szCs w:val="28"/>
        </w:rPr>
      </w:pPr>
      <w:r w:rsidRPr="00EE3A0B">
        <w:rPr>
          <w:rFonts w:ascii="Times New Roman" w:eastAsia="Calibri" w:hAnsi="Times New Roman" w:cs="Times New Roman"/>
          <w:b/>
          <w:sz w:val="28"/>
          <w:szCs w:val="28"/>
        </w:rPr>
        <w:lastRenderedPageBreak/>
        <w:t>ЗАГАЛЬНА ХАРАКТЕРИСТИКА РОБОТИ</w:t>
      </w:r>
    </w:p>
    <w:p w:rsidR="004D23DE" w:rsidRPr="001742AF" w:rsidRDefault="004D23DE" w:rsidP="004D23DE">
      <w:pPr>
        <w:pStyle w:val="a3"/>
        <w:ind w:firstLine="709"/>
        <w:rPr>
          <w:rFonts w:ascii="Times New Roman" w:hAnsi="Times New Roman" w:cs="Times New Roman"/>
          <w:sz w:val="28"/>
          <w:szCs w:val="28"/>
        </w:rPr>
      </w:pPr>
    </w:p>
    <w:p w:rsidR="004D23DE" w:rsidRPr="00EE3A0B" w:rsidRDefault="004D23DE" w:rsidP="004D23DE">
      <w:pPr>
        <w:tabs>
          <w:tab w:val="left" w:pos="1276"/>
        </w:tabs>
        <w:spacing w:line="240" w:lineRule="auto"/>
        <w:ind w:left="0" w:right="0" w:firstLine="709"/>
      </w:pPr>
      <w:r w:rsidRPr="00EE3A0B">
        <w:rPr>
          <w:b/>
        </w:rPr>
        <w:t xml:space="preserve">Актуальність теми. </w:t>
      </w:r>
      <w:r w:rsidRPr="00EE3A0B">
        <w:t>Проблеми правомірної поведінки є однією з найгостріших тем сучасної юриспруденції. Упродовж століть (Стародавні часи, Середньовіччя, Новий та Новітній час) не припиняються спроби осмислити процеси та механізми, що визначають людську активність в суспільстві, її об’єктивні закономірності, допомагають відповісти на питання: яким чином певне середовище впливає на той чи інший вид правомірної поведінки індивіда; що вкладається в поняття «правомірна мотивація поведінки» (процес), як формується соціально активна поведінка (результат).</w:t>
      </w:r>
    </w:p>
    <w:p w:rsidR="004D23DE" w:rsidRPr="00EE3A0B" w:rsidRDefault="004D23DE" w:rsidP="004D23DE">
      <w:pPr>
        <w:tabs>
          <w:tab w:val="left" w:pos="1276"/>
        </w:tabs>
        <w:spacing w:line="240" w:lineRule="auto"/>
        <w:ind w:left="0" w:right="0" w:firstLine="709"/>
      </w:pPr>
      <w:r w:rsidRPr="00EE3A0B">
        <w:t>Правомірна поведінка особи є закономірним та логічно обумовленим процесом, в якому під впливом зовнішнього середовища, індивідуального сприйняття правових настанов, певного світогляду, рівня правової культури, правової свідомості, формується модель належної (правомірної) поведінки, що реалізується як правова активність особи.</w:t>
      </w:r>
    </w:p>
    <w:p w:rsidR="004D23DE" w:rsidRPr="00EE3A0B" w:rsidRDefault="004D23DE" w:rsidP="004D23DE">
      <w:pPr>
        <w:tabs>
          <w:tab w:val="left" w:pos="1276"/>
        </w:tabs>
        <w:spacing w:line="240" w:lineRule="auto"/>
        <w:ind w:left="0" w:right="0" w:firstLine="709"/>
      </w:pPr>
      <w:r w:rsidRPr="00EE3A0B">
        <w:t>Реальний вплив правових норм на поведінку людини, на її мотиваційну складову, забезпечується шляхом відображення у їх змісті відповідних життєвих цілей, прагнень, цінностей тощо, які є невід’ємною складовою кожної індивідуальної свідомості. Це, у свою чергу, означає, що правомірну поведінку потрібно досліджувати з урахуванням низки об’єктивних і суб’єктивних чинників, які виходять за межі права як нормативної системи. Серед таких чинників можна, зокрема, назвати:</w:t>
      </w:r>
    </w:p>
    <w:p w:rsidR="004D23DE" w:rsidRPr="00EE3A0B" w:rsidRDefault="004D23DE" w:rsidP="004D23DE">
      <w:pPr>
        <w:tabs>
          <w:tab w:val="left" w:pos="1276"/>
        </w:tabs>
        <w:spacing w:line="240" w:lineRule="auto"/>
        <w:ind w:left="0" w:right="0" w:firstLine="709"/>
      </w:pPr>
      <w:r w:rsidRPr="00EE3A0B">
        <w:t>-</w:t>
      </w:r>
      <w:r w:rsidRPr="00EE3A0B">
        <w:rPr>
          <w:lang w:val="ru-RU"/>
        </w:rPr>
        <w:t> </w:t>
      </w:r>
      <w:r w:rsidRPr="00EE3A0B">
        <w:t>забезпечення принципу рівності в праві;</w:t>
      </w:r>
    </w:p>
    <w:p w:rsidR="004D23DE" w:rsidRPr="00EE3A0B" w:rsidRDefault="004D23DE" w:rsidP="004D23DE">
      <w:pPr>
        <w:tabs>
          <w:tab w:val="left" w:pos="1276"/>
        </w:tabs>
        <w:spacing w:line="240" w:lineRule="auto"/>
        <w:ind w:left="0" w:right="0" w:firstLine="709"/>
      </w:pPr>
      <w:r w:rsidRPr="00EE3A0B">
        <w:t>-</w:t>
      </w:r>
      <w:r w:rsidRPr="00EE3A0B">
        <w:rPr>
          <w:lang w:val="ru-RU"/>
        </w:rPr>
        <w:t> </w:t>
      </w:r>
      <w:r w:rsidRPr="00EE3A0B">
        <w:t>досягнення необхідного рівня загальної, політичної і правової культури людини, у тому числі посадових і службових осіб;</w:t>
      </w:r>
    </w:p>
    <w:p w:rsidR="004D23DE" w:rsidRPr="00EE3A0B" w:rsidRDefault="004D23DE" w:rsidP="004D23DE">
      <w:pPr>
        <w:tabs>
          <w:tab w:val="left" w:pos="1276"/>
        </w:tabs>
        <w:spacing w:line="240" w:lineRule="auto"/>
        <w:ind w:left="0" w:right="0" w:firstLine="709"/>
      </w:pPr>
      <w:r w:rsidRPr="00EE3A0B">
        <w:t>-</w:t>
      </w:r>
      <w:r w:rsidRPr="00EE3A0B">
        <w:rPr>
          <w:lang w:val="ru-RU"/>
        </w:rPr>
        <w:t> </w:t>
      </w:r>
      <w:r w:rsidRPr="00EE3A0B">
        <w:t>забезпечення відповідності правових вимог з моральними поглядами і моральними цінностями;</w:t>
      </w:r>
    </w:p>
    <w:p w:rsidR="004D23DE" w:rsidRPr="00EE3A0B" w:rsidRDefault="004D23DE" w:rsidP="004D23DE">
      <w:pPr>
        <w:tabs>
          <w:tab w:val="left" w:pos="1276"/>
        </w:tabs>
        <w:spacing w:line="240" w:lineRule="auto"/>
        <w:ind w:left="0" w:right="0" w:firstLine="709"/>
      </w:pPr>
      <w:r w:rsidRPr="00EE3A0B">
        <w:t>- демократизм державного управління, тобто врахування суб’єктами владних повноважень інтересів переважної більшості громадян, забезпечення їх повного та своєчасного відображення у тих чи інших державних рішеннях;</w:t>
      </w:r>
    </w:p>
    <w:p w:rsidR="004D23DE" w:rsidRPr="00EE3A0B" w:rsidRDefault="004D23DE" w:rsidP="004D23DE">
      <w:pPr>
        <w:tabs>
          <w:tab w:val="left" w:pos="1276"/>
        </w:tabs>
        <w:spacing w:line="240" w:lineRule="auto"/>
        <w:ind w:left="0" w:right="0" w:firstLine="709"/>
        <w:rPr>
          <w:lang w:val="ru-RU"/>
        </w:rPr>
      </w:pPr>
      <w:r w:rsidRPr="00EE3A0B">
        <w:t>-</w:t>
      </w:r>
      <w:r w:rsidRPr="00EE3A0B">
        <w:rPr>
          <w:lang w:val="ru-RU"/>
        </w:rPr>
        <w:t> </w:t>
      </w:r>
      <w:r w:rsidRPr="00EE3A0B">
        <w:t>удосконалення системи законодавства, у тому числі шляхом усунення законодавчих колізій та надмірної правової заурегульованості, розширення сфери приватноправового регулювання суспільних відносин.</w:t>
      </w:r>
    </w:p>
    <w:p w:rsidR="004D23DE" w:rsidRPr="00EE3A0B" w:rsidRDefault="004D23DE" w:rsidP="004D23DE">
      <w:pPr>
        <w:tabs>
          <w:tab w:val="left" w:pos="1276"/>
        </w:tabs>
        <w:spacing w:line="240" w:lineRule="auto"/>
        <w:ind w:left="0" w:right="0" w:firstLine="709"/>
      </w:pPr>
      <w:r w:rsidRPr="00EE3A0B">
        <w:t>Актуальність пізнання відповідних поведінкових моделей визначається необхідністю вивчення ролі психологічних, правових, соціальних та інших факторів впливу, під дією яких особа обирає найбільш прийнятний для неї спосіб досягнення власних потреб. Усвідомлення того, «що і в який спосіб» визначає поведінку суб’єкта, сприяє подоланню таких негативних явищ в суспільстві, як корупційні прояви, значний рівень злочинності, правовий нігілізм, правовий песимізм тощо.</w:t>
      </w:r>
    </w:p>
    <w:p w:rsidR="004D23DE" w:rsidRPr="00EE3A0B" w:rsidRDefault="004D23DE" w:rsidP="004D23DE">
      <w:pPr>
        <w:tabs>
          <w:tab w:val="left" w:pos="1276"/>
        </w:tabs>
        <w:spacing w:line="240" w:lineRule="auto"/>
        <w:ind w:left="0" w:right="0" w:firstLine="709"/>
      </w:pPr>
      <w:r w:rsidRPr="00EE3A0B">
        <w:t xml:space="preserve">На ці процеси в достатній мірі впливає імплементація теоретичних розробок у практичну площину. Правомірна поведінка є сутнісним «наповненням» правопорядку. Заявлена проблематика актуалізується у зв’язку з усвідомленням, що правомірна поведінка – це соціальна поведінка, яка набуває юридичної форми. </w:t>
      </w:r>
      <w:r>
        <w:t>Право «діє» засобами правомірної поведінки</w:t>
      </w:r>
      <w:r w:rsidRPr="00EE3A0B">
        <w:t>, проте сфера його дії, «територія» дії не є безмежною.</w:t>
      </w:r>
    </w:p>
    <w:p w:rsidR="004D23DE" w:rsidRPr="00EE3A0B" w:rsidRDefault="004D23DE" w:rsidP="004D23DE">
      <w:pPr>
        <w:tabs>
          <w:tab w:val="left" w:pos="1276"/>
        </w:tabs>
        <w:spacing w:line="240" w:lineRule="auto"/>
        <w:ind w:left="0" w:right="0" w:firstLine="709"/>
      </w:pPr>
      <w:r w:rsidRPr="00EE3A0B">
        <w:lastRenderedPageBreak/>
        <w:t xml:space="preserve">Заслуговує на увагу і </w:t>
      </w:r>
      <w:r>
        <w:t xml:space="preserve">така </w:t>
      </w:r>
      <w:r w:rsidRPr="00EE3A0B">
        <w:t>характеристика правомірної поведінки як її «бажаність» або, як її «припустимість», а також констатація того, що суб’єктами правомірної поведінки повинні бути не тільки індивіди, але й державні органи та держави в цілому (правомірна діяльність).</w:t>
      </w:r>
    </w:p>
    <w:p w:rsidR="004D23DE" w:rsidRPr="00EE3A0B" w:rsidRDefault="004D23DE" w:rsidP="004D23DE">
      <w:pPr>
        <w:tabs>
          <w:tab w:val="left" w:pos="1276"/>
        </w:tabs>
        <w:spacing w:line="240" w:lineRule="auto"/>
        <w:ind w:left="0" w:right="0" w:firstLine="709"/>
      </w:pPr>
      <w:r w:rsidRPr="00EE3A0B">
        <w:t>Незважаючи на значну наукову цінність категорії «правомірна поведінка», сучасний комплексний ґрунтовний та всебічний її аналіз відсутній. Втім, не можна оминути увагою тих представників юридичної науки, які зробили певний внесок в дослідження цієї проблематики. Так, на межі 70</w:t>
      </w:r>
      <w:r>
        <w:t>–</w:t>
      </w:r>
      <w:r w:rsidRPr="00EE3A0B">
        <w:t>80</w:t>
      </w:r>
      <w:r>
        <w:t>-х</w:t>
      </w:r>
      <w:r w:rsidRPr="00EE3A0B">
        <w:t xml:space="preserve"> років ХХ</w:t>
      </w:r>
      <w:r>
        <w:t xml:space="preserve"> ст. </w:t>
      </w:r>
      <w:r w:rsidRPr="00EE3A0B">
        <w:t xml:space="preserve">цією проблематикою </w:t>
      </w:r>
      <w:r>
        <w:t>опікувався В. </w:t>
      </w:r>
      <w:r w:rsidRPr="00EE3A0B">
        <w:t>Оксамитний. Серед представників юридичної науки, які досліджували проблеми правомірної поведінки та суміжних з нею категорій і чиї праці склали основу цього дослідження, доцільно назвати т</w:t>
      </w:r>
      <w:r>
        <w:t>аких вітчизняних вчених, як: В. </w:t>
      </w:r>
      <w:r w:rsidRPr="00EE3A0B">
        <w:t>Бабкін, С.</w:t>
      </w:r>
      <w:r>
        <w:t> </w:t>
      </w:r>
      <w:proofErr w:type="spellStart"/>
      <w:r w:rsidRPr="00EE3A0B">
        <w:t>Бобровник</w:t>
      </w:r>
      <w:proofErr w:type="spellEnd"/>
      <w:r w:rsidRPr="00EE3A0B">
        <w:t>, О.</w:t>
      </w:r>
      <w:r>
        <w:t> </w:t>
      </w:r>
      <w:proofErr w:type="spellStart"/>
      <w:r w:rsidRPr="00EE3A0B">
        <w:t>Богініч</w:t>
      </w:r>
      <w:proofErr w:type="spellEnd"/>
      <w:r w:rsidRPr="00EE3A0B">
        <w:t xml:space="preserve">, </w:t>
      </w:r>
      <w:r>
        <w:t>О. </w:t>
      </w:r>
      <w:proofErr w:type="spellStart"/>
      <w:r>
        <w:t>Варич</w:t>
      </w:r>
      <w:proofErr w:type="spellEnd"/>
      <w:r>
        <w:t xml:space="preserve">, </w:t>
      </w:r>
      <w:r w:rsidRPr="00EE3A0B">
        <w:t>В.</w:t>
      </w:r>
      <w:r>
        <w:t> </w:t>
      </w:r>
      <w:proofErr w:type="spellStart"/>
      <w:r w:rsidRPr="00EE3A0B">
        <w:t>Головченко</w:t>
      </w:r>
      <w:proofErr w:type="spellEnd"/>
      <w:r w:rsidRPr="00EE3A0B">
        <w:t>, А.</w:t>
      </w:r>
      <w:r>
        <w:t> </w:t>
      </w:r>
      <w:r w:rsidRPr="00EE3A0B">
        <w:t>Заєць, В.</w:t>
      </w:r>
      <w:r>
        <w:t> </w:t>
      </w:r>
      <w:proofErr w:type="spellStart"/>
      <w:r>
        <w:t>Зенін</w:t>
      </w:r>
      <w:proofErr w:type="spellEnd"/>
      <w:r>
        <w:t>, О. </w:t>
      </w:r>
      <w:r w:rsidRPr="00EE3A0B">
        <w:t>Копиленко, О.</w:t>
      </w:r>
      <w:r>
        <w:t> </w:t>
      </w:r>
      <w:r w:rsidRPr="00EE3A0B">
        <w:t>Кваша, О.</w:t>
      </w:r>
      <w:r>
        <w:t> </w:t>
      </w:r>
      <w:r w:rsidRPr="00EE3A0B">
        <w:t>Костенко, В.</w:t>
      </w:r>
      <w:r>
        <w:t> </w:t>
      </w:r>
      <w:proofErr w:type="spellStart"/>
      <w:r w:rsidRPr="00EE3A0B">
        <w:t>Ладиченко</w:t>
      </w:r>
      <w:proofErr w:type="spellEnd"/>
      <w:r w:rsidRPr="00EE3A0B">
        <w:t>, Н.</w:t>
      </w:r>
      <w:r>
        <w:t> </w:t>
      </w:r>
      <w:proofErr w:type="spellStart"/>
      <w:r w:rsidRPr="00EE3A0B">
        <w:t>Оніщенко</w:t>
      </w:r>
      <w:proofErr w:type="spellEnd"/>
      <w:r w:rsidRPr="00EE3A0B">
        <w:t>, Н.</w:t>
      </w:r>
      <w:r>
        <w:t> </w:t>
      </w:r>
      <w:r w:rsidRPr="00EE3A0B">
        <w:t>Пархоменко, О.</w:t>
      </w:r>
      <w:r>
        <w:t> </w:t>
      </w:r>
      <w:proofErr w:type="spellStart"/>
      <w:r w:rsidRPr="00EE3A0B">
        <w:t>Петришин</w:t>
      </w:r>
      <w:proofErr w:type="spellEnd"/>
      <w:r w:rsidRPr="00EE3A0B">
        <w:t>, П.</w:t>
      </w:r>
      <w:r>
        <w:t> </w:t>
      </w:r>
      <w:proofErr w:type="spellStart"/>
      <w:r w:rsidRPr="00EE3A0B">
        <w:t>Рабінович</w:t>
      </w:r>
      <w:proofErr w:type="spellEnd"/>
      <w:r w:rsidRPr="00EE3A0B">
        <w:t>, В.</w:t>
      </w:r>
      <w:r>
        <w:t> </w:t>
      </w:r>
      <w:proofErr w:type="spellStart"/>
      <w:r w:rsidRPr="00EE3A0B">
        <w:t>Тацій</w:t>
      </w:r>
      <w:proofErr w:type="spellEnd"/>
      <w:r w:rsidRPr="00EE3A0B">
        <w:t>, Т.</w:t>
      </w:r>
      <w:r>
        <w:t> </w:t>
      </w:r>
      <w:proofErr w:type="spellStart"/>
      <w:r w:rsidRPr="00EE3A0B">
        <w:t>Тарахонич</w:t>
      </w:r>
      <w:proofErr w:type="spellEnd"/>
      <w:r w:rsidRPr="00EE3A0B">
        <w:t>, В.</w:t>
      </w:r>
      <w:r>
        <w:t> </w:t>
      </w:r>
      <w:r w:rsidRPr="00EE3A0B">
        <w:t>Сіренко, О.</w:t>
      </w:r>
      <w:r>
        <w:t> </w:t>
      </w:r>
      <w:proofErr w:type="spellStart"/>
      <w:r>
        <w:t>Ющик</w:t>
      </w:r>
      <w:proofErr w:type="spellEnd"/>
      <w:r>
        <w:t>, Ю. </w:t>
      </w:r>
      <w:proofErr w:type="spellStart"/>
      <w:r w:rsidRPr="00EE3A0B">
        <w:t>Шемшученко</w:t>
      </w:r>
      <w:proofErr w:type="spellEnd"/>
      <w:r w:rsidRPr="00EE3A0B">
        <w:t xml:space="preserve"> та ін.</w:t>
      </w:r>
    </w:p>
    <w:p w:rsidR="004D23DE" w:rsidRPr="00EE3A0B" w:rsidRDefault="004D23DE" w:rsidP="004D23DE">
      <w:pPr>
        <w:tabs>
          <w:tab w:val="left" w:pos="1276"/>
        </w:tabs>
        <w:spacing w:line="240" w:lineRule="auto"/>
        <w:ind w:left="0" w:right="0" w:firstLine="709"/>
      </w:pPr>
      <w:r w:rsidRPr="00EE3A0B">
        <w:t>Також використовувалися праці таких зарубіжних дослідників: С.</w:t>
      </w:r>
      <w:r>
        <w:t> </w:t>
      </w:r>
      <w:r w:rsidRPr="00EE3A0B">
        <w:t>Алексєєва, В.</w:t>
      </w:r>
      <w:r>
        <w:t> </w:t>
      </w:r>
      <w:proofErr w:type="spellStart"/>
      <w:r w:rsidRPr="00EE3A0B">
        <w:t>Бабаєва</w:t>
      </w:r>
      <w:proofErr w:type="spellEnd"/>
      <w:r w:rsidRPr="00EE3A0B">
        <w:t>, Д.</w:t>
      </w:r>
      <w:r>
        <w:t> </w:t>
      </w:r>
      <w:proofErr w:type="spellStart"/>
      <w:r w:rsidRPr="00EE3A0B">
        <w:t>Денісова</w:t>
      </w:r>
      <w:proofErr w:type="spellEnd"/>
      <w:r w:rsidRPr="00EE3A0B">
        <w:t>, С.</w:t>
      </w:r>
      <w:r>
        <w:t> </w:t>
      </w:r>
      <w:proofErr w:type="spellStart"/>
      <w:r w:rsidRPr="00EE3A0B">
        <w:t>Зівса</w:t>
      </w:r>
      <w:proofErr w:type="spellEnd"/>
      <w:r w:rsidRPr="00EE3A0B">
        <w:t>, В.</w:t>
      </w:r>
      <w:r>
        <w:t> </w:t>
      </w:r>
      <w:proofErr w:type="spellStart"/>
      <w:r w:rsidRPr="00EE3A0B">
        <w:t>Казакова</w:t>
      </w:r>
      <w:proofErr w:type="spellEnd"/>
      <w:r w:rsidRPr="00EE3A0B">
        <w:t>, В.</w:t>
      </w:r>
      <w:r>
        <w:t> </w:t>
      </w:r>
      <w:r w:rsidRPr="00EE3A0B">
        <w:t>Кудрявцева, О.</w:t>
      </w:r>
      <w:r>
        <w:t> </w:t>
      </w:r>
      <w:proofErr w:type="spellStart"/>
      <w:r w:rsidRPr="00EE3A0B">
        <w:t>Лейста</w:t>
      </w:r>
      <w:proofErr w:type="spellEnd"/>
      <w:r w:rsidRPr="00EE3A0B">
        <w:t>, Н.</w:t>
      </w:r>
      <w:r>
        <w:t> </w:t>
      </w:r>
      <w:proofErr w:type="spellStart"/>
      <w:r>
        <w:t>Маляіна</w:t>
      </w:r>
      <w:proofErr w:type="spellEnd"/>
      <w:r>
        <w:t>, С. </w:t>
      </w:r>
      <w:r w:rsidRPr="00EE3A0B">
        <w:t>Матросова, А.</w:t>
      </w:r>
      <w:r>
        <w:t> </w:t>
      </w:r>
      <w:proofErr w:type="spellStart"/>
      <w:r w:rsidRPr="00EE3A0B">
        <w:t>Піголкіна</w:t>
      </w:r>
      <w:proofErr w:type="spellEnd"/>
      <w:r w:rsidRPr="00EE3A0B">
        <w:t>, Т.</w:t>
      </w:r>
      <w:r>
        <w:t> </w:t>
      </w:r>
      <w:r w:rsidRPr="00EE3A0B">
        <w:t>Радько, В.</w:t>
      </w:r>
      <w:r>
        <w:t> </w:t>
      </w:r>
      <w:r w:rsidRPr="00EE3A0B">
        <w:t>Сирих, В.</w:t>
      </w:r>
      <w:r>
        <w:t> </w:t>
      </w:r>
      <w:r w:rsidRPr="00EE3A0B">
        <w:t>Хвостова т</w:t>
      </w:r>
      <w:r>
        <w:t>а ін.</w:t>
      </w:r>
    </w:p>
    <w:p w:rsidR="004D23DE" w:rsidRPr="00EE3A0B" w:rsidRDefault="004D23DE" w:rsidP="004D23DE">
      <w:pPr>
        <w:tabs>
          <w:tab w:val="left" w:pos="1276"/>
        </w:tabs>
        <w:spacing w:line="240" w:lineRule="auto"/>
        <w:ind w:left="0" w:right="0" w:firstLine="709"/>
      </w:pPr>
      <w:r w:rsidRPr="00EE3A0B">
        <w:t xml:space="preserve">Відзначаючи здобутки зазначених науковців у формуванні та розвиткові сучасних поглядів на феномен правомірної поведінки, наголосимо на доцільності спрямування пізнавального потенціалу на певне доповнення, інколи переосмислення або розробку тих аспектів, що залишилися поза увагою науковців. Означене вище і обумовило </w:t>
      </w:r>
      <w:r>
        <w:t>актуальність</w:t>
      </w:r>
      <w:r w:rsidRPr="00EE3A0B">
        <w:t xml:space="preserve"> теми дисертаційного дослідження.</w:t>
      </w:r>
    </w:p>
    <w:p w:rsidR="004D23DE" w:rsidRPr="00EE3A0B" w:rsidRDefault="004D23DE" w:rsidP="004D23DE">
      <w:pPr>
        <w:tabs>
          <w:tab w:val="left" w:pos="1276"/>
        </w:tabs>
        <w:spacing w:line="240" w:lineRule="auto"/>
        <w:ind w:left="0" w:right="0" w:firstLine="709"/>
      </w:pPr>
      <w:r w:rsidRPr="00EE3A0B">
        <w:rPr>
          <w:b/>
        </w:rPr>
        <w:t>Зв</w:t>
      </w:r>
      <w:r>
        <w:rPr>
          <w:b/>
        </w:rPr>
        <w:t>’</w:t>
      </w:r>
      <w:r w:rsidRPr="00EE3A0B">
        <w:rPr>
          <w:b/>
        </w:rPr>
        <w:t xml:space="preserve">язок роботи з програмами, планами, темами. </w:t>
      </w:r>
      <w:r w:rsidRPr="00EE3A0B">
        <w:t>Дисертаційне дослідження виконано у відділі теорії держави і права Інституту держави і права</w:t>
      </w:r>
      <w:r>
        <w:t xml:space="preserve"> ім</w:t>
      </w:r>
      <w:r w:rsidRPr="00EE3A0B">
        <w:t>.</w:t>
      </w:r>
      <w:r>
        <w:t> </w:t>
      </w:r>
      <w:r w:rsidRPr="00EE3A0B">
        <w:t>В.</w:t>
      </w:r>
      <w:r>
        <w:t> </w:t>
      </w:r>
      <w:r w:rsidRPr="00EE3A0B">
        <w:t>М.</w:t>
      </w:r>
      <w:r>
        <w:t> </w:t>
      </w:r>
      <w:r w:rsidRPr="00EE3A0B">
        <w:t>Корецького НАН України в межах науково-дослідної роботи «Принцип рівності у праві: теорія та практика» (номер державної реєстрації 0112</w:t>
      </w:r>
      <w:r w:rsidRPr="00EE3A0B">
        <w:rPr>
          <w:lang w:val="en-US"/>
        </w:rPr>
        <w:t>U</w:t>
      </w:r>
      <w:r w:rsidRPr="00EE3A0B">
        <w:t>007119).</w:t>
      </w:r>
    </w:p>
    <w:p w:rsidR="004D23DE" w:rsidRPr="00EE3A0B" w:rsidRDefault="004D23DE" w:rsidP="004D23DE">
      <w:pPr>
        <w:tabs>
          <w:tab w:val="left" w:pos="1276"/>
        </w:tabs>
        <w:spacing w:line="240" w:lineRule="auto"/>
        <w:ind w:left="0" w:right="0" w:firstLine="709"/>
      </w:pPr>
      <w:r w:rsidRPr="00EE3A0B">
        <w:rPr>
          <w:b/>
        </w:rPr>
        <w:t xml:space="preserve">Мета і задачі дослідження. </w:t>
      </w:r>
      <w:r w:rsidRPr="00EE3A0B">
        <w:t>Мета дисертаційного дослідження полягає у здійсненні теоретико-правового аналізу поняття правомірної поведінки, осмисленні її критеріїв, видів, механізму формування та реалізації. Досягнення зазначеної мети обумовлює необхідність вирішення таких задач:</w:t>
      </w:r>
    </w:p>
    <w:p w:rsidR="004D23DE" w:rsidRPr="00EE3A0B" w:rsidRDefault="004D23DE" w:rsidP="004D23DE">
      <w:pPr>
        <w:tabs>
          <w:tab w:val="left" w:pos="1276"/>
        </w:tabs>
        <w:spacing w:line="240" w:lineRule="auto"/>
        <w:ind w:left="0" w:right="0" w:firstLine="709"/>
      </w:pPr>
      <w:r w:rsidRPr="00EE3A0B">
        <w:rPr>
          <w:b/>
        </w:rPr>
        <w:t>-</w:t>
      </w:r>
      <w:r>
        <w:rPr>
          <w:b/>
        </w:rPr>
        <w:t> </w:t>
      </w:r>
      <w:r w:rsidRPr="00EE3A0B">
        <w:t>розкрити парадигму становлення та усталення категорії «правомірна поведінка» у відповідних просторово-темпоральних вимірах;</w:t>
      </w:r>
    </w:p>
    <w:p w:rsidR="004D23DE" w:rsidRPr="00EE3A0B" w:rsidRDefault="004D23DE" w:rsidP="004D23DE">
      <w:pPr>
        <w:tabs>
          <w:tab w:val="left" w:pos="1276"/>
        </w:tabs>
        <w:spacing w:line="240" w:lineRule="auto"/>
        <w:ind w:left="0" w:right="0" w:firstLine="709"/>
      </w:pPr>
      <w:r w:rsidRPr="00EE3A0B">
        <w:rPr>
          <w:b/>
        </w:rPr>
        <w:t>-</w:t>
      </w:r>
      <w:r>
        <w:rPr>
          <w:b/>
        </w:rPr>
        <w:t> </w:t>
      </w:r>
      <w:r w:rsidRPr="00EE3A0B">
        <w:t>обґрунтувати методологічну основу пізнання правомірної поведінки в контексті відповідного підходу (філософсько-антропологічного); методів (філософських, загальнонаукових, спеціальних); засобів, прийомів та принципів;</w:t>
      </w:r>
    </w:p>
    <w:p w:rsidR="004D23DE" w:rsidRPr="00EE3A0B" w:rsidRDefault="004D23DE" w:rsidP="004D23DE">
      <w:pPr>
        <w:tabs>
          <w:tab w:val="left" w:pos="1276"/>
        </w:tabs>
        <w:spacing w:line="240" w:lineRule="auto"/>
        <w:ind w:left="0" w:right="0" w:firstLine="709"/>
      </w:pPr>
      <w:r w:rsidRPr="00EE3A0B">
        <w:rPr>
          <w:b/>
        </w:rPr>
        <w:t>-</w:t>
      </w:r>
      <w:r>
        <w:rPr>
          <w:b/>
        </w:rPr>
        <w:t> </w:t>
      </w:r>
      <w:r w:rsidRPr="00EE3A0B">
        <w:t xml:space="preserve">здійснити аналіз критеріїв «правомірності» </w:t>
      </w:r>
      <w:r>
        <w:t xml:space="preserve">та «неправомірності» </w:t>
      </w:r>
      <w:r w:rsidRPr="00EE3A0B">
        <w:t xml:space="preserve">поведінки з відповідним виокремленням </w:t>
      </w:r>
      <w:r>
        <w:t>їх різновидів</w:t>
      </w:r>
      <w:r w:rsidRPr="00EE3A0B">
        <w:t>;</w:t>
      </w:r>
    </w:p>
    <w:p w:rsidR="004D23DE" w:rsidRPr="00EE3A0B" w:rsidRDefault="004D23DE" w:rsidP="004D23DE">
      <w:pPr>
        <w:tabs>
          <w:tab w:val="left" w:pos="1276"/>
        </w:tabs>
        <w:spacing w:line="240" w:lineRule="auto"/>
        <w:ind w:left="0" w:right="0" w:firstLine="709"/>
      </w:pPr>
      <w:r w:rsidRPr="00EE3A0B">
        <w:rPr>
          <w:b/>
        </w:rPr>
        <w:t>-</w:t>
      </w:r>
      <w:r>
        <w:rPr>
          <w:b/>
        </w:rPr>
        <w:t> </w:t>
      </w:r>
      <w:r w:rsidRPr="00EE3A0B">
        <w:t>охарактеризувати ознаки правомірної поведінки та механізм утворення її складу;</w:t>
      </w:r>
    </w:p>
    <w:p w:rsidR="004D23DE" w:rsidRPr="00EE3A0B" w:rsidRDefault="004D23DE" w:rsidP="004D23DE">
      <w:pPr>
        <w:tabs>
          <w:tab w:val="left" w:pos="1276"/>
        </w:tabs>
        <w:spacing w:line="240" w:lineRule="auto"/>
        <w:ind w:left="0" w:right="0" w:firstLine="709"/>
      </w:pPr>
      <w:r w:rsidRPr="00EE3A0B">
        <w:rPr>
          <w:b/>
        </w:rPr>
        <w:t>-</w:t>
      </w:r>
      <w:r>
        <w:rPr>
          <w:b/>
        </w:rPr>
        <w:t> </w:t>
      </w:r>
      <w:r w:rsidRPr="00EE3A0B">
        <w:t>розглянути існуючі в юридичній літературі поняття правомірної поведінки, що надасть змогу її тлумачення з різних точок зору (у ши</w:t>
      </w:r>
      <w:r>
        <w:t>рокому та вузькому сенсі);</w:t>
      </w:r>
    </w:p>
    <w:p w:rsidR="004D23DE" w:rsidRPr="00EE3A0B" w:rsidRDefault="004D23DE" w:rsidP="004D23DE">
      <w:pPr>
        <w:tabs>
          <w:tab w:val="left" w:pos="1276"/>
        </w:tabs>
        <w:spacing w:line="240" w:lineRule="auto"/>
        <w:ind w:left="0" w:right="0" w:firstLine="709"/>
      </w:pPr>
      <w:r w:rsidRPr="00EE3A0B">
        <w:rPr>
          <w:b/>
        </w:rPr>
        <w:t>-</w:t>
      </w:r>
      <w:r>
        <w:rPr>
          <w:b/>
        </w:rPr>
        <w:t> </w:t>
      </w:r>
      <w:r w:rsidRPr="00EE3A0B">
        <w:t>проаналізувати види правомірної поведінки за ступенем активності процесу залучення особистості в правове регулювання;</w:t>
      </w:r>
    </w:p>
    <w:p w:rsidR="004D23DE" w:rsidRPr="00EE3A0B" w:rsidRDefault="004D23DE" w:rsidP="004D23DE">
      <w:pPr>
        <w:tabs>
          <w:tab w:val="left" w:pos="1276"/>
        </w:tabs>
        <w:spacing w:line="240" w:lineRule="auto"/>
        <w:ind w:left="0" w:right="0" w:firstLine="709"/>
      </w:pPr>
      <w:r w:rsidRPr="00EE3A0B">
        <w:rPr>
          <w:b/>
        </w:rPr>
        <w:lastRenderedPageBreak/>
        <w:t>-</w:t>
      </w:r>
      <w:r>
        <w:rPr>
          <w:b/>
        </w:rPr>
        <w:t> </w:t>
      </w:r>
      <w:r w:rsidRPr="00EE3A0B">
        <w:t>визначити взаємозв’язок між правомірною, соціально активною поведінкою (як передумовою) та позитивною юридичною відповідальністю (як результатом);</w:t>
      </w:r>
    </w:p>
    <w:p w:rsidR="004D23DE" w:rsidRPr="00EE3A0B" w:rsidRDefault="004D23DE" w:rsidP="004D23DE">
      <w:pPr>
        <w:tabs>
          <w:tab w:val="left" w:pos="1276"/>
        </w:tabs>
        <w:spacing w:line="240" w:lineRule="auto"/>
        <w:ind w:left="0" w:right="0" w:firstLine="709"/>
      </w:pPr>
      <w:r w:rsidRPr="00EE3A0B">
        <w:rPr>
          <w:b/>
        </w:rPr>
        <w:t>-</w:t>
      </w:r>
      <w:r>
        <w:rPr>
          <w:b/>
        </w:rPr>
        <w:t> </w:t>
      </w:r>
      <w:r w:rsidRPr="00EE3A0B">
        <w:t>розвинути теорію формування механізму правомірної поведінки щодо основних його складових (юридико-психологічної, спеціально-юридичної, соціальної);</w:t>
      </w:r>
    </w:p>
    <w:p w:rsidR="004D23DE" w:rsidRPr="00EE3A0B" w:rsidRDefault="004D23DE" w:rsidP="004D23DE">
      <w:pPr>
        <w:tabs>
          <w:tab w:val="left" w:pos="1276"/>
        </w:tabs>
        <w:spacing w:line="240" w:lineRule="auto"/>
        <w:ind w:left="0" w:right="0" w:firstLine="709"/>
      </w:pPr>
      <w:r w:rsidRPr="00EE3A0B">
        <w:rPr>
          <w:b/>
        </w:rPr>
        <w:t>-</w:t>
      </w:r>
      <w:r>
        <w:rPr>
          <w:b/>
        </w:rPr>
        <w:t> </w:t>
      </w:r>
      <w:r w:rsidRPr="00EE3A0B">
        <w:t>з</w:t>
      </w:r>
      <w:r>
        <w:t>дійсни</w:t>
      </w:r>
      <w:r w:rsidRPr="00EE3A0B">
        <w:t xml:space="preserve">ти аналіз поняття «правомірна діяльність держави» </w:t>
      </w:r>
      <w:r>
        <w:t>як передумови розвитку активного громадянського суспільства</w:t>
      </w:r>
      <w:r w:rsidRPr="00EE3A0B">
        <w:t>.</w:t>
      </w:r>
    </w:p>
    <w:p w:rsidR="004D23DE" w:rsidRPr="00EE3A0B" w:rsidRDefault="004D23DE" w:rsidP="004D23DE">
      <w:pPr>
        <w:tabs>
          <w:tab w:val="left" w:pos="1276"/>
        </w:tabs>
        <w:spacing w:line="240" w:lineRule="auto"/>
        <w:ind w:left="0" w:right="0" w:firstLine="709"/>
      </w:pPr>
      <w:r w:rsidRPr="00EE3A0B">
        <w:rPr>
          <w:i/>
        </w:rPr>
        <w:t>Об’єктом дослідження</w:t>
      </w:r>
      <w:r w:rsidRPr="00EE3A0B">
        <w:t xml:space="preserve"> є правомірна поведінка як феномен сучасної юридичної науки.</w:t>
      </w:r>
    </w:p>
    <w:p w:rsidR="004D23DE" w:rsidRPr="00EE3A0B" w:rsidRDefault="004D23DE" w:rsidP="004D23DE">
      <w:pPr>
        <w:tabs>
          <w:tab w:val="left" w:pos="1276"/>
        </w:tabs>
        <w:spacing w:line="240" w:lineRule="auto"/>
        <w:ind w:left="0" w:right="0" w:firstLine="709"/>
      </w:pPr>
      <w:r w:rsidRPr="00EE3A0B">
        <w:rPr>
          <w:i/>
        </w:rPr>
        <w:t>Предметом дослідження</w:t>
      </w:r>
      <w:r w:rsidRPr="00EE3A0B">
        <w:t xml:space="preserve"> є теоретико-прикладні засади правомірної поведінки.</w:t>
      </w:r>
    </w:p>
    <w:p w:rsidR="004D23DE" w:rsidRPr="00EE3A0B" w:rsidRDefault="004D23DE" w:rsidP="004D23DE">
      <w:pPr>
        <w:tabs>
          <w:tab w:val="left" w:pos="1276"/>
        </w:tabs>
        <w:spacing w:line="240" w:lineRule="auto"/>
        <w:ind w:left="0" w:right="0" w:firstLine="709"/>
      </w:pPr>
      <w:r w:rsidRPr="00EE3A0B">
        <w:rPr>
          <w:b/>
        </w:rPr>
        <w:t xml:space="preserve">Методи дослідження. </w:t>
      </w:r>
      <w:r w:rsidRPr="00EE3A0B">
        <w:t>Враховуючи мету та задачі дисертаційної роботи, методологічну основу дослідження складає ієрархічно побудована система наукових підходів, методів дослідження, прийомів та принципів, за допомогою яких можливо охарактеризувати всі аспекти категорії «правомірна поведінка».</w:t>
      </w:r>
    </w:p>
    <w:p w:rsidR="004D23DE" w:rsidRPr="00EE3A0B" w:rsidRDefault="004D23DE" w:rsidP="004D23DE">
      <w:pPr>
        <w:tabs>
          <w:tab w:val="left" w:pos="1276"/>
        </w:tabs>
        <w:spacing w:line="240" w:lineRule="auto"/>
        <w:ind w:left="0" w:right="0" w:firstLine="709"/>
      </w:pPr>
      <w:r w:rsidRPr="00EE3A0B">
        <w:t>В основу дослідження покладається застосування філософсько-антропологічного підходу, що сприятиме аналізу індивідуальних, правових та соціальних чинників формування правомірної поведінки, характеристиці взаємодії людини, суспільства та держави; вдосконаленню стандартів правового регулювання поведінки індивідів, які повинні виходити за межі примусового характеру; удосконаленню правомірної мотивації щодо обрання суб’єктами права юридично належної чи доцільної поведінки, органічному поєднанню правового, психологічного та соціального аспектів правомірної поведінки.</w:t>
      </w:r>
    </w:p>
    <w:p w:rsidR="004D23DE" w:rsidRPr="00EE3A0B" w:rsidRDefault="004D23DE" w:rsidP="004D23DE">
      <w:pPr>
        <w:tabs>
          <w:tab w:val="left" w:pos="1276"/>
        </w:tabs>
        <w:spacing w:line="240" w:lineRule="auto"/>
        <w:ind w:left="0" w:right="0" w:firstLine="709"/>
      </w:pPr>
      <w:r w:rsidRPr="00EE3A0B">
        <w:t>Дослідження правомірної поведінки як явища соціальної дійсності, будується на поєднанні двох основоположних наукових методів пізнання – метафізичного та діалектичного.</w:t>
      </w:r>
    </w:p>
    <w:p w:rsidR="004D23DE" w:rsidRPr="00EE3A0B" w:rsidRDefault="004D23DE" w:rsidP="004D23DE">
      <w:pPr>
        <w:tabs>
          <w:tab w:val="left" w:pos="1276"/>
        </w:tabs>
        <w:spacing w:line="240" w:lineRule="auto"/>
        <w:ind w:left="0" w:right="0" w:firstLine="709"/>
      </w:pPr>
      <w:r w:rsidRPr="00EE3A0B">
        <w:t>Використання метафізичного методу в цьому дослідженні стає можливим як засіб сприйняття та осмислення окремих теоретико-правових категорій в конкретних темпорально-просторових координатах для вивчення їх природного стану (підрозділи</w:t>
      </w:r>
      <w:r>
        <w:t> </w:t>
      </w:r>
      <w:r w:rsidRPr="00EE3A0B">
        <w:t>2.1, 2.2). Діалектичний метод сприяє аналізу історичної парадигми формування та розвитку вчення про правомірну поведінку (підрозділ</w:t>
      </w:r>
      <w:r>
        <w:t> </w:t>
      </w:r>
      <w:r w:rsidRPr="00EE3A0B">
        <w:t>1.1), визначенню та видозміні об’єкта дослідження (підрозділ</w:t>
      </w:r>
      <w:r>
        <w:t> </w:t>
      </w:r>
      <w:r w:rsidRPr="00EE3A0B">
        <w:t>2.2), визначенню єдності і взаємозв’язку позитивної юридичної відповідальності та правомірної поведінки (підрозділ</w:t>
      </w:r>
      <w:r>
        <w:t> </w:t>
      </w:r>
      <w:r w:rsidRPr="00EE3A0B">
        <w:t>2.3), аналізу механізму формування пр</w:t>
      </w:r>
      <w:r>
        <w:t>авомірної поведінки (підрозділи </w:t>
      </w:r>
      <w:r w:rsidRPr="00EE3A0B">
        <w:t>3.1). Історичний метод застосовується для аналізу становлення теорії правомірної поведінки (підрозділ</w:t>
      </w:r>
      <w:r>
        <w:t> </w:t>
      </w:r>
      <w:r w:rsidRPr="00EE3A0B">
        <w:t>1.1).</w:t>
      </w:r>
    </w:p>
    <w:p w:rsidR="004D23DE" w:rsidRPr="00EE3A0B" w:rsidRDefault="004D23DE" w:rsidP="004D23DE">
      <w:pPr>
        <w:tabs>
          <w:tab w:val="left" w:pos="1276"/>
        </w:tabs>
        <w:spacing w:line="240" w:lineRule="auto"/>
        <w:ind w:left="0" w:right="0" w:firstLine="709"/>
      </w:pPr>
      <w:r w:rsidRPr="00EE3A0B">
        <w:t>Для розкриття змісту термінів, уточнення категоріального апарату (окремих дефініцій, понять та визначень), в дослідженні до категорії «правомірна поведінка» застосовується метод семантичного аналізу (підрозділ</w:t>
      </w:r>
      <w:r>
        <w:t> </w:t>
      </w:r>
      <w:r w:rsidRPr="00EE3A0B">
        <w:t>3.1, 2.2). За допомогою компаративного методу здійснюється аналіз існуючих поглядів на природу, функції, ознаки, властивості правомірної поведінки (підрозділи</w:t>
      </w:r>
      <w:r>
        <w:t> </w:t>
      </w:r>
      <w:r w:rsidRPr="00EE3A0B">
        <w:t>2.2, 3.1) та виокремлення понять «тип» і «вид» правомірної мотивації, а також систем</w:t>
      </w:r>
      <w:r>
        <w:t>и</w:t>
      </w:r>
      <w:r w:rsidRPr="00EE3A0B">
        <w:t xml:space="preserve"> правомірної мотивації (підрозділ</w:t>
      </w:r>
      <w:r>
        <w:t> </w:t>
      </w:r>
      <w:r w:rsidRPr="00EE3A0B">
        <w:t>3.1).</w:t>
      </w:r>
    </w:p>
    <w:p w:rsidR="004D23DE" w:rsidRPr="00EE3A0B" w:rsidRDefault="004D23DE" w:rsidP="004D23DE">
      <w:pPr>
        <w:tabs>
          <w:tab w:val="left" w:pos="1276"/>
        </w:tabs>
        <w:spacing w:line="240" w:lineRule="auto"/>
        <w:ind w:left="0" w:right="0" w:firstLine="709"/>
      </w:pPr>
      <w:r w:rsidRPr="00EE3A0B">
        <w:t xml:space="preserve">Аксіологічний метод застосовується при тлумаченні правомірної поведінки, визначення її місця в системі правових цінностей та характеристиці тих цінностей, </w:t>
      </w:r>
      <w:r w:rsidRPr="00EE3A0B">
        <w:lastRenderedPageBreak/>
        <w:t>що впливають на обрання суб’єктами тієї чи іншої моделі поведінки, особливо такого її виду, як соціально активна поведінка (підрозділи</w:t>
      </w:r>
      <w:r>
        <w:t> </w:t>
      </w:r>
      <w:r w:rsidRPr="00EE3A0B">
        <w:t>2.2, 3.2).</w:t>
      </w:r>
    </w:p>
    <w:p w:rsidR="004D23DE" w:rsidRPr="00EE3A0B" w:rsidRDefault="004D23DE" w:rsidP="004D23DE">
      <w:pPr>
        <w:tabs>
          <w:tab w:val="left" w:pos="1276"/>
        </w:tabs>
        <w:spacing w:line="240" w:lineRule="auto"/>
        <w:ind w:left="0" w:right="0" w:firstLine="709"/>
      </w:pPr>
      <w:r w:rsidRPr="00EE3A0B">
        <w:rPr>
          <w:b/>
          <w:bCs/>
        </w:rPr>
        <w:t>Наукова новизна одержаних результатів</w:t>
      </w:r>
      <w:r w:rsidRPr="00EE3A0B">
        <w:rPr>
          <w:highlight w:val="white"/>
        </w:rPr>
        <w:t xml:space="preserve"> полягає в тому, що дисертація є</w:t>
      </w:r>
      <w:r w:rsidRPr="00EE3A0B">
        <w:t xml:space="preserve"> </w:t>
      </w:r>
      <w:r>
        <w:t xml:space="preserve">одним із </w:t>
      </w:r>
      <w:r w:rsidRPr="00EE3A0B">
        <w:t>перши</w:t>
      </w:r>
      <w:r>
        <w:t>х</w:t>
      </w:r>
      <w:r w:rsidRPr="00EE3A0B">
        <w:t xml:space="preserve"> комплексни</w:t>
      </w:r>
      <w:r>
        <w:t>х</w:t>
      </w:r>
      <w:r w:rsidRPr="00EE3A0B">
        <w:t xml:space="preserve"> досліджен</w:t>
      </w:r>
      <w:r>
        <w:t>ь</w:t>
      </w:r>
      <w:r w:rsidRPr="00EE3A0B">
        <w:t xml:space="preserve"> явища правомірної поведінки, </w:t>
      </w:r>
      <w:r w:rsidRPr="00EE3A0B">
        <w:rPr>
          <w:highlight w:val="white"/>
        </w:rPr>
        <w:t>що надало можливість сформулювати та обґрунтувати низку концептуальних положень, висновків і рекомендацій, які зумовлюють наукову новизну дисертаційного дослідження, а саме:</w:t>
      </w:r>
    </w:p>
    <w:p w:rsidR="004D23DE" w:rsidRPr="00EE3A0B" w:rsidRDefault="004D23DE" w:rsidP="004D23DE">
      <w:pPr>
        <w:tabs>
          <w:tab w:val="left" w:pos="1276"/>
        </w:tabs>
        <w:spacing w:line="240" w:lineRule="auto"/>
        <w:ind w:left="0" w:right="0" w:firstLine="709"/>
        <w:rPr>
          <w:i/>
        </w:rPr>
      </w:pPr>
      <w:r w:rsidRPr="00EE3A0B">
        <w:rPr>
          <w:i/>
        </w:rPr>
        <w:t>уперше:</w:t>
      </w:r>
    </w:p>
    <w:p w:rsidR="004D23DE" w:rsidRPr="00EE3A0B" w:rsidRDefault="004D23DE" w:rsidP="004D23DE">
      <w:pPr>
        <w:tabs>
          <w:tab w:val="left" w:pos="1276"/>
        </w:tabs>
        <w:spacing w:line="240" w:lineRule="auto"/>
        <w:ind w:left="0" w:right="0" w:firstLine="709"/>
      </w:pPr>
      <w:r w:rsidRPr="00EE3A0B">
        <w:rPr>
          <w:i/>
        </w:rPr>
        <w:t>-</w:t>
      </w:r>
      <w:r>
        <w:rPr>
          <w:i/>
        </w:rPr>
        <w:t> </w:t>
      </w:r>
      <w:r w:rsidRPr="00EE3A0B">
        <w:t>обґрунтовано існування прямого взаємообумовленого зв</w:t>
      </w:r>
      <w:r>
        <w:t>’</w:t>
      </w:r>
      <w:r w:rsidRPr="00EE3A0B">
        <w:t>язку між правомірною, соціальною активною поведінкою (яку розглядаємо як передумову) і позитивною юридичною відповідальністю (яку розглядаємо як результат);</w:t>
      </w:r>
    </w:p>
    <w:p w:rsidR="004D23DE" w:rsidRPr="00EE3A0B" w:rsidRDefault="004D23DE" w:rsidP="004D23DE">
      <w:pPr>
        <w:tabs>
          <w:tab w:val="left" w:pos="1276"/>
        </w:tabs>
        <w:spacing w:line="240" w:lineRule="auto"/>
        <w:ind w:left="0" w:right="0" w:firstLine="709"/>
      </w:pPr>
      <w:r w:rsidRPr="00EE3A0B">
        <w:rPr>
          <w:i/>
        </w:rPr>
        <w:t>-</w:t>
      </w:r>
      <w:r>
        <w:t> </w:t>
      </w:r>
      <w:r w:rsidRPr="00EE3A0B">
        <w:t>надано авторську дефініцію соціально активної поведінки як усвідомленої, цілеспрямованої поведінки, що пов’язана з вільним волевиявленням суб’єкта правовідносин по забезпеченню стабільного правового порядку, правової законності, охорони та захисту прав і свобод людини, формування і розбудови активного громадянського суспільства, правової, демократичної, європейської держави;</w:t>
      </w:r>
    </w:p>
    <w:p w:rsidR="004D23DE" w:rsidRPr="00EE3A0B" w:rsidRDefault="004D23DE" w:rsidP="004D23DE">
      <w:pPr>
        <w:tabs>
          <w:tab w:val="left" w:pos="1276"/>
        </w:tabs>
        <w:spacing w:line="240" w:lineRule="auto"/>
        <w:ind w:left="0" w:right="0" w:firstLine="709"/>
      </w:pPr>
      <w:r w:rsidRPr="00EE3A0B">
        <w:rPr>
          <w:i/>
        </w:rPr>
        <w:t>-</w:t>
      </w:r>
      <w:r>
        <w:t> </w:t>
      </w:r>
      <w:r w:rsidRPr="00EE3A0B">
        <w:t>запропоновано авторське визначення правомірної мотивації поведінки як сукупності внутрішньо організованих правових засобів (правового світогляду, правової свідомості, правової культури, правової «переконаності» тощо), за допомогою яких забезпечується реалізація відповідних правових відносин;</w:t>
      </w:r>
    </w:p>
    <w:p w:rsidR="004D23DE" w:rsidRPr="00EE3A0B" w:rsidRDefault="004D23DE" w:rsidP="004D23DE">
      <w:pPr>
        <w:tabs>
          <w:tab w:val="left" w:pos="1276"/>
        </w:tabs>
        <w:spacing w:line="240" w:lineRule="auto"/>
        <w:ind w:left="0" w:right="0" w:firstLine="709"/>
      </w:pPr>
      <w:r w:rsidRPr="00EE3A0B">
        <w:rPr>
          <w:i/>
        </w:rPr>
        <w:t>-</w:t>
      </w:r>
      <w:r>
        <w:t> </w:t>
      </w:r>
      <w:r w:rsidRPr="00EE3A0B">
        <w:t>обґрунтовано положення щодо правомірної діяльності держави (внутрішній та зовнішній аспекти) в контексті інституту юридичної відповідальності держави перед громадянським суспільством та людиною;</w:t>
      </w:r>
    </w:p>
    <w:p w:rsidR="004D23DE" w:rsidRPr="00EE3A0B" w:rsidRDefault="004D23DE" w:rsidP="004D23DE">
      <w:pPr>
        <w:tabs>
          <w:tab w:val="left" w:pos="1276"/>
        </w:tabs>
        <w:spacing w:line="240" w:lineRule="auto"/>
        <w:ind w:left="0" w:right="0" w:firstLine="709"/>
        <w:rPr>
          <w:i/>
        </w:rPr>
      </w:pPr>
      <w:r w:rsidRPr="00EE3A0B">
        <w:rPr>
          <w:i/>
        </w:rPr>
        <w:t>удосконалено:</w:t>
      </w:r>
    </w:p>
    <w:p w:rsidR="004D23DE" w:rsidRPr="00EE3A0B" w:rsidRDefault="004D23DE" w:rsidP="004D23DE">
      <w:pPr>
        <w:tabs>
          <w:tab w:val="left" w:pos="1276"/>
        </w:tabs>
        <w:spacing w:line="240" w:lineRule="auto"/>
        <w:ind w:left="0" w:right="0" w:firstLine="709"/>
      </w:pPr>
      <w:r w:rsidRPr="00EE3A0B">
        <w:rPr>
          <w:i/>
        </w:rPr>
        <w:t>-</w:t>
      </w:r>
      <w:r>
        <w:rPr>
          <w:i/>
        </w:rPr>
        <w:t> </w:t>
      </w:r>
      <w:r w:rsidRPr="00EE3A0B">
        <w:t>погляди на історіографічну парадигму дослідження правомірної поведінки, зокрема, щодо генезису формування критеріїв «правомірність»/«протиправність» поведінки у різних історичних епохах;</w:t>
      </w:r>
    </w:p>
    <w:p w:rsidR="004D23DE" w:rsidRPr="00EE3A0B" w:rsidRDefault="004D23DE" w:rsidP="004D23DE">
      <w:pPr>
        <w:tabs>
          <w:tab w:val="left" w:pos="1276"/>
        </w:tabs>
        <w:spacing w:line="240" w:lineRule="auto"/>
        <w:ind w:left="0" w:right="0" w:firstLine="709"/>
      </w:pPr>
      <w:r w:rsidRPr="00EE3A0B">
        <w:rPr>
          <w:i/>
        </w:rPr>
        <w:t>-</w:t>
      </w:r>
      <w:r>
        <w:t> </w:t>
      </w:r>
      <w:r w:rsidRPr="00EE3A0B">
        <w:t>класифікацію систем</w:t>
      </w:r>
      <w:r>
        <w:t>и</w:t>
      </w:r>
      <w:r w:rsidRPr="00EE3A0B">
        <w:t xml:space="preserve"> правомірної мотивації поведінки відповідно до таких критеріїв: за сферами життя (правомірне мотивування розвитку економіки, політики, соціальної сфери тощо); за видами юридичної діяльності (правомірна мотивація у правотворчості, правоохоронній діяльності, правореалізаційній діяльності тощо); за способами забезпечення прав, свобод та законних інтересів (охорона та захист прав людини, дитини, тимчасово переміщених осіб, учасників АТО тощо);</w:t>
      </w:r>
    </w:p>
    <w:p w:rsidR="004D23DE" w:rsidRPr="00EE3A0B" w:rsidRDefault="004D23DE" w:rsidP="004D23DE">
      <w:pPr>
        <w:tabs>
          <w:tab w:val="left" w:pos="1276"/>
        </w:tabs>
        <w:spacing w:line="240" w:lineRule="auto"/>
        <w:ind w:left="0" w:right="0" w:firstLine="709"/>
      </w:pPr>
      <w:r w:rsidRPr="00EE3A0B">
        <w:rPr>
          <w:i/>
        </w:rPr>
        <w:t>-</w:t>
      </w:r>
      <w:r>
        <w:t> </w:t>
      </w:r>
      <w:r w:rsidRPr="00EE3A0B">
        <w:t>категоріально-понятійний апарат в сфері (площині) «правомірність» поведінки, а саме: «стимулювання» та «правомірна мотивація»;</w:t>
      </w:r>
    </w:p>
    <w:p w:rsidR="004D23DE" w:rsidRPr="00EE3A0B" w:rsidRDefault="004D23DE" w:rsidP="004D23DE">
      <w:pPr>
        <w:tabs>
          <w:tab w:val="left" w:pos="1276"/>
        </w:tabs>
        <w:spacing w:line="240" w:lineRule="auto"/>
        <w:ind w:left="0" w:right="0" w:firstLine="709"/>
      </w:pPr>
      <w:r w:rsidRPr="00EE3A0B">
        <w:rPr>
          <w:i/>
        </w:rPr>
        <w:t>-</w:t>
      </w:r>
      <w:r>
        <w:t> </w:t>
      </w:r>
      <w:r w:rsidRPr="00EE3A0B">
        <w:t>класифікацію право</w:t>
      </w:r>
      <w:r>
        <w:t>мірних мотиваційних засобів: а) </w:t>
      </w:r>
      <w:r w:rsidRPr="00EE3A0B">
        <w:t>залежно від суб’єкта впливу: індивідуальні (впливають на свідомість і психіку індивіда) і колективні (суб’єктами впливу виступають як фізичні (соціуми, гр</w:t>
      </w:r>
      <w:r>
        <w:t>упи), так і юридичні особи); б) </w:t>
      </w:r>
      <w:r w:rsidRPr="00EE3A0B">
        <w:t>залежно від суб’єкта, що закріплює правомірний мотиваційний засіб в законодавстві</w:t>
      </w:r>
      <w:r>
        <w:t>:</w:t>
      </w:r>
      <w:r w:rsidRPr="00EE3A0B">
        <w:t xml:space="preserve"> ті, що діють на загальнодержавному, регіональному або місцевому рівнях;</w:t>
      </w:r>
    </w:p>
    <w:p w:rsidR="004D23DE" w:rsidRPr="00EE3A0B" w:rsidRDefault="004D23DE" w:rsidP="004D23DE">
      <w:pPr>
        <w:tabs>
          <w:tab w:val="left" w:pos="1276"/>
        </w:tabs>
        <w:spacing w:line="240" w:lineRule="auto"/>
        <w:ind w:left="0" w:right="0" w:firstLine="709"/>
        <w:rPr>
          <w:i/>
        </w:rPr>
      </w:pPr>
      <w:r w:rsidRPr="00EE3A0B">
        <w:rPr>
          <w:i/>
        </w:rPr>
        <w:t>дістали</w:t>
      </w:r>
      <w:r w:rsidRPr="00EE3A0B">
        <w:rPr>
          <w:b/>
        </w:rPr>
        <w:t xml:space="preserve"> </w:t>
      </w:r>
      <w:r w:rsidRPr="00EE3A0B">
        <w:rPr>
          <w:i/>
        </w:rPr>
        <w:t>подальшого розвитку:</w:t>
      </w:r>
    </w:p>
    <w:p w:rsidR="004D23DE" w:rsidRPr="00EE3A0B" w:rsidRDefault="004D23DE" w:rsidP="004D23DE">
      <w:pPr>
        <w:tabs>
          <w:tab w:val="left" w:pos="1276"/>
        </w:tabs>
        <w:spacing w:line="240" w:lineRule="auto"/>
        <w:ind w:left="0" w:right="0" w:firstLine="709"/>
      </w:pPr>
      <w:r w:rsidRPr="00EE3A0B">
        <w:rPr>
          <w:i/>
        </w:rPr>
        <w:lastRenderedPageBreak/>
        <w:t>-</w:t>
      </w:r>
      <w:r>
        <w:rPr>
          <w:i/>
        </w:rPr>
        <w:t> </w:t>
      </w:r>
      <w:r w:rsidRPr="00EE3A0B">
        <w:t>підходи до тлумачення понять «правомірна поведінка»/»неправомірна поведінка». Неправомірну поведінку не можна розуміти лише як суто негативну за своїми характеристиками, за деяких умов</w:t>
      </w:r>
      <w:r>
        <w:t xml:space="preserve"> вона</w:t>
      </w:r>
      <w:r w:rsidRPr="00EE3A0B">
        <w:t xml:space="preserve"> містить також позитивні ознаки</w:t>
      </w:r>
      <w:r>
        <w:t>,</w:t>
      </w:r>
      <w:r w:rsidRPr="00EE3A0B">
        <w:t xml:space="preserve"> з чого випливає, що «правомірна поведінка» і «неправомірна поведінка» мають цілком самостійне смислове навантаження;</w:t>
      </w:r>
    </w:p>
    <w:p w:rsidR="004D23DE" w:rsidRPr="00EE3A0B" w:rsidRDefault="004D23DE" w:rsidP="004D23DE">
      <w:pPr>
        <w:tabs>
          <w:tab w:val="left" w:pos="1276"/>
        </w:tabs>
        <w:spacing w:line="240" w:lineRule="auto"/>
        <w:ind w:left="0" w:right="0" w:firstLine="709"/>
      </w:pPr>
      <w:r w:rsidRPr="00EE3A0B">
        <w:rPr>
          <w:i/>
        </w:rPr>
        <w:t>-</w:t>
      </w:r>
      <w:r>
        <w:t> </w:t>
      </w:r>
      <w:r w:rsidRPr="00EE3A0B">
        <w:t>поняття «вид» та «тип» правомірної мотивації, де вид – це конкретний прояв процесу мотиваційного впливу на свідомість і психіку людини; тип правомірної мотивації – це характеристика певних видів правомірної мотивації, об’єднаних в одну класифікаційну групу;</w:t>
      </w:r>
    </w:p>
    <w:p w:rsidR="004D23DE" w:rsidRPr="00EE3A0B" w:rsidRDefault="004D23DE" w:rsidP="004D23DE">
      <w:pPr>
        <w:tabs>
          <w:tab w:val="left" w:pos="1276"/>
        </w:tabs>
        <w:spacing w:line="240" w:lineRule="auto"/>
        <w:ind w:left="0" w:right="0" w:firstLine="709"/>
      </w:pPr>
      <w:r w:rsidRPr="00EE3A0B">
        <w:rPr>
          <w:i/>
        </w:rPr>
        <w:t>-</w:t>
      </w:r>
      <w:r>
        <w:t> </w:t>
      </w:r>
      <w:r w:rsidRPr="00EE3A0B">
        <w:t>уявлення про класифікацію правової оцінки поведінки</w:t>
      </w:r>
      <w:r>
        <w:t>, а саме</w:t>
      </w:r>
      <w:r w:rsidRPr="00EE3A0B">
        <w:t>: формальні (зовнішні) – ті, що базуються на співвіднесенні (порівнянні, ідентифікації) конкретної дії з існуючими нормами; змістовні (внутрішні) – ті, що визначаються конкретно якісним, соціально-духовним станом суб’єкта (сфера правової свідомості, правової культури, правового світогляду, правової усвідомленості тощо);</w:t>
      </w:r>
    </w:p>
    <w:p w:rsidR="004D23DE" w:rsidRPr="00EE3A0B" w:rsidRDefault="004D23DE" w:rsidP="004D23DE">
      <w:pPr>
        <w:tabs>
          <w:tab w:val="left" w:pos="1276"/>
        </w:tabs>
        <w:spacing w:line="240" w:lineRule="auto"/>
        <w:ind w:left="0" w:right="0" w:firstLine="709"/>
      </w:pPr>
      <w:r w:rsidRPr="00EE3A0B">
        <w:rPr>
          <w:i/>
        </w:rPr>
        <w:t>-</w:t>
      </w:r>
      <w:r>
        <w:t> </w:t>
      </w:r>
      <w:r w:rsidRPr="00EE3A0B">
        <w:t>теоретичні положення, згідно яких правомірна поведінка розглядається: у широкому сенсі як така, що відповідає приписам правових норм; у вузькому – щодо галузевого спрямування; залежно від суб’єкта (правомірна індивідуальна, правомірна колективна); відповідно до форм реалізації права (правомірна поведінка в процесі дотримання, в процесі виконання, в процесі використання, в процесі застосування права);</w:t>
      </w:r>
    </w:p>
    <w:p w:rsidR="004D23DE" w:rsidRPr="00EE3A0B" w:rsidRDefault="004D23DE" w:rsidP="004D23DE">
      <w:pPr>
        <w:tabs>
          <w:tab w:val="left" w:pos="1276"/>
        </w:tabs>
        <w:spacing w:line="240" w:lineRule="auto"/>
        <w:ind w:left="0" w:right="0" w:firstLine="709"/>
      </w:pPr>
      <w:r w:rsidRPr="00EE3A0B">
        <w:rPr>
          <w:i/>
        </w:rPr>
        <w:t>-</w:t>
      </w:r>
      <w:r>
        <w:t> </w:t>
      </w:r>
      <w:r w:rsidRPr="00EE3A0B">
        <w:t xml:space="preserve">наукові ідеї </w:t>
      </w:r>
      <w:r>
        <w:t>щодо</w:t>
      </w:r>
      <w:r w:rsidRPr="00EE3A0B">
        <w:t xml:space="preserve"> засобів мотивації правомірної поведінки, що існують не ізольовано, а разом з правовими обмеженнями як категорії, які відтворюють дуальність юридичної інформації та внутрішньо, діалектично пов’язані, взаємозабезпечують одне одного в процесі регулювання, акумулюють основні юридичні можливості у сфері інформаційно-психологічного впливу права.</w:t>
      </w:r>
    </w:p>
    <w:p w:rsidR="004D23DE" w:rsidRPr="00EE3A0B" w:rsidRDefault="004D23DE" w:rsidP="004D23DE">
      <w:pPr>
        <w:tabs>
          <w:tab w:val="left" w:pos="1276"/>
        </w:tabs>
        <w:spacing w:line="240" w:lineRule="auto"/>
        <w:ind w:left="0" w:right="0" w:firstLine="709"/>
      </w:pPr>
      <w:r w:rsidRPr="00EE3A0B">
        <w:rPr>
          <w:b/>
        </w:rPr>
        <w:t xml:space="preserve">Практичне значення одержаних результатів. </w:t>
      </w:r>
      <w:r w:rsidRPr="00EE3A0B">
        <w:t>Сформульовані в дисертації положення можуть бути використані:</w:t>
      </w:r>
    </w:p>
    <w:p w:rsidR="004D23DE" w:rsidRPr="00EE3A0B" w:rsidRDefault="004D23DE" w:rsidP="004D23DE">
      <w:pPr>
        <w:tabs>
          <w:tab w:val="left" w:pos="1276"/>
        </w:tabs>
        <w:spacing w:line="240" w:lineRule="auto"/>
        <w:ind w:left="0" w:right="0" w:firstLine="709"/>
      </w:pPr>
      <w:r w:rsidRPr="00EE3A0B">
        <w:rPr>
          <w:b/>
        </w:rPr>
        <w:t>-</w:t>
      </w:r>
      <w:r>
        <w:rPr>
          <w:i/>
        </w:rPr>
        <w:t> </w:t>
      </w:r>
      <w:r w:rsidRPr="00EE3A0B">
        <w:rPr>
          <w:i/>
        </w:rPr>
        <w:t xml:space="preserve">у науково-дослідній сфері – </w:t>
      </w:r>
      <w:r w:rsidRPr="00EE3A0B">
        <w:t xml:space="preserve">для подальшого </w:t>
      </w:r>
      <w:r>
        <w:t>дослідження</w:t>
      </w:r>
      <w:r w:rsidRPr="00EE3A0B">
        <w:t xml:space="preserve"> загальнотеоретичних проблем правомірної, особливо соціально активної поведінки; удосконалення інституту юридичної відповідальності держави перед особою і громадянським суспільством;</w:t>
      </w:r>
    </w:p>
    <w:p w:rsidR="004D23DE" w:rsidRPr="00EE3A0B" w:rsidRDefault="004D23DE" w:rsidP="004D23DE">
      <w:pPr>
        <w:tabs>
          <w:tab w:val="left" w:pos="1276"/>
        </w:tabs>
        <w:spacing w:line="240" w:lineRule="auto"/>
        <w:ind w:left="0" w:right="0" w:firstLine="709"/>
      </w:pPr>
      <w:r w:rsidRPr="00EE3A0B">
        <w:rPr>
          <w:b/>
        </w:rPr>
        <w:t>-</w:t>
      </w:r>
      <w:r>
        <w:rPr>
          <w:i/>
        </w:rPr>
        <w:t> </w:t>
      </w:r>
      <w:r w:rsidRPr="00EE3A0B">
        <w:rPr>
          <w:i/>
        </w:rPr>
        <w:t xml:space="preserve">у правотворчій діяльності – </w:t>
      </w:r>
      <w:r w:rsidRPr="00EE3A0B">
        <w:t>як теоретичні рекомендації щодо врахування критеріїв і чинників формування правомірної поведінки в процесі правового регулювання суспільних відносин, прийняття нормативно-правових актів та обґрунтування рекомендацій щодо вдосконалення зазначеного процесу;</w:t>
      </w:r>
    </w:p>
    <w:p w:rsidR="004D23DE" w:rsidRPr="00EE3A0B" w:rsidRDefault="004D23DE" w:rsidP="004D23DE">
      <w:pPr>
        <w:tabs>
          <w:tab w:val="left" w:pos="1276"/>
        </w:tabs>
        <w:spacing w:line="240" w:lineRule="auto"/>
        <w:ind w:left="0" w:right="0" w:firstLine="709"/>
      </w:pPr>
      <w:r w:rsidRPr="00EE3A0B">
        <w:rPr>
          <w:b/>
        </w:rPr>
        <w:t>-</w:t>
      </w:r>
      <w:r>
        <w:rPr>
          <w:i/>
        </w:rPr>
        <w:t> </w:t>
      </w:r>
      <w:r w:rsidRPr="00EE3A0B">
        <w:rPr>
          <w:i/>
        </w:rPr>
        <w:t xml:space="preserve">у правозастосовній сфері – </w:t>
      </w:r>
      <w:r w:rsidRPr="00EE3A0B">
        <w:t>для забезпечення точного і правильного застосування законодавства з метою виявлення і запобігання явищам протиправної поведінки;</w:t>
      </w:r>
    </w:p>
    <w:p w:rsidR="004D23DE" w:rsidRPr="00EE3A0B" w:rsidRDefault="004D23DE" w:rsidP="004D23DE">
      <w:pPr>
        <w:tabs>
          <w:tab w:val="left" w:pos="1276"/>
        </w:tabs>
        <w:spacing w:line="240" w:lineRule="auto"/>
        <w:ind w:left="0" w:right="0" w:firstLine="709"/>
      </w:pPr>
      <w:r w:rsidRPr="00EE3A0B">
        <w:rPr>
          <w:b/>
        </w:rPr>
        <w:t>-</w:t>
      </w:r>
      <w:r>
        <w:rPr>
          <w:i/>
        </w:rPr>
        <w:t> </w:t>
      </w:r>
      <w:r w:rsidRPr="00EE3A0B">
        <w:rPr>
          <w:i/>
        </w:rPr>
        <w:t xml:space="preserve">у правовиховній роботі – </w:t>
      </w:r>
      <w:r w:rsidRPr="00EE3A0B">
        <w:t>у процесі здійснення просвітницької діяльності, зокрема правового виховання, підвищення рівня правової культури, формування правосвідомості населення тощо;</w:t>
      </w:r>
    </w:p>
    <w:p w:rsidR="004D23DE" w:rsidRPr="00EE3A0B" w:rsidRDefault="004D23DE" w:rsidP="004D23DE">
      <w:pPr>
        <w:tabs>
          <w:tab w:val="left" w:pos="1276"/>
        </w:tabs>
        <w:spacing w:line="240" w:lineRule="auto"/>
        <w:ind w:left="0" w:right="0" w:firstLine="709"/>
      </w:pPr>
      <w:r w:rsidRPr="00EE3A0B">
        <w:rPr>
          <w:b/>
        </w:rPr>
        <w:t>-</w:t>
      </w:r>
      <w:r>
        <w:rPr>
          <w:i/>
        </w:rPr>
        <w:t> </w:t>
      </w:r>
      <w:r w:rsidRPr="00EE3A0B">
        <w:rPr>
          <w:i/>
        </w:rPr>
        <w:t xml:space="preserve">у навчальному процесі – </w:t>
      </w:r>
      <w:r w:rsidRPr="00EE3A0B">
        <w:t>для підготовки навчально-методичних посібників, підручників, навчальних програм, у процесі викладання курсу теорії держави і права, галузевих навчальних дисциплін, а також у науково-дослідній роботі студентів та аспірантів.</w:t>
      </w:r>
    </w:p>
    <w:p w:rsidR="004D23DE" w:rsidRPr="00EE3A0B" w:rsidRDefault="004D23DE" w:rsidP="004D23DE">
      <w:pPr>
        <w:tabs>
          <w:tab w:val="left" w:pos="1276"/>
        </w:tabs>
        <w:spacing w:line="240" w:lineRule="auto"/>
        <w:ind w:left="0" w:right="0" w:firstLine="709"/>
      </w:pPr>
      <w:r w:rsidRPr="00EE3A0B">
        <w:rPr>
          <w:b/>
          <w:bCs/>
        </w:rPr>
        <w:lastRenderedPageBreak/>
        <w:t xml:space="preserve">Апробація результатів дисертації. </w:t>
      </w:r>
      <w:r w:rsidRPr="00EE3A0B">
        <w:rPr>
          <w:iCs/>
        </w:rPr>
        <w:t>Найважливіші положення дисертації доповідалися на засіданні відділу теорії держави і права Інституту держави і права ім. В.</w:t>
      </w:r>
      <w:r>
        <w:rPr>
          <w:iCs/>
        </w:rPr>
        <w:t> </w:t>
      </w:r>
      <w:r w:rsidRPr="00EE3A0B">
        <w:rPr>
          <w:iCs/>
        </w:rPr>
        <w:t xml:space="preserve">М. Корецького НАН України </w:t>
      </w:r>
      <w:r w:rsidRPr="00EE3A0B">
        <w:t>та висвітлювалися на наукових і науково-практичних конференціях: ІІІ</w:t>
      </w:r>
      <w:r>
        <w:t> </w:t>
      </w:r>
      <w:r w:rsidRPr="00EE3A0B">
        <w:t>Міжнародній науково-практичній конференції «Сучасні тенденції розбудови правової держави в Україні та світі» (м.</w:t>
      </w:r>
      <w:r>
        <w:t> </w:t>
      </w:r>
      <w:r w:rsidRPr="00EE3A0B">
        <w:t>Житомир; 14</w:t>
      </w:r>
      <w:r>
        <w:t> </w:t>
      </w:r>
      <w:r w:rsidRPr="00EE3A0B">
        <w:t>травня 2015</w:t>
      </w:r>
      <w:r>
        <w:t> </w:t>
      </w:r>
      <w:r w:rsidRPr="00EE3A0B">
        <w:t>р.; тези опубліковані)</w:t>
      </w:r>
      <w:r>
        <w:t xml:space="preserve">; </w:t>
      </w:r>
      <w:r w:rsidRPr="00EE3A0B">
        <w:rPr>
          <w:lang w:val="en-US"/>
        </w:rPr>
        <w:t>V</w:t>
      </w:r>
      <w:r>
        <w:t> </w:t>
      </w:r>
      <w:r w:rsidRPr="00EE3A0B">
        <w:t>Міжнародній науково-практичній конференції «Правове регулювання суспільних відносин в умовах демократ</w:t>
      </w:r>
      <w:r>
        <w:t>изації Української держави» (м. </w:t>
      </w:r>
      <w:r w:rsidRPr="00EE3A0B">
        <w:t>Київ; 20</w:t>
      </w:r>
      <w:r>
        <w:t>–</w:t>
      </w:r>
      <w:r w:rsidRPr="00EE3A0B">
        <w:t>21</w:t>
      </w:r>
      <w:r>
        <w:t> </w:t>
      </w:r>
      <w:r w:rsidRPr="00EE3A0B">
        <w:t>травня 2015</w:t>
      </w:r>
      <w:r>
        <w:t> </w:t>
      </w:r>
      <w:r w:rsidRPr="00EE3A0B">
        <w:t>р.; тези опубліковані)</w:t>
      </w:r>
      <w:r>
        <w:t xml:space="preserve">; </w:t>
      </w:r>
      <w:r w:rsidRPr="00EE3A0B">
        <w:t>Міжнародній науковій конференції Одинадцяті юридичні читання «Форма сучасної національної української держави: реалії та перспективи» (До 180-ти річчя НПУ імені М.</w:t>
      </w:r>
      <w:r>
        <w:t> </w:t>
      </w:r>
      <w:r w:rsidRPr="00EE3A0B">
        <w:t>П.</w:t>
      </w:r>
      <w:r>
        <w:t> </w:t>
      </w:r>
      <w:r w:rsidRPr="00EE3A0B">
        <w:t>Драгоманова)</w:t>
      </w:r>
      <w:r>
        <w:t>»</w:t>
      </w:r>
      <w:r w:rsidRPr="00EE3A0B">
        <w:t xml:space="preserve"> (м.</w:t>
      </w:r>
      <w:r>
        <w:t> </w:t>
      </w:r>
      <w:r w:rsidRPr="00EE3A0B">
        <w:t>Київ; 21</w:t>
      </w:r>
      <w:r>
        <w:t>–</w:t>
      </w:r>
      <w:r w:rsidRPr="00EE3A0B">
        <w:t>22</w:t>
      </w:r>
      <w:r>
        <w:t> </w:t>
      </w:r>
      <w:r w:rsidRPr="00EE3A0B">
        <w:t>травня 2015</w:t>
      </w:r>
      <w:r>
        <w:t> </w:t>
      </w:r>
      <w:r w:rsidRPr="00EE3A0B">
        <w:t>р.; тези опубліковані);</w:t>
      </w:r>
      <w:r>
        <w:t xml:space="preserve"> Всеукраїнській науково-практичній конференції «Національна ідея та правосвідомість в умовах трансформації українського суспільства» (м. Ірпінь, 16 грудня 2015 р.; тези опубліковані);</w:t>
      </w:r>
      <w:r w:rsidRPr="00EE3A0B">
        <w:t xml:space="preserve"> Міжнародній науково-практичній конференції «Право і держава: пробл</w:t>
      </w:r>
      <w:r>
        <w:t>еми розвитку та взаємодії у ХХІ </w:t>
      </w:r>
      <w:r w:rsidRPr="00EE3A0B">
        <w:t>столітті» (м.</w:t>
      </w:r>
      <w:r>
        <w:t> </w:t>
      </w:r>
      <w:r w:rsidRPr="00EE3A0B">
        <w:t>Запоріжжя, 29</w:t>
      </w:r>
      <w:r>
        <w:t>–</w:t>
      </w:r>
      <w:r w:rsidRPr="00EE3A0B">
        <w:t>30</w:t>
      </w:r>
      <w:r>
        <w:t> </w:t>
      </w:r>
      <w:r w:rsidRPr="00EE3A0B">
        <w:t>січня 2016</w:t>
      </w:r>
      <w:r>
        <w:t> </w:t>
      </w:r>
      <w:r w:rsidRPr="00EE3A0B">
        <w:t>р.; тези опубліковані); Міжнародній науково-практичній конференції «Правова держава: історія, сучасність та перспективи формування в Україні» (м.</w:t>
      </w:r>
      <w:r>
        <w:t> </w:t>
      </w:r>
      <w:r w:rsidRPr="00EE3A0B">
        <w:t>Ужгород, 19</w:t>
      </w:r>
      <w:r>
        <w:t>–</w:t>
      </w:r>
      <w:r w:rsidRPr="00EE3A0B">
        <w:t>20</w:t>
      </w:r>
      <w:r>
        <w:t> </w:t>
      </w:r>
      <w:r w:rsidRPr="00EE3A0B">
        <w:t>лютого, 2016</w:t>
      </w:r>
      <w:r>
        <w:t> р.; тези опубліковані).</w:t>
      </w:r>
    </w:p>
    <w:p w:rsidR="004D23DE" w:rsidRPr="00EE3A0B" w:rsidRDefault="004D23DE" w:rsidP="004D23DE">
      <w:pPr>
        <w:tabs>
          <w:tab w:val="left" w:pos="1276"/>
        </w:tabs>
        <w:spacing w:line="240" w:lineRule="auto"/>
        <w:ind w:left="0" w:right="0" w:firstLine="709"/>
      </w:pPr>
      <w:r w:rsidRPr="00EE3A0B">
        <w:rPr>
          <w:b/>
        </w:rPr>
        <w:t xml:space="preserve">Публікації. </w:t>
      </w:r>
      <w:r w:rsidRPr="00EE3A0B">
        <w:t>Основні теоретичні положення та висновки дис</w:t>
      </w:r>
      <w:r>
        <w:t>ертаційної роботи викладено у 11 </w:t>
      </w:r>
      <w:r w:rsidRPr="00EE3A0B">
        <w:t>наукових публікаціях, із них 5</w:t>
      </w:r>
      <w:r>
        <w:t> </w:t>
      </w:r>
      <w:r w:rsidRPr="00EE3A0B">
        <w:t xml:space="preserve">статей у наукових фахових виданнях України, з яких </w:t>
      </w:r>
      <w:r>
        <w:t>4 </w:t>
      </w:r>
      <w:r w:rsidRPr="00EE3A0B">
        <w:t>статт</w:t>
      </w:r>
      <w:r>
        <w:t>і</w:t>
      </w:r>
      <w:r w:rsidRPr="00EE3A0B">
        <w:t xml:space="preserve"> – у виданн</w:t>
      </w:r>
      <w:r>
        <w:t>ях</w:t>
      </w:r>
      <w:r w:rsidRPr="00EE3A0B">
        <w:t>, що включено до Міжнародної на</w:t>
      </w:r>
      <w:r>
        <w:t>уково-метричної бази даних, та 6</w:t>
      </w:r>
      <w:r w:rsidRPr="00EE3A0B">
        <w:t xml:space="preserve"> тезах доповідей на науково-практичних конференціях.</w:t>
      </w:r>
    </w:p>
    <w:p w:rsidR="004D23DE" w:rsidRPr="00EE3A0B" w:rsidRDefault="004D23DE" w:rsidP="004D23DE">
      <w:pPr>
        <w:tabs>
          <w:tab w:val="left" w:pos="1276"/>
        </w:tabs>
        <w:spacing w:line="240" w:lineRule="auto"/>
        <w:ind w:left="0" w:right="0" w:firstLine="709"/>
        <w:rPr>
          <w:b/>
        </w:rPr>
      </w:pPr>
      <w:r w:rsidRPr="00EE3A0B">
        <w:rPr>
          <w:b/>
          <w:bCs/>
        </w:rPr>
        <w:t xml:space="preserve">Структура та обсяг дисертації </w:t>
      </w:r>
      <w:r w:rsidRPr="00EE3A0B">
        <w:rPr>
          <w:bCs/>
        </w:rPr>
        <w:t>визначаються змістом наукової проблеми, логікою та системністю дослідження, і спрямовані на досягнення мети та завдань, окреслених авторкою. Дисертація складається із вступу, трьох розділів, які включають сім підрозділів, висновків</w:t>
      </w:r>
      <w:r>
        <w:rPr>
          <w:bCs/>
        </w:rPr>
        <w:t xml:space="preserve"> та</w:t>
      </w:r>
      <w:r w:rsidRPr="00EE3A0B">
        <w:rPr>
          <w:bCs/>
        </w:rPr>
        <w:t xml:space="preserve"> списку використаних джерел. Загальний</w:t>
      </w:r>
      <w:r>
        <w:rPr>
          <w:bCs/>
        </w:rPr>
        <w:t xml:space="preserve"> обсяг дисертації становить 215 </w:t>
      </w:r>
      <w:r w:rsidRPr="00EE3A0B">
        <w:rPr>
          <w:bCs/>
        </w:rPr>
        <w:t xml:space="preserve">сторінок, список використаних джерел </w:t>
      </w:r>
      <w:r>
        <w:rPr>
          <w:bCs/>
        </w:rPr>
        <w:t>–</w:t>
      </w:r>
      <w:r w:rsidRPr="00EE3A0B">
        <w:rPr>
          <w:bCs/>
        </w:rPr>
        <w:t xml:space="preserve"> </w:t>
      </w:r>
      <w:r w:rsidRPr="00093CEE">
        <w:rPr>
          <w:bCs/>
          <w:lang w:val="ru-RU"/>
        </w:rPr>
        <w:t>25</w:t>
      </w:r>
      <w:r>
        <w:rPr>
          <w:bCs/>
        </w:rPr>
        <w:t> </w:t>
      </w:r>
      <w:r w:rsidRPr="00EE3A0B">
        <w:rPr>
          <w:bCs/>
        </w:rPr>
        <w:t>сторін</w:t>
      </w:r>
      <w:r>
        <w:rPr>
          <w:bCs/>
        </w:rPr>
        <w:t>о</w:t>
      </w:r>
      <w:r w:rsidRPr="00EE3A0B">
        <w:rPr>
          <w:bCs/>
        </w:rPr>
        <w:t>к (</w:t>
      </w:r>
      <w:r w:rsidRPr="00093CEE">
        <w:rPr>
          <w:bCs/>
          <w:lang w:val="ru-RU"/>
        </w:rPr>
        <w:t>237</w:t>
      </w:r>
      <w:r>
        <w:rPr>
          <w:bCs/>
        </w:rPr>
        <w:t> </w:t>
      </w:r>
      <w:r w:rsidRPr="00EE3A0B">
        <w:rPr>
          <w:bCs/>
        </w:rPr>
        <w:t>найменувань).</w:t>
      </w:r>
    </w:p>
    <w:p w:rsidR="004D23DE" w:rsidRPr="009D136D" w:rsidRDefault="004D23DE" w:rsidP="004D23DE">
      <w:pPr>
        <w:tabs>
          <w:tab w:val="left" w:pos="1276"/>
        </w:tabs>
        <w:spacing w:line="240" w:lineRule="auto"/>
        <w:ind w:left="0" w:right="0" w:firstLine="709"/>
      </w:pPr>
    </w:p>
    <w:p w:rsidR="004D23DE" w:rsidRPr="00EE3A0B" w:rsidRDefault="004D23DE" w:rsidP="004D23DE">
      <w:pPr>
        <w:tabs>
          <w:tab w:val="left" w:pos="1276"/>
        </w:tabs>
        <w:spacing w:line="240" w:lineRule="auto"/>
        <w:ind w:left="0" w:right="0" w:firstLine="0"/>
        <w:jc w:val="center"/>
        <w:rPr>
          <w:b/>
        </w:rPr>
      </w:pPr>
      <w:r w:rsidRPr="00EE3A0B">
        <w:rPr>
          <w:b/>
        </w:rPr>
        <w:t>ОСНОВНИЙ ЗМІСТ РОБОТИ</w:t>
      </w:r>
    </w:p>
    <w:p w:rsidR="004D23DE" w:rsidRPr="009D136D" w:rsidRDefault="004D23DE" w:rsidP="004D23DE">
      <w:pPr>
        <w:tabs>
          <w:tab w:val="left" w:pos="1276"/>
        </w:tabs>
        <w:spacing w:line="240" w:lineRule="auto"/>
        <w:ind w:left="0" w:right="0" w:firstLine="709"/>
      </w:pPr>
    </w:p>
    <w:p w:rsidR="004D23DE" w:rsidRPr="00EE3A0B" w:rsidRDefault="004D23DE" w:rsidP="004D23DE">
      <w:pPr>
        <w:tabs>
          <w:tab w:val="left" w:pos="851"/>
          <w:tab w:val="left" w:pos="1276"/>
        </w:tabs>
        <w:spacing w:line="240" w:lineRule="auto"/>
        <w:ind w:left="0" w:right="0" w:firstLine="709"/>
      </w:pPr>
      <w:r w:rsidRPr="00EE3A0B">
        <w:t xml:space="preserve">У </w:t>
      </w:r>
      <w:r w:rsidRPr="00EE3A0B">
        <w:rPr>
          <w:b/>
        </w:rPr>
        <w:t>Вступі</w:t>
      </w:r>
      <w:r w:rsidRPr="00EE3A0B">
        <w:t xml:space="preserve"> обґрунтовано актуальність </w:t>
      </w:r>
      <w:r>
        <w:t xml:space="preserve">теми </w:t>
      </w:r>
      <w:r w:rsidRPr="00EE3A0B">
        <w:t>дослідження, вказано на зв</w:t>
      </w:r>
      <w:r>
        <w:t>’</w:t>
      </w:r>
      <w:r w:rsidRPr="00EE3A0B">
        <w:t>язо</w:t>
      </w:r>
      <w:r>
        <w:t xml:space="preserve">к роботи з науковими </w:t>
      </w:r>
      <w:r w:rsidRPr="00EE3A0B">
        <w:t xml:space="preserve">програмами, </w:t>
      </w:r>
      <w:r>
        <w:t xml:space="preserve">планами, темами, </w:t>
      </w:r>
      <w:r w:rsidRPr="00EE3A0B">
        <w:t>визначено мету і задачі, об’єкт і предмет, а також метод</w:t>
      </w:r>
      <w:r>
        <w:t>и</w:t>
      </w:r>
      <w:r w:rsidRPr="00EE3A0B">
        <w:t xml:space="preserve"> дослідження, висвітлено наукову новизну і практичне значення одержаних результатів, наведено дані про апробацію та публікації, структуру і обсяг роботи.</w:t>
      </w:r>
    </w:p>
    <w:p w:rsidR="004D23DE" w:rsidRPr="00EE3A0B" w:rsidRDefault="004D23DE" w:rsidP="004D23DE">
      <w:pPr>
        <w:tabs>
          <w:tab w:val="left" w:pos="851"/>
          <w:tab w:val="left" w:pos="1276"/>
        </w:tabs>
        <w:spacing w:line="240" w:lineRule="auto"/>
        <w:ind w:left="0" w:right="0" w:firstLine="709"/>
      </w:pPr>
      <w:r w:rsidRPr="00EE3A0B">
        <w:rPr>
          <w:b/>
        </w:rPr>
        <w:t>Розділ</w:t>
      </w:r>
      <w:r w:rsidRPr="00EE3A0B">
        <w:rPr>
          <w:b/>
          <w:lang w:val="en-US"/>
        </w:rPr>
        <w:t> </w:t>
      </w:r>
      <w:r w:rsidRPr="00EE3A0B">
        <w:rPr>
          <w:b/>
        </w:rPr>
        <w:t>1 «Генезис уявлень про правомірну поведінку»</w:t>
      </w:r>
      <w:r w:rsidRPr="00EE3A0B">
        <w:t xml:space="preserve"> складається з двох підрозділів і присвячений вивченню еволюції історико-правової думки на природу правомірної поведінки, а також визначенню методологічних аспектів аналізу правомірної поведінки як явища соціальної дійсності.</w:t>
      </w:r>
    </w:p>
    <w:p w:rsidR="004D23DE" w:rsidRPr="00EE3A0B" w:rsidRDefault="004D23DE" w:rsidP="004D23DE">
      <w:pPr>
        <w:tabs>
          <w:tab w:val="left" w:pos="851"/>
          <w:tab w:val="left" w:pos="1276"/>
        </w:tabs>
        <w:spacing w:line="240" w:lineRule="auto"/>
        <w:ind w:left="0" w:right="0" w:firstLine="709"/>
      </w:pPr>
      <w:r w:rsidRPr="00454E44">
        <w:t xml:space="preserve">У </w:t>
      </w:r>
      <w:r w:rsidRPr="00454E44">
        <w:rPr>
          <w:b/>
          <w:i/>
        </w:rPr>
        <w:t>підрозділі</w:t>
      </w:r>
      <w:r w:rsidRPr="00454E44">
        <w:rPr>
          <w:b/>
          <w:i/>
          <w:lang w:val="en-US"/>
        </w:rPr>
        <w:t> </w:t>
      </w:r>
      <w:r w:rsidRPr="00454E44">
        <w:rPr>
          <w:b/>
          <w:i/>
        </w:rPr>
        <w:t>1.1 «Правомірна поведінка: формування та розвиток»</w:t>
      </w:r>
      <w:r w:rsidRPr="00EE3A0B">
        <w:rPr>
          <w:b/>
          <w:i/>
        </w:rPr>
        <w:t xml:space="preserve"> </w:t>
      </w:r>
      <w:r w:rsidRPr="00EE3A0B">
        <w:t>відображені особливості історичної еволюції наукової думки на сутність та ознаки правомірної поведінки, етапи її формування та розвитку.</w:t>
      </w:r>
    </w:p>
    <w:p w:rsidR="004D23DE" w:rsidRPr="00EE3A0B" w:rsidRDefault="004D23DE" w:rsidP="004D23DE">
      <w:pPr>
        <w:tabs>
          <w:tab w:val="left" w:pos="851"/>
          <w:tab w:val="left" w:pos="1276"/>
        </w:tabs>
        <w:spacing w:line="240" w:lineRule="auto"/>
        <w:ind w:left="0" w:right="0" w:firstLine="709"/>
      </w:pPr>
      <w:r w:rsidRPr="00EE3A0B">
        <w:t xml:space="preserve">Зазначається, що обов’язковим атрибутом будь-якої соціальної системи є наявність соціального регулювання поведінки людей, тобто певних соціальних </w:t>
      </w:r>
      <w:r w:rsidRPr="00EE3A0B">
        <w:lastRenderedPageBreak/>
        <w:t>норм. Поява соціальних норм (правил поведінки) пов’язана з переходом від «тваринної стадності» до людського суспільства. У процесі історичного розвитку правила, що унормовували поведінку, виникали стихійно під впливом різних чинників, у тому числі здорового глузду, та поступово закріплювалися у свідомості людей, повторювались багато разів, здобували форму звичаїв і традицій, що визнавалися усім суспільством. Зокрема, зародження уявлень про належну (правомірну) поведінку пов’язують з тотемістичними ритуалами. Спеціальні поведінкові норми знаходили свій вираз у міфах, які поряд із звичаєвими нормами, ритуалами, обрядами, виконували нормативно-регулятивну і інформаційну функції. Першоджерелом правил людської поведінки у стародавньому світі був Бог. Так, стародавні єгиптяни, індуси, євреї, греки, римляни тощо, свою належну поведінку, норми, що її регламентують, виводять безпосередньо від богів або їх намісників. За релігійно-міфологічними уявленнями стародавніх євреїв Бог – верховний законодавець, правитель і суддя. Встановлено, що поява права в історії регулятивної культури стає новим кроком у розвиткові формування і становлення теорії правомірної поведінки.</w:t>
      </w:r>
    </w:p>
    <w:p w:rsidR="004D23DE" w:rsidRPr="00EE3A0B" w:rsidRDefault="004D23DE" w:rsidP="004D23DE">
      <w:pPr>
        <w:tabs>
          <w:tab w:val="left" w:pos="851"/>
          <w:tab w:val="left" w:pos="1276"/>
        </w:tabs>
        <w:spacing w:line="240" w:lineRule="auto"/>
        <w:ind w:left="0" w:right="0" w:firstLine="709"/>
      </w:pPr>
      <w:r w:rsidRPr="00EE3A0B">
        <w:t xml:space="preserve">«Середньовічна правомірна поведінка» передбачає залежність кожної людини від сеньйора. </w:t>
      </w:r>
      <w:r>
        <w:t>У</w:t>
      </w:r>
      <w:r w:rsidRPr="00EE3A0B">
        <w:t xml:space="preserve"> ІХ</w:t>
      </w:r>
      <w:r>
        <w:t>–</w:t>
      </w:r>
      <w:r w:rsidRPr="00EE3A0B">
        <w:t>ХІ</w:t>
      </w:r>
      <w:r>
        <w:t xml:space="preserve"> ст. </w:t>
      </w:r>
      <w:r w:rsidRPr="00EE3A0B">
        <w:t>в західноєвропейських державах стає узагальненою думка «немає людини без пана». Для середньовічних збірників правових звичаїв і законів є характерним санкціонування правом приписів релігії, ототожнення правових і релігійних норм, регулювання правом відносин і поведінки в суто релігійних сферах. Відмежованість (роз’єднаність) господарств, складна соціальна ієрархія і правова структура середньовічного суспільства сприяють виникненню тенденції до уособлення права, появи свого «особливого права» на різних територіях для соціальних прошарків населення.</w:t>
      </w:r>
    </w:p>
    <w:p w:rsidR="004D23DE" w:rsidRPr="00EE3A0B" w:rsidRDefault="004D23DE" w:rsidP="004D23DE">
      <w:pPr>
        <w:tabs>
          <w:tab w:val="left" w:pos="851"/>
          <w:tab w:val="left" w:pos="1276"/>
        </w:tabs>
        <w:spacing w:line="240" w:lineRule="auto"/>
        <w:ind w:left="0" w:right="0" w:firstLine="709"/>
      </w:pPr>
      <w:r w:rsidRPr="00EE3A0B">
        <w:t>З’ясовано, що еволюція історичних періодів після етапу середньовіччя не могла не позначитися на правовому розвиткові взагалі і на поведінковому континуумі зокрема. Розквіт в період Ренесансу світської науки і культури, домінування культурного чинника розвитку суспільства не могли не відобразитися на усвідомленні і на унормуванні правомірної поведінки. У цей історичний період, наприклад, вважається не тільки правомірним поводженням, а й чеснотою, повстання народу у разі, коли уряди порушують його права; суд присяжних оголошується совістю республіки, а сила законів визначається повагою до них, що залежить від відчуття, що вони є справедливими.</w:t>
      </w:r>
    </w:p>
    <w:p w:rsidR="004D23DE" w:rsidRPr="00EE3A0B" w:rsidRDefault="004D23DE" w:rsidP="004D23DE">
      <w:pPr>
        <w:tabs>
          <w:tab w:val="left" w:pos="851"/>
          <w:tab w:val="left" w:pos="1276"/>
        </w:tabs>
        <w:spacing w:line="240" w:lineRule="auto"/>
        <w:ind w:left="0" w:right="0" w:firstLine="709"/>
      </w:pPr>
      <w:r w:rsidRPr="00EE3A0B">
        <w:t>Наголошується, що історичний розвиток, прогресивні тенденції науково-культурного збагачення позначаються на засобах і способах, формах, джерелах відображення правомірної поведінки як явища соціальної дійсності. При цьому весь історичний правовий досвід демонструє еволюцію сутнісного наповнення категорії «правомірна поведінка», яка здобуває в цілому свого завершеного доктринального вивчення в новітній час і потребує свого додаткового опрацювання в сучасну добу згідно потреб правового розвитку.</w:t>
      </w:r>
    </w:p>
    <w:p w:rsidR="004D23DE" w:rsidRPr="00EE3A0B" w:rsidRDefault="004D23DE" w:rsidP="004D23DE">
      <w:pPr>
        <w:tabs>
          <w:tab w:val="left" w:pos="851"/>
          <w:tab w:val="left" w:pos="1276"/>
        </w:tabs>
        <w:spacing w:line="240" w:lineRule="auto"/>
        <w:ind w:left="0" w:right="0" w:firstLine="709"/>
      </w:pPr>
      <w:r w:rsidRPr="007D502C">
        <w:rPr>
          <w:b/>
          <w:i/>
        </w:rPr>
        <w:t>Підрозділ 1.2 «Методологічні аспекти аналізу правомірної поведінки як явища соціальної дійсності»</w:t>
      </w:r>
      <w:r w:rsidRPr="00EE3A0B">
        <w:t xml:space="preserve"> присвячено дослідженню сучасних методологічних підходів до розуміння та визначення правової поведінки як соціального феномена сьогодення.</w:t>
      </w:r>
    </w:p>
    <w:p w:rsidR="004D23DE" w:rsidRPr="00EE3A0B" w:rsidRDefault="004D23DE" w:rsidP="004D23DE">
      <w:pPr>
        <w:tabs>
          <w:tab w:val="left" w:pos="851"/>
          <w:tab w:val="left" w:pos="1276"/>
        </w:tabs>
        <w:spacing w:line="240" w:lineRule="auto"/>
        <w:ind w:left="0" w:right="0" w:firstLine="709"/>
      </w:pPr>
      <w:r w:rsidRPr="00EE3A0B">
        <w:lastRenderedPageBreak/>
        <w:t>Обґрунтовується, що методологія – це вчення про способи наукового пізнання; саме методологія формує та визначає конкретні підходи і принципи пізнавальної діяльності в межах певної наукової дисципліни. Методологія забезпечує дослідника необхідним інструментарієм вивчення певного предмету, який включає в себе можливість здійснення якісного аналізу окремих варіантів вирішення конкретної наукової проблеми. Структурно методологія складається з трьох ієрархічних рівнів: філософський; загальнонауковий; спеціально-науковий.</w:t>
      </w:r>
    </w:p>
    <w:p w:rsidR="004D23DE" w:rsidRPr="00EE3A0B" w:rsidRDefault="004D23DE" w:rsidP="004D23DE">
      <w:pPr>
        <w:tabs>
          <w:tab w:val="left" w:pos="851"/>
          <w:tab w:val="left" w:pos="1276"/>
        </w:tabs>
        <w:spacing w:line="240" w:lineRule="auto"/>
        <w:ind w:left="0" w:right="0" w:firstLine="709"/>
      </w:pPr>
      <w:r w:rsidRPr="00EE3A0B">
        <w:t>При дослідженні загальнотеоретичних проблем правомірної поведінки пропонується зосередити увагу на антропологічних дослідницьких підходах, зокрема, на філософсько-антропологічному. Так, правомірну поведінку запропоновано розглядати як явище соціальної дійсності, що обумовлене уявленнями про справедливість, рівність, свободу, мораль, правомірність. У даному контексті передбачається виявлення сутності, природи, ґенези і історичної обумовленості прав людини крізь призму опосередкування правовими та моральними началами, у тому числі поведінковими.</w:t>
      </w:r>
    </w:p>
    <w:p w:rsidR="004D23DE" w:rsidRPr="00EE3A0B" w:rsidRDefault="004D23DE" w:rsidP="004D23DE">
      <w:pPr>
        <w:tabs>
          <w:tab w:val="left" w:pos="851"/>
          <w:tab w:val="left" w:pos="1276"/>
        </w:tabs>
        <w:spacing w:line="240" w:lineRule="auto"/>
        <w:ind w:left="0" w:right="0" w:firstLine="709"/>
      </w:pPr>
      <w:r w:rsidRPr="00EE3A0B">
        <w:t>У контексті філософсько-антропологічного підходу підкреслюється особлива значущість духовної складової людини, яка формується і розвивається в процесі її культурного розвитку. Духовність людини надає їй можливість не «замикати» свою свідомість, існування та діяльність лише на матеріальних аспектах свого буття, вийти за їх межі та відчути свою причетність до універсальних засад людського розвитку (наприклад, справедливість). У зв’язку з цим, духовність людини відіграє особливо важливу роль у процесі формування правомірної поведінки суб’єкта, оскільки саме вона допомагає людині осмислити та усвідомити відповідальність за свою поведінку; при цьому духовна людина завжди прагне виробити такий варіант своєї поведінки, який би відповідав найвищому або найкращому взірцю, зміст якого виходить за межі права.</w:t>
      </w:r>
    </w:p>
    <w:p w:rsidR="004D23DE" w:rsidRPr="00EE3A0B" w:rsidRDefault="004D23DE" w:rsidP="004D23DE">
      <w:pPr>
        <w:tabs>
          <w:tab w:val="left" w:pos="851"/>
          <w:tab w:val="left" w:pos="1276"/>
        </w:tabs>
        <w:spacing w:line="240" w:lineRule="auto"/>
        <w:ind w:left="0" w:right="0" w:firstLine="709"/>
      </w:pPr>
      <w:r w:rsidRPr="00EE3A0B">
        <w:t>Окремо наголошується на важливості значення так званих «загальних методологічних орієнтирів», які визначають найважливіші аспекти соціального розвитку в цілому (наприклад, курс держави на європейську інтеграцію та набуття повноправного членства в ЄС).</w:t>
      </w:r>
    </w:p>
    <w:p w:rsidR="004D23DE" w:rsidRPr="00EE3A0B" w:rsidRDefault="004D23DE" w:rsidP="004D23DE">
      <w:pPr>
        <w:tabs>
          <w:tab w:val="left" w:pos="851"/>
          <w:tab w:val="left" w:pos="1276"/>
        </w:tabs>
        <w:spacing w:line="240" w:lineRule="auto"/>
        <w:ind w:left="0" w:right="0" w:firstLine="709"/>
        <w:rPr>
          <w:spacing w:val="-6"/>
        </w:rPr>
      </w:pPr>
      <w:r w:rsidRPr="00EE3A0B">
        <w:t>Серед найважливіших методів дослідження правомірної поведінки виокремлюються, зокрема, історико-порівняльний, який надає можливість здійснити порівняння поняття правомірності та протиправності в різні історичні періоди з метою виявлення тенденцій і закономірностей їх розвитку, визначення характеру наступності їх ґенези тощо. Метод системного аналізу побудований на дослідженні правомірної поведінки як системи, що складається з окремих взаємопов’язаних елементів. Формально догматичний (техніко-юридичний) метод припускає вивчення права, правомірної поведінки як абстрактних категорій у так званому «чистому» вигляді, без їх взаємодії з іншими суспільними явищами: економікою, політикою, ідеологією тощо.</w:t>
      </w:r>
    </w:p>
    <w:p w:rsidR="004D23DE" w:rsidRPr="00EE3A0B" w:rsidRDefault="004D23DE" w:rsidP="004D23DE">
      <w:pPr>
        <w:tabs>
          <w:tab w:val="left" w:pos="851"/>
          <w:tab w:val="left" w:pos="1276"/>
        </w:tabs>
        <w:spacing w:line="240" w:lineRule="auto"/>
        <w:ind w:left="0" w:right="0" w:firstLine="709"/>
      </w:pPr>
      <w:r w:rsidRPr="00EE3A0B">
        <w:rPr>
          <w:b/>
        </w:rPr>
        <w:t>Розділ</w:t>
      </w:r>
      <w:r w:rsidRPr="00EE3A0B">
        <w:rPr>
          <w:b/>
          <w:lang w:val="en-US"/>
        </w:rPr>
        <w:t> </w:t>
      </w:r>
      <w:r w:rsidRPr="00EE3A0B">
        <w:rPr>
          <w:b/>
        </w:rPr>
        <w:t>2 «Правомірна поведінка: сутнісні характеристики»</w:t>
      </w:r>
      <w:r w:rsidRPr="00EE3A0B">
        <w:t xml:space="preserve"> складається з трьох підрозділів і присвячений дослідженню проблемних питань, пов’язаних з критеріями визначення правомірності та неправомірності поведінки, визначенню ознак правомірної поведінки, а також характеристиці правомірної поведінки та </w:t>
      </w:r>
      <w:r w:rsidRPr="00EE3A0B">
        <w:lastRenderedPageBreak/>
        <w:t>позитивної юридичної відповідальності у контексті їх взаємовпливу та взаємообумовленості.</w:t>
      </w:r>
    </w:p>
    <w:p w:rsidR="004D23DE" w:rsidRPr="00EE3A0B" w:rsidRDefault="004D23DE" w:rsidP="004D23DE">
      <w:pPr>
        <w:tabs>
          <w:tab w:val="left" w:pos="851"/>
          <w:tab w:val="left" w:pos="1276"/>
        </w:tabs>
        <w:spacing w:line="240" w:lineRule="auto"/>
        <w:ind w:left="0" w:right="0" w:firstLine="709"/>
      </w:pPr>
      <w:r w:rsidRPr="00660405">
        <w:t xml:space="preserve">У </w:t>
      </w:r>
      <w:r w:rsidRPr="00660405">
        <w:rPr>
          <w:b/>
          <w:i/>
        </w:rPr>
        <w:t>підрозділі 2.1 «Правомірність і неправомірність</w:t>
      </w:r>
      <w:r>
        <w:rPr>
          <w:b/>
          <w:i/>
        </w:rPr>
        <w:t xml:space="preserve"> поведінки</w:t>
      </w:r>
      <w:r w:rsidRPr="00660405">
        <w:rPr>
          <w:b/>
          <w:i/>
        </w:rPr>
        <w:t>: критерії визначення»</w:t>
      </w:r>
      <w:r w:rsidRPr="00EE3A0B">
        <w:rPr>
          <w:b/>
          <w:i/>
        </w:rPr>
        <w:t xml:space="preserve"> </w:t>
      </w:r>
      <w:r w:rsidRPr="00EE3A0B">
        <w:t>здійснено аналіз сучасних підходів до розмежування понять «правомірність» і «неправомірність» в контексті їх прояву у поведінці індивідів.</w:t>
      </w:r>
    </w:p>
    <w:p w:rsidR="004D23DE" w:rsidRPr="00EE3A0B" w:rsidRDefault="004D23DE" w:rsidP="004D23DE">
      <w:pPr>
        <w:tabs>
          <w:tab w:val="left" w:pos="851"/>
          <w:tab w:val="left" w:pos="1276"/>
        </w:tabs>
        <w:spacing w:line="240" w:lineRule="auto"/>
        <w:ind w:left="0" w:right="0" w:firstLine="709"/>
      </w:pPr>
      <w:r w:rsidRPr="00EE3A0B">
        <w:t>Зазначається, що проблематика правомірної поведінки безпосередньо пов'язана не лише з правовими нормами, які на юридичному рівні визначають характер тих чи інших діянь, а й з так званим особистісним (суб’єктивним) елементом в праві, що передбачає формування його більш широкого розуміння, не обмеженого нормативізмом. Відтак, правомірна поведінка об’єктивно передбачає необхідність звернення не лише до системи нормативно-правових актів, які є чинними в державі, а й до правосвідомості особи, в якій виражається ставлення індивіда, певних соціальних груп та суспільства в цілому до права як нормативної системи, а також до правових явищ, що з нею пов’язані. Адже великого значення у процесі формування правомірної поведінки особи, окрім індивідуальних правових знань, відіграють її внутрішні ціннісні установки, вольові якості тощо.</w:t>
      </w:r>
    </w:p>
    <w:p w:rsidR="004D23DE" w:rsidRPr="00EE3A0B" w:rsidRDefault="004D23DE" w:rsidP="004D23DE">
      <w:pPr>
        <w:tabs>
          <w:tab w:val="left" w:pos="851"/>
          <w:tab w:val="left" w:pos="1276"/>
        </w:tabs>
        <w:spacing w:line="240" w:lineRule="auto"/>
        <w:ind w:left="0" w:right="0" w:firstLine="709"/>
      </w:pPr>
      <w:r w:rsidRPr="00EE3A0B">
        <w:t>Обґрунтовується, що правомірний характер поведінки визначається за допомогою двох груп критеріїв: формальні (зовніш</w:t>
      </w:r>
      <w:r>
        <w:t>ні) та змістовні (внутрішні). В </w:t>
      </w:r>
      <w:r w:rsidRPr="00EE3A0B">
        <w:t>основі формальних критеріїв правомірної поведінки перебувають приписи правових норм, з якими зіставляється конкретна модель поведінки індивіда, його дії або бездіяльність. У такий спосіб правомірна поведінка – це не більше ніж ланка між правовими нормами та певним соціальним ефектом, на який спрямовується їх реалізація. Дослідження правомірної поведінки лише з точки зору формальних критеріїв є неповним, оскільки вони не надають можливості визначити внутрішній аспект поведінки людини, її якісне насичення в межах конкретних темпорально-просторових вимірах. У зв’язку з цим, формальні критерії правомірної поведінки органічно доповнюються змістовними критеріями, які надають можливість виявити її внутрішню, духовну складову. Змістовні критерії правомірної поведінки визначаються через характеристики свідомості індивіда.</w:t>
      </w:r>
    </w:p>
    <w:p w:rsidR="004D23DE" w:rsidRPr="00EE3A0B" w:rsidRDefault="004D23DE" w:rsidP="004D23DE">
      <w:pPr>
        <w:tabs>
          <w:tab w:val="left" w:pos="851"/>
          <w:tab w:val="left" w:pos="1276"/>
        </w:tabs>
        <w:spacing w:line="240" w:lineRule="auto"/>
        <w:ind w:left="0" w:right="0" w:firstLine="709"/>
      </w:pPr>
      <w:r w:rsidRPr="00EE3A0B">
        <w:t>Встановлено, що основними характеристиками правомірної поведінки є її соціальна корисність, масовість прояву, добровільний та усвідомлений характер, переконаність у її необхідності та особиста відповідальність за вчинені діяння та їх наслідки. При цьому робиться висновок, що ці критерії не дозволяють належним чином відмежувати правомірну поведінку від неправомірної в усіх її особливостях та характеристиках.</w:t>
      </w:r>
    </w:p>
    <w:p w:rsidR="004D23DE" w:rsidRPr="00EE3A0B" w:rsidRDefault="004D23DE" w:rsidP="004D23DE">
      <w:pPr>
        <w:tabs>
          <w:tab w:val="left" w:pos="851"/>
          <w:tab w:val="left" w:pos="1276"/>
        </w:tabs>
        <w:spacing w:line="240" w:lineRule="auto"/>
        <w:ind w:left="0" w:right="0" w:firstLine="709"/>
      </w:pPr>
      <w:r w:rsidRPr="00660405">
        <w:rPr>
          <w:b/>
          <w:i/>
        </w:rPr>
        <w:t>Підрозділі 2.2 «Ознаки правомірної поведінки»</w:t>
      </w:r>
      <w:r w:rsidRPr="00EE3A0B">
        <w:t xml:space="preserve"> присвячено висвітленню ознак правомірної поведінки як явища соціальної дійсності.</w:t>
      </w:r>
    </w:p>
    <w:p w:rsidR="004D23DE" w:rsidRPr="00EE3A0B" w:rsidRDefault="004D23DE" w:rsidP="004D23DE">
      <w:pPr>
        <w:tabs>
          <w:tab w:val="left" w:pos="851"/>
          <w:tab w:val="left" w:pos="1276"/>
        </w:tabs>
        <w:spacing w:line="240" w:lineRule="auto"/>
        <w:ind w:left="0" w:right="0" w:firstLine="709"/>
      </w:pPr>
      <w:r w:rsidRPr="00EE3A0B">
        <w:t>Констатується, що правомірна поведінка є необхідним елементом багатьох фундаментальних понять сучасної теорії права, зокрема таких, як юридична відповідальність, законність і правопорядок, права і свободи людини, реалізація права, правова культура і правосвідомість тощо. Виокремлюється низка ознак правомірної поведінки, серед яких насамперед: 1)</w:t>
      </w:r>
      <w:r>
        <w:t> </w:t>
      </w:r>
      <w:r w:rsidRPr="00EE3A0B">
        <w:t>відповідність вимогам правових норм; 2)</w:t>
      </w:r>
      <w:r>
        <w:t> </w:t>
      </w:r>
      <w:r w:rsidRPr="00EE3A0B">
        <w:t>соціальна корисність; 3)</w:t>
      </w:r>
      <w:r>
        <w:t> </w:t>
      </w:r>
      <w:r w:rsidRPr="00EE3A0B">
        <w:t>забезпеченість підтримкою і захистом з боку держави і права; 4)</w:t>
      </w:r>
      <w:r>
        <w:t> </w:t>
      </w:r>
      <w:r w:rsidRPr="00EE3A0B">
        <w:t>заснованість на добрій волі індивіда; 5)</w:t>
      </w:r>
      <w:r>
        <w:t> </w:t>
      </w:r>
      <w:r w:rsidRPr="00EE3A0B">
        <w:t xml:space="preserve">масовий і довготривалий характер дії. Також обґрунтовується чотирьохелементна структура складу </w:t>
      </w:r>
      <w:r w:rsidRPr="00EE3A0B">
        <w:lastRenderedPageBreak/>
        <w:t>правомірної поведінки, а саме: а)</w:t>
      </w:r>
      <w:r>
        <w:t> </w:t>
      </w:r>
      <w:r w:rsidRPr="00EE3A0B">
        <w:t>суб’єкт; б)</w:t>
      </w:r>
      <w:r>
        <w:t> </w:t>
      </w:r>
      <w:r w:rsidRPr="00EE3A0B">
        <w:t>суб’єктивна сторона (позитивна мотивація поведінки); в)</w:t>
      </w:r>
      <w:r>
        <w:t> </w:t>
      </w:r>
      <w:r w:rsidRPr="00EE3A0B">
        <w:t>об’єкт (матеріальні і духовні блага); г)</w:t>
      </w:r>
      <w:r>
        <w:t> </w:t>
      </w:r>
      <w:r w:rsidRPr="00EE3A0B">
        <w:t>об’єктивна сторона (відповідність діяння нормам права і соціально корисний результат).</w:t>
      </w:r>
    </w:p>
    <w:p w:rsidR="004D23DE" w:rsidRPr="00EE3A0B" w:rsidRDefault="004D23DE" w:rsidP="004D23DE">
      <w:pPr>
        <w:tabs>
          <w:tab w:val="left" w:pos="851"/>
          <w:tab w:val="left" w:pos="1276"/>
        </w:tabs>
        <w:spacing w:line="240" w:lineRule="auto"/>
        <w:ind w:left="0" w:right="0" w:firstLine="709"/>
      </w:pPr>
      <w:r w:rsidRPr="00EE3A0B">
        <w:t>На підставі наведених ознак і характеристик поняття «правомірна поведінка» робиться висновок, що вона може розглядатися у широкому та вузькому значеннях. Так, у широкому значенні правомірна поведінка – це така поведінка, яка відповідає приписам правових норм незалежно від їх галузевої приналежності. Правомірна поведінка у вузькому значенні – це поведінка, яка реалізується в межах конкретної галузі права (наприклад, конституційно-правомірна, кримінально-правомірна, адміністративно-правомірна тощо).</w:t>
      </w:r>
    </w:p>
    <w:p w:rsidR="004D23DE" w:rsidRPr="00EE3A0B" w:rsidRDefault="004D23DE" w:rsidP="004D23DE">
      <w:pPr>
        <w:tabs>
          <w:tab w:val="left" w:pos="851"/>
          <w:tab w:val="left" w:pos="1276"/>
        </w:tabs>
        <w:spacing w:line="240" w:lineRule="auto"/>
        <w:ind w:left="0" w:right="0" w:firstLine="709"/>
      </w:pPr>
      <w:r w:rsidRPr="00EE3A0B">
        <w:t>Окремо висвітлено питання класифікації правомірної поведінки. Так, за ступенем активності особи виділяють конформістську, звичайну, маргінальну, ситуативну поведінку тощо. Найвищим рівнем правомірної поведінки є соціально активна поведінка, яка характеризується такими ознаками: соціальною корисністю, масовістю свого прояву, добровільністю, усвідомленістю, переконаністю, відповідальністю за свої вчинки, активністю у виконанні обумовлених правом дій.</w:t>
      </w:r>
    </w:p>
    <w:p w:rsidR="004D23DE" w:rsidRPr="00EE3A0B" w:rsidRDefault="004D23DE" w:rsidP="004D23DE">
      <w:pPr>
        <w:tabs>
          <w:tab w:val="left" w:pos="851"/>
          <w:tab w:val="left" w:pos="1276"/>
        </w:tabs>
        <w:spacing w:line="240" w:lineRule="auto"/>
        <w:ind w:left="0" w:right="0" w:firstLine="709"/>
      </w:pPr>
      <w:r w:rsidRPr="00660405">
        <w:t xml:space="preserve">У </w:t>
      </w:r>
      <w:r w:rsidRPr="00660405">
        <w:rPr>
          <w:b/>
          <w:i/>
        </w:rPr>
        <w:t>підрозділі 2.3 «Правомірна, соціально</w:t>
      </w:r>
      <w:r>
        <w:rPr>
          <w:b/>
          <w:i/>
        </w:rPr>
        <w:t xml:space="preserve"> </w:t>
      </w:r>
      <w:r w:rsidRPr="00660405">
        <w:rPr>
          <w:b/>
          <w:i/>
        </w:rPr>
        <w:t>активна поведінка та позитивна юридична відповідальність: взаємовплив та взаємообумовленість»</w:t>
      </w:r>
      <w:r w:rsidRPr="00660405">
        <w:rPr>
          <w:b/>
        </w:rPr>
        <w:t xml:space="preserve"> </w:t>
      </w:r>
      <w:r w:rsidRPr="00EE3A0B">
        <w:t>досліджуються особливості взаємовпливу та взаємообумовленості правомірної поведінки та позитивної юридичної відповідальності.</w:t>
      </w:r>
    </w:p>
    <w:p w:rsidR="004D23DE" w:rsidRPr="00EE3A0B" w:rsidRDefault="004D23DE" w:rsidP="004D23DE">
      <w:pPr>
        <w:tabs>
          <w:tab w:val="left" w:pos="851"/>
          <w:tab w:val="left" w:pos="1276"/>
        </w:tabs>
        <w:spacing w:line="240" w:lineRule="auto"/>
        <w:ind w:left="0" w:right="0" w:firstLine="709"/>
      </w:pPr>
      <w:r w:rsidRPr="00EE3A0B">
        <w:t>Відзначається, що інститут юридичної відповідальності – це особливий нормативний гарант реального втілення в життя вимог правових приписів, без наявності якого право як нормативна система матиме декларативний, а не загальнообов’язковий, авторитетний статус. Саме інститут юридичної відповідальності забезпечує поновлення та захист порушених прав і свобод, мотивує свідомість індивіда на необхідність належного виконання юридичних обов’язків та дотримання встановлених правових заборон, забезпечує примусовий характер стягнень або покарання тих осіб, які не дотримуються правових приписів. Без належного нормативного оформлення інституту юридичної відповідальності неможливо вести мову про ефективність правового регулювання, а відтак – про гарантованість прав, свобод і законних інтересів громадян, належний рівень громадського порядку та національної безпеки тощо.</w:t>
      </w:r>
    </w:p>
    <w:p w:rsidR="004D23DE" w:rsidRPr="00EE3A0B" w:rsidRDefault="004D23DE" w:rsidP="004D23DE">
      <w:pPr>
        <w:tabs>
          <w:tab w:val="left" w:pos="851"/>
          <w:tab w:val="left" w:pos="1276"/>
        </w:tabs>
        <w:spacing w:line="240" w:lineRule="auto"/>
        <w:ind w:left="0" w:right="0" w:firstLine="709"/>
      </w:pPr>
      <w:r w:rsidRPr="00EE3A0B">
        <w:t xml:space="preserve">Юридична відповідальність – це поняття складне і багатоаспектне. Зокрема, окремі автори під юридичною відповідальністю розуміють передбачений правовими нормами обов’язок суб’єкта права зазнати несприятливих для нього наслідків правопорушення; інші – міру державного примусу </w:t>
      </w:r>
      <w:r>
        <w:t>за скоєне правопорушення; треті </w:t>
      </w:r>
      <w:r w:rsidRPr="00EE3A0B">
        <w:t>– внутрішньо усвідомлений обов’язок діяти правомірно та не порушувати правових заборон тощо. Окремим зрізом проблематики юридичної відповідальності визначається ідея позитивної юридичної відповідальності, щодо змісту якої у науковій думці існують різні точки зору.</w:t>
      </w:r>
    </w:p>
    <w:p w:rsidR="004D23DE" w:rsidRPr="00EE3A0B" w:rsidRDefault="004D23DE" w:rsidP="004D23DE">
      <w:pPr>
        <w:tabs>
          <w:tab w:val="left" w:pos="851"/>
          <w:tab w:val="left" w:pos="1276"/>
        </w:tabs>
        <w:spacing w:line="240" w:lineRule="auto"/>
        <w:ind w:left="0" w:right="0" w:firstLine="709"/>
      </w:pPr>
      <w:r w:rsidRPr="00EE3A0B">
        <w:t xml:space="preserve">Обґрунтовано, що позитивна юридична відповідальність – це вид юридичної відповідальності, який проявляється у здійсненні соціально активної правомірної поведінки та передбачає відповідну реакцію держави та суспільства на здійснене особою правомірне діяння особи у вигляді застосування різних заходів правового заохочення. У цьому контексті робиться висновок, що існує прямий, </w:t>
      </w:r>
      <w:r w:rsidRPr="00EE3A0B">
        <w:lastRenderedPageBreak/>
        <w:t>взаємообумовлений зв'язок між правомірною, особливо соціально активною поведінкою (яку розглядаємо як передумову) і позитивною юридичною відповідальністю (яку розглядаємо як результат).</w:t>
      </w:r>
    </w:p>
    <w:p w:rsidR="004D23DE" w:rsidRPr="00EE3A0B" w:rsidRDefault="004D23DE" w:rsidP="004D23DE">
      <w:pPr>
        <w:tabs>
          <w:tab w:val="left" w:pos="851"/>
          <w:tab w:val="left" w:pos="1276"/>
        </w:tabs>
        <w:spacing w:line="240" w:lineRule="auto"/>
        <w:ind w:left="0" w:right="0" w:firstLine="709"/>
      </w:pPr>
      <w:r w:rsidRPr="00EE3A0B">
        <w:rPr>
          <w:b/>
        </w:rPr>
        <w:t>Розділ</w:t>
      </w:r>
      <w:r w:rsidRPr="00EE3A0B">
        <w:rPr>
          <w:b/>
          <w:lang w:val="en-US"/>
        </w:rPr>
        <w:t> </w:t>
      </w:r>
      <w:r w:rsidRPr="00EE3A0B">
        <w:rPr>
          <w:b/>
        </w:rPr>
        <w:t>3 «Способи впливу на правомірну поведінку та її суспільне значення»</w:t>
      </w:r>
      <w:r w:rsidRPr="00EE3A0B">
        <w:t xml:space="preserve"> складається з двох підрозділів і присвячений дослідженню проблемних питань, пов’язаних з механізмом формування правомірної поведінки суб’єктів права, а також характеристиці правомірної діяльності держави як однієї з необхідних передумов забезпечення розвитку активного громадянського суспільства.</w:t>
      </w:r>
    </w:p>
    <w:p w:rsidR="004D23DE" w:rsidRPr="00EE3A0B" w:rsidRDefault="004D23DE" w:rsidP="004D23DE">
      <w:pPr>
        <w:tabs>
          <w:tab w:val="left" w:pos="851"/>
          <w:tab w:val="left" w:pos="1276"/>
        </w:tabs>
        <w:spacing w:line="240" w:lineRule="auto"/>
        <w:ind w:left="0" w:right="0" w:firstLine="709"/>
      </w:pPr>
      <w:r w:rsidRPr="0073797D">
        <w:t xml:space="preserve">У </w:t>
      </w:r>
      <w:r w:rsidRPr="00A247B2">
        <w:rPr>
          <w:b/>
          <w:i/>
        </w:rPr>
        <w:t>підрозділі</w:t>
      </w:r>
      <w:r w:rsidRPr="00A247B2">
        <w:rPr>
          <w:b/>
          <w:i/>
          <w:lang w:val="en-US"/>
        </w:rPr>
        <w:t> </w:t>
      </w:r>
      <w:r>
        <w:rPr>
          <w:b/>
          <w:i/>
        </w:rPr>
        <w:t>3.1</w:t>
      </w:r>
      <w:r w:rsidRPr="00A247B2">
        <w:rPr>
          <w:b/>
          <w:i/>
        </w:rPr>
        <w:t xml:space="preserve"> «Механізм формування правомірної поведінки суб’єктів права» </w:t>
      </w:r>
      <w:r w:rsidRPr="00EE3A0B">
        <w:t>досліджуються чинники, які впливають на формування правомірної поведінки.</w:t>
      </w:r>
    </w:p>
    <w:p w:rsidR="004D23DE" w:rsidRPr="00EE3A0B" w:rsidRDefault="004D23DE" w:rsidP="004D23DE">
      <w:pPr>
        <w:tabs>
          <w:tab w:val="left" w:pos="851"/>
          <w:tab w:val="left" w:pos="1276"/>
        </w:tabs>
        <w:spacing w:line="240" w:lineRule="auto"/>
        <w:ind w:left="0" w:right="0" w:firstLine="709"/>
      </w:pPr>
      <w:r w:rsidRPr="00EE3A0B">
        <w:t xml:space="preserve">Зазначається, що у вітчизняній юридичній науці вивчення механізму формування правомірної поведінки, як правило, будувалося за принципом партикуляризму, тобто, зазвичай, вивчалися лише окремі його складові, без дослідження відповідних взаємозв’язків, аналізу взаємообумовленості одне одним тощо. Обґрунтовується, що на сьогодні такий підхід не є виправданим, оскільки, при аналізі механізму формування правомірної поведінки, повинні враховуватися наступні </w:t>
      </w:r>
      <w:r>
        <w:t>складові, а саме: 1) </w:t>
      </w:r>
      <w:r w:rsidRPr="00EE3A0B">
        <w:t>юридико-психологічна; 2)</w:t>
      </w:r>
      <w:r>
        <w:t> спеціально-юридична; 3) </w:t>
      </w:r>
      <w:r w:rsidRPr="00EE3A0B">
        <w:t>соціальна. При цьому виділення домінантності (домінування) однієї з них обов’язково призведе до порушення ефективної дії всього механізму. Тільки сукупний та організований вплив вищезазначених складових може дієво впливати на визначення потреб, інтересів, мотивів, установок поведінки індивіда.</w:t>
      </w:r>
    </w:p>
    <w:p w:rsidR="004D23DE" w:rsidRPr="00EE3A0B" w:rsidRDefault="004D23DE" w:rsidP="004D23DE">
      <w:pPr>
        <w:tabs>
          <w:tab w:val="left" w:pos="851"/>
          <w:tab w:val="left" w:pos="1276"/>
        </w:tabs>
        <w:spacing w:line="240" w:lineRule="auto"/>
        <w:ind w:left="0" w:right="0" w:firstLine="709"/>
      </w:pPr>
      <w:r w:rsidRPr="00EE3A0B">
        <w:t>Зокрема, юридико-психологічна складова механізму формування правомірної поведінки проявляється у правосвідомості, яка відображає ставлення людини до права та його цінностей. Саме через правосвідомість особи, її відповідний рівень, поведінка суб’єктів права узгоджується з нормативними приписами, або протиставляється їх змісту. При цьому високий рівень правосвідомості, її позитивні елементи формуються внаслідок ефективного впливу права на суспільні відносини, що обумовлює соціально правомірну активність індивіда. Низький рівень правосвідомості або її негативні елементи формуються з урахуванням низки чинників, до яких можна віднести: рівень правової обізнаності, ступінь усвідомлення суб’єктом значенням моральних принципів в соціальному житті, невідповідність права соціокультурним умовам життя суспільства, наявність законодавчих колізій, ступінь залучення індивіда у соціальні процеси тощо.</w:t>
      </w:r>
    </w:p>
    <w:p w:rsidR="004D23DE" w:rsidRPr="00EE3A0B" w:rsidRDefault="004D23DE" w:rsidP="004D23DE">
      <w:pPr>
        <w:tabs>
          <w:tab w:val="left" w:pos="851"/>
          <w:tab w:val="left" w:pos="1276"/>
        </w:tabs>
        <w:spacing w:line="240" w:lineRule="auto"/>
        <w:ind w:left="0" w:right="0" w:firstLine="709"/>
      </w:pPr>
      <w:r w:rsidRPr="00EE3A0B">
        <w:t>Крім цього, правомірна поведінка особи формується також за допомогою відповідної моделі, вираженої у правовій нормі. Така нормативно визначена модель поведінки індивіда включає в себе не лише безпосереднє правило, яке в ній закріплено, а й зміст тих правових принципів, які визначають її внутрішню спрямованість. Соціальна складова механізму формування правомірної поведінки має особливу цінність в умовах складних соціальних трансформацій або змін.</w:t>
      </w:r>
    </w:p>
    <w:p w:rsidR="004D23DE" w:rsidRPr="00EE3A0B" w:rsidRDefault="004D23DE" w:rsidP="004D23DE">
      <w:pPr>
        <w:tabs>
          <w:tab w:val="left" w:pos="851"/>
          <w:tab w:val="left" w:pos="1276"/>
        </w:tabs>
        <w:spacing w:line="240" w:lineRule="auto"/>
        <w:ind w:left="0" w:right="0" w:firstLine="709"/>
      </w:pPr>
      <w:r w:rsidRPr="00A247B2">
        <w:rPr>
          <w:b/>
          <w:i/>
        </w:rPr>
        <w:t>Підрозділ 3.2 «Правомірна діяльність держави як передумова розвитку активного громадянського суспільства»</w:t>
      </w:r>
      <w:r w:rsidRPr="00EE3A0B">
        <w:t xml:space="preserve"> присвячено висвітленню ролі та значення правомірної діяльності держави у забезпеченні розвитку громадянського суспільства.</w:t>
      </w:r>
    </w:p>
    <w:p w:rsidR="004D23DE" w:rsidRPr="00EE3A0B" w:rsidRDefault="004D23DE" w:rsidP="004D23DE">
      <w:pPr>
        <w:tabs>
          <w:tab w:val="left" w:pos="851"/>
          <w:tab w:val="left" w:pos="1276"/>
        </w:tabs>
        <w:spacing w:line="240" w:lineRule="auto"/>
        <w:ind w:left="0" w:right="0" w:firstLine="709"/>
        <w:rPr>
          <w:spacing w:val="-8"/>
        </w:rPr>
      </w:pPr>
      <w:r w:rsidRPr="00EE3A0B">
        <w:lastRenderedPageBreak/>
        <w:t xml:space="preserve">Наголошується, що </w:t>
      </w:r>
      <w:r w:rsidRPr="00EE3A0B">
        <w:rPr>
          <w:spacing w:val="-8"/>
        </w:rPr>
        <w:t>правомірна діяльність держави у процесі здійснення владного впливу на громадянське суспільство та особу – це одна із невід’ємних складових демократичного управління, що передбачає підзвітність державно-владних суб’єктів інститутам громадянського суспільства. Цього неможливо досягти, зокрема, без наявності дієвого правового інституту юридичної відповідальності держави перед громадянським суспільством та особою.</w:t>
      </w:r>
    </w:p>
    <w:p w:rsidR="004D23DE" w:rsidRPr="00EE3A0B" w:rsidRDefault="004D23DE" w:rsidP="004D23DE">
      <w:pPr>
        <w:tabs>
          <w:tab w:val="left" w:pos="851"/>
          <w:tab w:val="left" w:pos="1276"/>
        </w:tabs>
        <w:spacing w:line="240" w:lineRule="auto"/>
        <w:ind w:left="0" w:right="0" w:firstLine="709"/>
        <w:rPr>
          <w:spacing w:val="-10"/>
        </w:rPr>
      </w:pPr>
      <w:r w:rsidRPr="00EE3A0B">
        <w:rPr>
          <w:spacing w:val="-10"/>
        </w:rPr>
        <w:t>Інститут взаємної відповідальності держави та особи є однією з основних характеристик правової держави, головним завданням якої є утвердження і забезпечення прав і свобод людини як найвищої соціальної цінності в державі. Юридична відповідальність держави перед особою забезпечує реальність громадського контролю за діями та рішеннями суб’єктів владних повноважень, сприяє зменшенню надмірного державного впливу або втручання у приватне життя громадян тощо. Юридична відповідальність держави реалізується в межах відповідних правовідносин (конституційних, адміністративних та ін.), в яких держава виступає як сторона, яка зобов’язана діяти правомірно.</w:t>
      </w:r>
    </w:p>
    <w:p w:rsidR="004D23DE" w:rsidRPr="00EE3A0B" w:rsidRDefault="004D23DE" w:rsidP="004D23DE">
      <w:pPr>
        <w:tabs>
          <w:tab w:val="left" w:pos="851"/>
          <w:tab w:val="left" w:pos="1276"/>
        </w:tabs>
        <w:spacing w:line="240" w:lineRule="auto"/>
        <w:ind w:left="0" w:right="0" w:firstLine="709"/>
      </w:pPr>
      <w:r w:rsidRPr="00EE3A0B">
        <w:rPr>
          <w:spacing w:val="-10"/>
        </w:rPr>
        <w:t xml:space="preserve">Робиться висновок, що </w:t>
      </w:r>
      <w:r w:rsidRPr="00EE3A0B">
        <w:t>сучасний стан українського суспільства потребує від наукової спільноти пошуку відповідей на загальносоціальні імпульси як необхідні стратегії реформування суспільно-державного життя, а саме: перехід від неконструктивних спроб замінити державу громадянським суспільством до зусиль, які спрямовані на їх збалансовану взаємодію; необхідність чіткої нормативно-правової регламентації питань, пов’язаних з правомірною діяльністю держави та її відповідальності перед особою та громадянським суспільством.</w:t>
      </w:r>
    </w:p>
    <w:p w:rsidR="004D23DE" w:rsidRPr="00EE3A0B" w:rsidRDefault="004D23DE" w:rsidP="004D23DE">
      <w:pPr>
        <w:tabs>
          <w:tab w:val="left" w:pos="851"/>
          <w:tab w:val="left" w:pos="1276"/>
        </w:tabs>
        <w:spacing w:line="240" w:lineRule="auto"/>
        <w:ind w:left="0" w:right="0" w:firstLine="709"/>
      </w:pPr>
      <w:r w:rsidRPr="00EE3A0B">
        <w:t xml:space="preserve">У </w:t>
      </w:r>
      <w:r w:rsidRPr="00EE3A0B">
        <w:rPr>
          <w:b/>
        </w:rPr>
        <w:t>Висновках</w:t>
      </w:r>
      <w:r w:rsidRPr="00EE3A0B">
        <w:t xml:space="preserve"> дисертації наведені теоретичне узагальнення і нове вирішення наукового завдання, яке полягає у комплексному дослідженні теоретико-прикладних засад правомірної поведінки. Основні висновки знайшли відображення у таких положеннях.</w:t>
      </w:r>
    </w:p>
    <w:p w:rsidR="004D23DE" w:rsidRPr="00EE3A0B" w:rsidRDefault="004D23DE" w:rsidP="004D23DE">
      <w:pPr>
        <w:tabs>
          <w:tab w:val="left" w:pos="851"/>
          <w:tab w:val="left" w:pos="1276"/>
        </w:tabs>
        <w:spacing w:line="240" w:lineRule="auto"/>
        <w:ind w:left="0" w:right="0" w:firstLine="709"/>
      </w:pPr>
      <w:r w:rsidRPr="00EE3A0B">
        <w:t>1. З огляду історичної ретроспективи ідеї, принципи, доктрини, система цінностей, у тому числі правових, вироблених в той чи інший час, тим або іншим народом, допомагають краще осягнути минуле. Ідеї стосовно права, правомірної поведінки, законослухняності людини мають тривалу історію. Оскільки людина живе в соціокультурному просторі, правова реальність, показники, чинники правомірності/протиправності не можуть формуватися поза таким простором і не нести в собі відбиток і культури, і соціальності, і цивілізації різних епох (Стародавнього світу, Середньовіччя, Нового та Новітнього часу).</w:t>
      </w:r>
    </w:p>
    <w:p w:rsidR="004D23DE" w:rsidRPr="00EE3A0B" w:rsidRDefault="004D23DE" w:rsidP="004D23DE">
      <w:pPr>
        <w:tabs>
          <w:tab w:val="left" w:pos="851"/>
          <w:tab w:val="left" w:pos="1276"/>
        </w:tabs>
        <w:spacing w:line="240" w:lineRule="auto"/>
        <w:ind w:left="0" w:right="0" w:firstLine="709"/>
      </w:pPr>
      <w:r w:rsidRPr="00EE3A0B">
        <w:t>2. Методологічний аналіз заявленої проблематики може бути окреслений при застосуванні філософсько-антропологічного підходу до неї (аксіологічний, ціннісний); методів дослідження (загальнонаукових, спеціальних); засобів (вертикальний аналіз, горизонтальний аналіз тощо); прийомів (описового вивчення в ретроспективі, прикладного порівняння, контрастного аналізу тощо); принципів (синхронності, діахронності тощо).</w:t>
      </w:r>
    </w:p>
    <w:p w:rsidR="004D23DE" w:rsidRPr="00EE3A0B" w:rsidRDefault="004D23DE" w:rsidP="004D23DE">
      <w:pPr>
        <w:tabs>
          <w:tab w:val="left" w:pos="851"/>
          <w:tab w:val="left" w:pos="1276"/>
        </w:tabs>
        <w:spacing w:line="240" w:lineRule="auto"/>
        <w:ind w:left="0" w:right="0" w:firstLine="709"/>
      </w:pPr>
      <w:r w:rsidRPr="00EE3A0B">
        <w:t xml:space="preserve">Спеціально-науковий рівень методології є, у свою чергу, синтезом загальнонаукової методології та системи знань відповідної окремої науки (наприклад, запроваджуються поняття «методологія права», «методологія дослідження критеріїв правомірної поведінки», «методологія проблем запобігання </w:t>
      </w:r>
      <w:r w:rsidRPr="00EE3A0B">
        <w:lastRenderedPageBreak/>
        <w:t>явищам неправомірної поведінки в суспільстві», «методологія соціально-активної поведінки» тощо).</w:t>
      </w:r>
    </w:p>
    <w:p w:rsidR="004D23DE" w:rsidRPr="00EE3A0B" w:rsidRDefault="004D23DE" w:rsidP="004D23DE">
      <w:pPr>
        <w:tabs>
          <w:tab w:val="left" w:pos="851"/>
          <w:tab w:val="left" w:pos="1276"/>
        </w:tabs>
        <w:spacing w:line="240" w:lineRule="auto"/>
        <w:ind w:left="0" w:right="0" w:firstLine="709"/>
      </w:pPr>
      <w:r>
        <w:t>3. </w:t>
      </w:r>
      <w:r w:rsidRPr="00EE3A0B">
        <w:t>Критерії правомірності поведінки поділяються на формальні (зовнішні) та змістовні (внутрішні). Формальні (зовнішні, юридичні) критерії правомірності поведінки обмежуються співставленням або порівнянням конкретного діяння або поведінки в цілому з вимогами приписів, закріплених у правових нормах. Змістовні або внутрішні критерії правомірності поведінки пов’язуються з внутрішньою, суб’єктивною специфікою кожного індивіда, з особливостями його духовного стану, який належить до сфери свідомості.</w:t>
      </w:r>
    </w:p>
    <w:p w:rsidR="004D23DE" w:rsidRPr="00EE3A0B" w:rsidRDefault="004D23DE" w:rsidP="004D23DE">
      <w:pPr>
        <w:tabs>
          <w:tab w:val="left" w:pos="851"/>
          <w:tab w:val="left" w:pos="1276"/>
        </w:tabs>
        <w:spacing w:line="240" w:lineRule="auto"/>
        <w:ind w:left="0" w:right="0" w:firstLine="709"/>
      </w:pPr>
      <w:r w:rsidRPr="00EE3A0B">
        <w:t>Відтак, формальні критерії пов’язані з «буквою» права або текстом правової норми, а змістовні – з «духом» права, в якому виражаються глибинні соціонормативні засади життя людини, сутності та природи міжособистісних взаємовідносин тощо.</w:t>
      </w:r>
    </w:p>
    <w:p w:rsidR="004D23DE" w:rsidRPr="00EE3A0B" w:rsidRDefault="004D23DE" w:rsidP="004D23DE">
      <w:pPr>
        <w:tabs>
          <w:tab w:val="left" w:pos="851"/>
          <w:tab w:val="left" w:pos="1276"/>
        </w:tabs>
        <w:spacing w:line="240" w:lineRule="auto"/>
        <w:ind w:left="0" w:right="0" w:firstLine="709"/>
      </w:pPr>
      <w:r w:rsidRPr="00EE3A0B">
        <w:t>Правомірну і неправомірну поведінку не доцільно розглядати лише як безпосередньо протилежну одна одній за будь-яких умов, тобто обмежуючи тлумачення даних понять лише принципами формальної логіки. Останнє пов’язано, зокрема, з тим, що неправомірну поведінку не можна тлумачити як суто негативну, тобто як таку, що обов’язково передбачає певний шкідливий або небезпечний соціальний результат. Отже, неправомірна поведінка за певних умов може характеризуватися і позитивними ознаками, які мають самостійне смислове навантаження.</w:t>
      </w:r>
    </w:p>
    <w:p w:rsidR="004D23DE" w:rsidRPr="00EE3A0B" w:rsidRDefault="004D23DE" w:rsidP="004D23DE">
      <w:pPr>
        <w:tabs>
          <w:tab w:val="left" w:pos="851"/>
          <w:tab w:val="left" w:pos="1276"/>
        </w:tabs>
        <w:spacing w:line="240" w:lineRule="auto"/>
        <w:ind w:left="0" w:right="0" w:firstLine="709"/>
      </w:pPr>
      <w:r w:rsidRPr="00EE3A0B">
        <w:t>4. Правомірна поведінка характеризується такими основними ознаками:</w:t>
      </w:r>
    </w:p>
    <w:p w:rsidR="004D23DE" w:rsidRPr="00EE3A0B" w:rsidRDefault="004D23DE" w:rsidP="004D23DE">
      <w:pPr>
        <w:tabs>
          <w:tab w:val="left" w:pos="851"/>
          <w:tab w:val="left" w:pos="1276"/>
        </w:tabs>
        <w:spacing w:line="240" w:lineRule="auto"/>
        <w:ind w:left="0" w:right="0" w:firstLine="709"/>
      </w:pPr>
      <w:r>
        <w:t>а) </w:t>
      </w:r>
      <w:r w:rsidRPr="00EE3A0B">
        <w:t>відповідність вимогам правових норм, що може проявлятися як в межах активних дій суб’єкта (наприклад, коли особа використовує надане їй право або виконує юридичний обов’язок), так і пасивного дотримання юридичних заборон;</w:t>
      </w:r>
    </w:p>
    <w:p w:rsidR="004D23DE" w:rsidRPr="00EE3A0B" w:rsidRDefault="004D23DE" w:rsidP="004D23DE">
      <w:pPr>
        <w:tabs>
          <w:tab w:val="left" w:pos="851"/>
          <w:tab w:val="left" w:pos="1276"/>
        </w:tabs>
        <w:spacing w:line="240" w:lineRule="auto"/>
        <w:ind w:left="0" w:right="0" w:firstLine="709"/>
      </w:pPr>
      <w:r w:rsidRPr="00EE3A0B">
        <w:t>б)</w:t>
      </w:r>
      <w:r>
        <w:t> </w:t>
      </w:r>
      <w:r w:rsidRPr="00EE3A0B">
        <w:t>соціальна корисність правомірної поведінки, яка полягає не лише у конкретному матеріальному або нематеріальному результаті, який є необхідним для забезпечення нормального функціонування та розвитку суспільства, а й у тому, що, діючи правомірно, особистість стверджує свою свободу, реалізує та захищає свої прав</w:t>
      </w:r>
      <w:r>
        <w:t>а</w:t>
      </w:r>
      <w:r w:rsidRPr="00EE3A0B">
        <w:t xml:space="preserve"> і законні інтереси;</w:t>
      </w:r>
    </w:p>
    <w:p w:rsidR="004D23DE" w:rsidRPr="00EE3A0B" w:rsidRDefault="004D23DE" w:rsidP="004D23DE">
      <w:pPr>
        <w:tabs>
          <w:tab w:val="left" w:pos="851"/>
          <w:tab w:val="left" w:pos="1276"/>
        </w:tabs>
        <w:spacing w:line="240" w:lineRule="auto"/>
        <w:ind w:left="0" w:right="0" w:firstLine="709"/>
      </w:pPr>
      <w:r>
        <w:t>в) </w:t>
      </w:r>
      <w:r w:rsidRPr="00EE3A0B">
        <w:t>правомірна поведінка включає в себе особливі мотиви та цілі, які свідчать про рівень правової культури особи, ступінь усвідомлення нею власної відповідальності за ті чи інші вчинки або прийняті рішення, про її ставлення до соціальних і правових цінностей.</w:t>
      </w:r>
    </w:p>
    <w:p w:rsidR="004D23DE" w:rsidRPr="00EE3A0B" w:rsidRDefault="004D23DE" w:rsidP="004D23DE">
      <w:pPr>
        <w:spacing w:line="240" w:lineRule="auto"/>
        <w:ind w:left="0" w:right="0" w:firstLine="709"/>
      </w:pPr>
      <w:r w:rsidRPr="00EE3A0B">
        <w:t>5. Правомірна поведінка повинна характеризуватися (розглядатися) у так званому широкому сенсі (правомірна поведінка</w:t>
      </w:r>
      <w:r>
        <w:t xml:space="preserve"> </w:t>
      </w:r>
      <w:r w:rsidRPr="00EE3A0B">
        <w:t>– це поведінка, що відповідає приписам правових норм), а також у вузькому, тобто щодо галузевого спрямування; залежно від суб’єкта: правомірна індивідуальна та правомірна колективна; залежно від форми реалізації: правомірна поведінка в процесі дотримання, в процесі виконання, в процесі використання, в процесі застосування права. Таким чином «вузьке» визначення правомірної поведінки є більш цілеспрямованим, націленим, зверненим на відповідну галузь права, суб’єкта правовідносин або форму реалізації права, а отже, деталізованим, конкретизованим щодо певної поведінкової ситуації.</w:t>
      </w:r>
    </w:p>
    <w:p w:rsidR="004D23DE" w:rsidRPr="00EE3A0B" w:rsidRDefault="004D23DE" w:rsidP="004D23DE">
      <w:pPr>
        <w:spacing w:line="240" w:lineRule="auto"/>
        <w:ind w:left="0" w:right="0" w:firstLine="709"/>
      </w:pPr>
      <w:r w:rsidRPr="00EE3A0B">
        <w:t>6.</w:t>
      </w:r>
      <w:r>
        <w:t> </w:t>
      </w:r>
      <w:r w:rsidRPr="00EE3A0B">
        <w:t xml:space="preserve">Правомірну поведінку можна поділити на підставі різних критеріїв. Зокрема, за ступенем активності особи виділяють конформістську, звичайну, </w:t>
      </w:r>
      <w:r w:rsidRPr="00EE3A0B">
        <w:lastRenderedPageBreak/>
        <w:t>маргінальну, ситуативну поведінку тощо. Найвищим рівнем правомірної поведінки є соціально активна поведінка, яка характеризується такими ознаками: соціальною корисністю, масовістю свого прояву, добровільністю, усвідомленістю, переконаністю, відповідальністю за свої вчинки, активністю у виконанні обумовлених правом дій.</w:t>
      </w:r>
    </w:p>
    <w:p w:rsidR="004D23DE" w:rsidRPr="00EE3A0B" w:rsidRDefault="004D23DE" w:rsidP="004D23DE">
      <w:pPr>
        <w:spacing w:line="240" w:lineRule="auto"/>
        <w:ind w:left="0" w:right="0" w:firstLine="709"/>
      </w:pPr>
      <w:r w:rsidRPr="00EE3A0B">
        <w:t xml:space="preserve">Крім того, соціально-активна поведінка є більш «рухливою», «динамічною» щодо видів правової поведінки, оскільки в різних просторово-часових координатах вона може залежати і залежить від історичних процесів, процесів </w:t>
      </w:r>
      <w:proofErr w:type="spellStart"/>
      <w:r w:rsidRPr="00EE3A0B">
        <w:t>право-</w:t>
      </w:r>
      <w:proofErr w:type="spellEnd"/>
      <w:r w:rsidRPr="00EE3A0B">
        <w:t xml:space="preserve"> державотворення, тих невідкладних завдань демократичного поступу і розвитку, що вирішує суспільство, держава і людина. Відповідно, соціально активна поведінка</w:t>
      </w:r>
      <w:r>
        <w:t> </w:t>
      </w:r>
      <w:r w:rsidRPr="00EE3A0B">
        <w:t>– це усвідомлена, цілеспрямована поведінка, що пов’язана з вільним волевиявленням суб’єкта правовідносин по забезпеченню стабільного правового порядку, правової законності, охорони та захисту прав і свобод людини, формування і розбудови активного громадянського суспільства, правової, демократичної, європейської держави.</w:t>
      </w:r>
    </w:p>
    <w:p w:rsidR="004D23DE" w:rsidRPr="00EE3A0B" w:rsidRDefault="004D23DE" w:rsidP="004D23DE">
      <w:pPr>
        <w:spacing w:line="240" w:lineRule="auto"/>
        <w:ind w:left="0" w:right="0" w:firstLine="709"/>
      </w:pPr>
      <w:r w:rsidRPr="00EE3A0B">
        <w:t>7. Позитивна юридична відповідальність – це вид юридичної відповідальності, який проявляється у здійсненні соціально активної правомірної поведінки та передбачає відповідну реакцію держави і суспільства на здійснене особою правомірне діяння особи у вигляді застосування різних заходів правового заохочення. Фактична основа позитивної юридичної відповідальності – це соціально активна правомірна поведінка, яку характеризують сукупність ознак, які утворюють її склад, а юридична основа – заохочувальна норма права та виданий на її підставі правозастосовний акт, в якому компетентний орган встановлює конкретний об’єм та форму заохочення до конкретної заслуженої особи. Результатом соціально активної правомірної поведінки часто виступає «заслуга», яка, у свою чергу, є підставою для застосування уповноваженим суб’єктом заходів позитивної юридичної відповідальності. Відповідно, існує прямий, взаємообумовлений зв’язок між правомірною, особливо соціально активною поведінкою, (яку розглядаємо як передумову) і позитивною юридичною відповідальністю (яку розглядаємо як результат).</w:t>
      </w:r>
    </w:p>
    <w:p w:rsidR="004D23DE" w:rsidRPr="00EE3A0B" w:rsidRDefault="004D23DE" w:rsidP="004D23DE">
      <w:pPr>
        <w:spacing w:line="240" w:lineRule="auto"/>
        <w:ind w:left="0" w:right="0" w:firstLine="709"/>
      </w:pPr>
      <w:r w:rsidRPr="00EE3A0B">
        <w:t>8. Демократична природа будь-якої держави виявляється саме рівністю прав і свобод кожної людини, утвердженням і забезпеченням справедливості в усіх проявах життєдіяльності суспільства. Отже, забезпечення гідного існування кожної людини передбачає такий напрям, як розвиток теорії правомірної мотивації поведінки, насамперед, в контексті формування механізму правомірної поведінки, окремими напрямами, складовими якого є: юридико-психологічна; спеціально-юридична; соціальна. При цьому виділення домінантності (домінування) однієї з них обов’язково призведе до порушення ефективної дії всього механізму.</w:t>
      </w:r>
    </w:p>
    <w:p w:rsidR="004D23DE" w:rsidRPr="00EE3A0B" w:rsidRDefault="004D23DE" w:rsidP="004D23DE">
      <w:pPr>
        <w:spacing w:line="240" w:lineRule="auto"/>
        <w:ind w:left="0" w:right="0" w:firstLine="709"/>
      </w:pPr>
      <w:r w:rsidRPr="00EE3A0B">
        <w:t xml:space="preserve">Правомірну мотивацію поведінки можна визначити як закріплену у нормі права потенційну можливість особи задовольняти свої потреби та законні інтереси шляхом використання суб’єктивних прав та виконання юридичних обов’язків, що перевищує, зазвичай, встановлені поведінкові вимоги. Правомірна мотивація – це процес впливу правомірних мотиваційних засобів на свідомість людини (юридико-психологічна складова), який може мати результатом отримання як матеріальних, так і нематеріальних благ (спеціально-юридична складова). Правомірна мотивація </w:t>
      </w:r>
      <w:r w:rsidRPr="00EE3A0B">
        <w:lastRenderedPageBreak/>
        <w:t>поведінки здійснюється за допомогою правомірних засобів (прийомів), які властиві праву як нормативному інституційному утворенню. Правомірна мотивація поведінки</w:t>
      </w:r>
      <w:r>
        <w:t> </w:t>
      </w:r>
      <w:r w:rsidRPr="00EE3A0B">
        <w:t>– це сукупність внутрішньо організованих правових засобів (правового світогляду, правової свідомості, правової культури, правової «переконаності» тощо), за допомогою яких забезпечується реалізація відповідних правових відносин.</w:t>
      </w:r>
    </w:p>
    <w:p w:rsidR="004D23DE" w:rsidRPr="00EE3A0B" w:rsidRDefault="004D23DE" w:rsidP="004D23DE">
      <w:pPr>
        <w:spacing w:line="240" w:lineRule="auto"/>
        <w:ind w:left="0" w:right="0" w:firstLine="709"/>
      </w:pPr>
      <w:r w:rsidRPr="00EE3A0B">
        <w:t>9. Здійснивши уточнення понятійно-категоріального апарату теорії правомірної поведінки, можна зазначити, що термін «стимулювання» (прискорення, посилення, поліпшення здійснення чого-небудь) є невдалим щодо екстраполяції на правову матерію, оскільки стимулювання як дія відтворює «певну примусовість» підкорення чиємусь або/та певному волевиявленню; більше того, стимулювання як таке ще не свідчить про обов’язкове здійснення певних дій, вчинків в площині, що визнана правом правомірною. «Стимулювання» – це підтримання в певному стані не стільки внутрішнього прагнення суб’єкта, скільки зовнішньої форми певного впливу. Крім того, правове стимулювання відображає саме правову поведінку, а, отже: і правомірну, і протиправну. Тому, на наш погляд, термін «правомірна мотивація поведінки» (її способи, засоби, прийоми) є більш вдалим, оскільки це більш глибинний «зріз» поведінкового взірця, що відображає не тільки зовнішню, але й внутрішню сторону поведінкового вибору особистості. Саме правомірна мотивація поведінки, досягнення її соціально активного виду є метою формування механізму правомірної поведінки.</w:t>
      </w:r>
    </w:p>
    <w:p w:rsidR="004D23DE" w:rsidRPr="00EE3A0B" w:rsidRDefault="004D23DE" w:rsidP="004D23DE">
      <w:pPr>
        <w:spacing w:line="240" w:lineRule="auto"/>
        <w:ind w:left="0" w:right="0" w:firstLine="709"/>
      </w:pPr>
      <w:r w:rsidRPr="00EE3A0B">
        <w:t xml:space="preserve">10. Правомірна мотивація поведінки – </w:t>
      </w:r>
      <w:r>
        <w:t xml:space="preserve">це </w:t>
      </w:r>
      <w:r w:rsidRPr="00EE3A0B">
        <w:t>складне явище правової дійсності, що має:</w:t>
      </w:r>
    </w:p>
    <w:p w:rsidR="004D23DE" w:rsidRPr="00EE3A0B" w:rsidRDefault="004D23DE" w:rsidP="004D23DE">
      <w:pPr>
        <w:spacing w:line="240" w:lineRule="auto"/>
        <w:ind w:left="0" w:right="0" w:firstLine="709"/>
      </w:pPr>
      <w:r w:rsidRPr="00EE3A0B">
        <w:t>а) функції – поведінкову (правомірний мотиваційний засіб розглядається суб’єктами з огляду її соціальної цінності, розкривається зміст майбутньої позитивної перспективи); оцінювання правомірного мотиваційного засобу (складає сутність майбутньої правомірної поведінки – у правомірній мотивації взаємодіють наступні елементи її структури: знання про право; правомірний мотиваційний засіб; мета як результат правомірної мотивації; суб’єкт правомірної мотивації; об’єкт; предмет; принципи правомірної мотивації; механізм правомірної мотивації);</w:t>
      </w:r>
    </w:p>
    <w:p w:rsidR="004D23DE" w:rsidRPr="00EE3A0B" w:rsidRDefault="004D23DE" w:rsidP="004D23DE">
      <w:pPr>
        <w:spacing w:line="240" w:lineRule="auto"/>
        <w:ind w:left="0" w:right="0" w:firstLine="709"/>
      </w:pPr>
      <w:r w:rsidRPr="00EE3A0B">
        <w:t>б) властивості: по-перше, елементи системи, інтегровані в єдине ціле, набувають якісні системні ознаки, тотожні індивідуальним, що обумовлюють її цілісність; по-друге, відносини взаємодії та взаємозалежності елементів, які функціонують на основі правил, що не залежать від кожного з них; по-третє, система як ціле реагує на зміни самих елементів, а також на дії зовнішніх чинників;</w:t>
      </w:r>
    </w:p>
    <w:p w:rsidR="004D23DE" w:rsidRPr="00EE3A0B" w:rsidRDefault="004D23DE" w:rsidP="004D23DE">
      <w:pPr>
        <w:spacing w:line="240" w:lineRule="auto"/>
        <w:ind w:left="0" w:right="0" w:firstLine="709"/>
      </w:pPr>
      <w:r w:rsidRPr="00EE3A0B">
        <w:t>в) систем</w:t>
      </w:r>
      <w:r>
        <w:t>у</w:t>
      </w:r>
      <w:r w:rsidRPr="00EE3A0B">
        <w:t xml:space="preserve"> правомірної мотивації поведінки</w:t>
      </w:r>
      <w:r>
        <w:t xml:space="preserve">, яку </w:t>
      </w:r>
      <w:r w:rsidRPr="00EE3A0B">
        <w:t>можн</w:t>
      </w:r>
      <w:r>
        <w:t>а</w:t>
      </w:r>
      <w:r w:rsidRPr="00EE3A0B">
        <w:t xml:space="preserve"> класифікувати за </w:t>
      </w:r>
      <w:r>
        <w:t xml:space="preserve">різними критеріями: </w:t>
      </w:r>
      <w:r w:rsidRPr="00EE3A0B">
        <w:t>сферами суспільного життя – система правомірного мотивування розвитку економіки, політики, соціальної сфери, культури тощо; за видами юридичної діяльності</w:t>
      </w:r>
      <w:r>
        <w:t xml:space="preserve"> </w:t>
      </w:r>
      <w:r w:rsidRPr="00EE3A0B">
        <w:t>– правомірна мотивація у правотворчості, правоохоронній сфері, правореалізаційній діяльності тощо; за способами забезпечення прав, свобод і законних інтересів</w:t>
      </w:r>
      <w:r>
        <w:t xml:space="preserve"> </w:t>
      </w:r>
      <w:r w:rsidRPr="00EE3A0B">
        <w:t>– охорона та захист прав людини, дитини, тимчасово переміщених осіб, учасників АТО тощо;</w:t>
      </w:r>
    </w:p>
    <w:p w:rsidR="004D23DE" w:rsidRPr="00EE3A0B" w:rsidRDefault="004D23DE" w:rsidP="004D23DE">
      <w:pPr>
        <w:spacing w:line="240" w:lineRule="auto"/>
        <w:ind w:left="0" w:right="0" w:firstLine="709"/>
      </w:pPr>
      <w:r>
        <w:t>11. В</w:t>
      </w:r>
      <w:r w:rsidRPr="00EE3A0B">
        <w:t>иокремл</w:t>
      </w:r>
      <w:r>
        <w:t>ено</w:t>
      </w:r>
      <w:r w:rsidRPr="00EE3A0B">
        <w:t xml:space="preserve"> (розрізн</w:t>
      </w:r>
      <w:r>
        <w:t>ено</w:t>
      </w:r>
      <w:r w:rsidRPr="00EE3A0B">
        <w:t>) поняття «вид» і «тип» правомірної мотивації поведінки. Вид правомірної мотивації</w:t>
      </w:r>
      <w:r>
        <w:t xml:space="preserve"> </w:t>
      </w:r>
      <w:r w:rsidRPr="00EE3A0B">
        <w:t xml:space="preserve">– це конкретний прояв процесу мотиваційного впливу на свідомість і психіку людини. Вид правомірної мотивації має як родові ознаки, властиві правомірній мотивації в цілому, так і свої власні, </w:t>
      </w:r>
      <w:r w:rsidRPr="00EE3A0B">
        <w:lastRenderedPageBreak/>
        <w:t>характерні тільки для нього (видові відмінності). Тип правомірної мотивації – це характеристика певних видів правомірної мотивації, об’єднаних в одну класифікаційну групу.</w:t>
      </w:r>
    </w:p>
    <w:p w:rsidR="004D23DE" w:rsidRPr="00EE3A0B" w:rsidRDefault="004D23DE" w:rsidP="004D23DE">
      <w:pPr>
        <w:tabs>
          <w:tab w:val="left" w:pos="851"/>
          <w:tab w:val="left" w:pos="1276"/>
        </w:tabs>
        <w:spacing w:line="240" w:lineRule="auto"/>
        <w:ind w:left="0" w:right="0" w:firstLine="709"/>
      </w:pPr>
      <w:r w:rsidRPr="00EE3A0B">
        <w:t>1</w:t>
      </w:r>
      <w:r>
        <w:t>2</w:t>
      </w:r>
      <w:r w:rsidRPr="00EE3A0B">
        <w:t xml:space="preserve">. Правомірна діяльність держави – це одна із невід’ємних складових демократичного управління держави, діяльність якої спрямована на утвердження та забезпечення прав і свобод людини, що передбачає нормативне закріплення дієвого механізму громадського контролю за діяльністю суб’єктів владних повноважень, обов’язковим елементом якого є реальність інституту юридичної відповідальності держави перед особою. </w:t>
      </w:r>
      <w:r>
        <w:t>В</w:t>
      </w:r>
      <w:r w:rsidRPr="00EE3A0B">
        <w:t>ідбувається перерозподіл соціального простору між державою і громадянським суспільством; баланс у взаємовідносинах «держава</w:t>
      </w:r>
      <w:r>
        <w:t> </w:t>
      </w:r>
      <w:r w:rsidRPr="00EE3A0B">
        <w:t>– громадянське суспільство</w:t>
      </w:r>
      <w:r>
        <w:t xml:space="preserve"> </w:t>
      </w:r>
      <w:r w:rsidRPr="00EE3A0B">
        <w:t>– особа» передбачає безумовне дотримання правомірності в діяльності держави (внутрішній та зовнішній аспекти) в контексті інституту юридичної відповідальності перед громадянським суспільством та особою.</w:t>
      </w:r>
    </w:p>
    <w:p w:rsidR="004D23DE" w:rsidRPr="00EE3A0B" w:rsidRDefault="004D23DE" w:rsidP="004D23DE">
      <w:pPr>
        <w:tabs>
          <w:tab w:val="left" w:pos="851"/>
          <w:tab w:val="left" w:pos="1276"/>
        </w:tabs>
        <w:spacing w:line="240" w:lineRule="auto"/>
        <w:ind w:left="0" w:right="0" w:firstLine="709"/>
      </w:pPr>
    </w:p>
    <w:p w:rsidR="004D23DE" w:rsidRPr="00EE3A0B" w:rsidRDefault="004D23DE" w:rsidP="004D23DE">
      <w:pPr>
        <w:pStyle w:val="a3"/>
        <w:ind w:firstLine="709"/>
        <w:jc w:val="center"/>
        <w:rPr>
          <w:rStyle w:val="rvts7"/>
          <w:b/>
        </w:rPr>
      </w:pPr>
      <w:r w:rsidRPr="00EE3A0B">
        <w:rPr>
          <w:rStyle w:val="rvts7"/>
          <w:b/>
        </w:rPr>
        <w:t>СПИСОК ОПУБЛІКОВАНИХ ПРАЦЬ ЗА ТЕМОЮ ДИСЕРТАЦІЇ</w:t>
      </w:r>
    </w:p>
    <w:p w:rsidR="004D23DE" w:rsidRPr="00A247B2" w:rsidRDefault="004D23DE" w:rsidP="004D23DE">
      <w:pPr>
        <w:pStyle w:val="a3"/>
        <w:ind w:firstLine="709"/>
        <w:rPr>
          <w:rStyle w:val="rvts7"/>
        </w:rPr>
      </w:pPr>
    </w:p>
    <w:p w:rsidR="004D23DE" w:rsidRDefault="004D23DE" w:rsidP="004D23DE">
      <w:pPr>
        <w:pStyle w:val="a3"/>
        <w:ind w:firstLine="709"/>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lang w:val="en-US"/>
        </w:rPr>
        <w:t> </w:t>
      </w:r>
      <w:r>
        <w:rPr>
          <w:rFonts w:ascii="Times New Roman" w:hAnsi="Times New Roman" w:cs="Times New Roman"/>
          <w:sz w:val="28"/>
          <w:szCs w:val="28"/>
        </w:rPr>
        <w:t>Свириденко</w:t>
      </w:r>
      <w:r>
        <w:rPr>
          <w:rFonts w:ascii="Times New Roman" w:hAnsi="Times New Roman" w:cs="Times New Roman"/>
          <w:sz w:val="28"/>
          <w:szCs w:val="28"/>
          <w:lang w:val="en-US"/>
        </w:rPr>
        <w:t> </w:t>
      </w:r>
      <w:r>
        <w:rPr>
          <w:rFonts w:ascii="Times New Roman" w:hAnsi="Times New Roman" w:cs="Times New Roman"/>
          <w:sz w:val="28"/>
          <w:szCs w:val="28"/>
        </w:rPr>
        <w:t>Г.</w:t>
      </w:r>
      <w:r>
        <w:rPr>
          <w:rFonts w:ascii="Times New Roman" w:hAnsi="Times New Roman" w:cs="Times New Roman"/>
          <w:sz w:val="28"/>
          <w:szCs w:val="28"/>
          <w:lang w:val="en-US"/>
        </w:rPr>
        <w:t> </w:t>
      </w:r>
      <w:r>
        <w:rPr>
          <w:rFonts w:ascii="Times New Roman" w:hAnsi="Times New Roman" w:cs="Times New Roman"/>
          <w:sz w:val="28"/>
          <w:szCs w:val="28"/>
        </w:rPr>
        <w:t>В. Правомірна поведінка: вивчення та розгляд у нових реаліях / Г.</w:t>
      </w:r>
      <w:r>
        <w:rPr>
          <w:rFonts w:ascii="Times New Roman" w:hAnsi="Times New Roman" w:cs="Times New Roman"/>
          <w:sz w:val="28"/>
          <w:szCs w:val="28"/>
          <w:lang w:val="en-US"/>
        </w:rPr>
        <w:t> </w:t>
      </w:r>
      <w:r>
        <w:rPr>
          <w:rFonts w:ascii="Times New Roman" w:hAnsi="Times New Roman" w:cs="Times New Roman"/>
          <w:sz w:val="28"/>
          <w:szCs w:val="28"/>
        </w:rPr>
        <w:t>В.</w:t>
      </w:r>
      <w:r>
        <w:rPr>
          <w:rFonts w:ascii="Times New Roman" w:hAnsi="Times New Roman" w:cs="Times New Roman"/>
          <w:sz w:val="28"/>
          <w:szCs w:val="28"/>
          <w:lang w:val="en-US"/>
        </w:rPr>
        <w:t> </w:t>
      </w:r>
      <w:r>
        <w:rPr>
          <w:rFonts w:ascii="Times New Roman" w:hAnsi="Times New Roman" w:cs="Times New Roman"/>
          <w:sz w:val="28"/>
          <w:szCs w:val="28"/>
        </w:rPr>
        <w:t>Свириденко // Часопис Київського університету права. – 2015. – №</w:t>
      </w:r>
      <w:r>
        <w:rPr>
          <w:rFonts w:ascii="Times New Roman" w:hAnsi="Times New Roman" w:cs="Times New Roman"/>
          <w:sz w:val="28"/>
          <w:szCs w:val="28"/>
          <w:lang w:val="en-US"/>
        </w:rPr>
        <w:t> </w:t>
      </w:r>
      <w:r>
        <w:rPr>
          <w:rFonts w:ascii="Times New Roman" w:hAnsi="Times New Roman" w:cs="Times New Roman"/>
          <w:sz w:val="28"/>
          <w:szCs w:val="28"/>
        </w:rPr>
        <w:t>1. – С.</w:t>
      </w:r>
      <w:r>
        <w:rPr>
          <w:rFonts w:ascii="Times New Roman" w:hAnsi="Times New Roman" w:cs="Times New Roman"/>
          <w:sz w:val="28"/>
          <w:szCs w:val="28"/>
          <w:lang w:val="en-US"/>
        </w:rPr>
        <w:t> </w:t>
      </w:r>
      <w:r>
        <w:rPr>
          <w:rFonts w:ascii="Times New Roman" w:hAnsi="Times New Roman" w:cs="Times New Roman"/>
          <w:sz w:val="28"/>
          <w:szCs w:val="28"/>
        </w:rPr>
        <w:t>62</w:t>
      </w:r>
      <w:r w:rsidRPr="00F07C51">
        <w:rPr>
          <w:rFonts w:ascii="Times New Roman" w:hAnsi="Times New Roman" w:cs="Times New Roman"/>
          <w:sz w:val="28"/>
          <w:szCs w:val="28"/>
          <w:lang w:val="ru-RU"/>
        </w:rPr>
        <w:t>–</w:t>
      </w:r>
      <w:r>
        <w:rPr>
          <w:rFonts w:ascii="Times New Roman" w:hAnsi="Times New Roman" w:cs="Times New Roman"/>
          <w:sz w:val="28"/>
          <w:szCs w:val="28"/>
        </w:rPr>
        <w:t>65.</w:t>
      </w:r>
    </w:p>
    <w:p w:rsidR="004D23DE" w:rsidRDefault="004D23DE" w:rsidP="004D23DE">
      <w:pPr>
        <w:pStyle w:val="a3"/>
        <w:ind w:firstLine="709"/>
        <w:jc w:val="both"/>
        <w:rPr>
          <w:rFonts w:ascii="Times New Roman" w:hAnsi="Times New Roman" w:cs="Times New Roman"/>
          <w:sz w:val="28"/>
          <w:szCs w:val="28"/>
        </w:rPr>
      </w:pPr>
      <w:r>
        <w:rPr>
          <w:rFonts w:ascii="Times New Roman" w:hAnsi="Times New Roman" w:cs="Times New Roman"/>
          <w:sz w:val="28"/>
          <w:szCs w:val="28"/>
        </w:rPr>
        <w:t>2. Свириденко Г. В. Соціально значуща поведінка: підходи до вивчення / Г. В. Свириденко // Часопис Київського університету права. – 2015. – № 2. – С. 45–48.</w:t>
      </w:r>
    </w:p>
    <w:p w:rsidR="004D23DE" w:rsidRDefault="004D23DE" w:rsidP="004D23DE">
      <w:pPr>
        <w:pStyle w:val="a3"/>
        <w:ind w:firstLine="709"/>
        <w:jc w:val="both"/>
        <w:rPr>
          <w:rFonts w:ascii="Times New Roman" w:hAnsi="Times New Roman" w:cs="Times New Roman"/>
          <w:sz w:val="28"/>
          <w:szCs w:val="28"/>
        </w:rPr>
      </w:pPr>
      <w:r>
        <w:rPr>
          <w:rFonts w:ascii="Times New Roman" w:hAnsi="Times New Roman" w:cs="Times New Roman"/>
          <w:sz w:val="28"/>
          <w:szCs w:val="28"/>
        </w:rPr>
        <w:t>3. Свириденко Г. В. Правомірна поведінка як цінність у громадянському суспільстві / Г. В. Свириденко // Альманах права. Ціннісно-правові засади сучасних інтеграційних процесів в Україні. – Київ : Ін-т держави і права ім. В. М. Корецького НАН України, 2015. – Вип. 6. – С. 324–329.</w:t>
      </w:r>
    </w:p>
    <w:p w:rsidR="004D23DE" w:rsidRDefault="004D23DE" w:rsidP="004D23DE">
      <w:pPr>
        <w:pStyle w:val="a3"/>
        <w:ind w:firstLine="709"/>
        <w:jc w:val="both"/>
        <w:rPr>
          <w:rFonts w:ascii="Times New Roman" w:hAnsi="Times New Roman" w:cs="Times New Roman"/>
          <w:sz w:val="28"/>
          <w:szCs w:val="28"/>
        </w:rPr>
      </w:pPr>
      <w:r>
        <w:rPr>
          <w:rFonts w:ascii="Times New Roman" w:hAnsi="Times New Roman" w:cs="Times New Roman"/>
          <w:sz w:val="28"/>
          <w:szCs w:val="28"/>
        </w:rPr>
        <w:t>4. Свириденко Г. В. Генезис уявлень про правомірну поведінку (просторово-темпоральні виміри) / Г. В. Свириденко // Публічне право. – 2016. – № 1 (21). – С. 335–344.</w:t>
      </w:r>
    </w:p>
    <w:p w:rsidR="004D23DE" w:rsidRDefault="004D23DE" w:rsidP="004D23DE">
      <w:pPr>
        <w:pStyle w:val="a3"/>
        <w:ind w:firstLine="709"/>
        <w:jc w:val="both"/>
        <w:rPr>
          <w:rFonts w:ascii="Times New Roman" w:hAnsi="Times New Roman" w:cs="Times New Roman"/>
          <w:sz w:val="28"/>
          <w:szCs w:val="28"/>
        </w:rPr>
      </w:pPr>
      <w:r>
        <w:rPr>
          <w:rFonts w:ascii="Times New Roman" w:hAnsi="Times New Roman" w:cs="Times New Roman"/>
          <w:sz w:val="28"/>
          <w:szCs w:val="28"/>
        </w:rPr>
        <w:t>5. Свириденко Г. В. Правомірна поведінка та позитивна юридична відповідальність: взаємовплив та взаємообумовленість / Г. В. Свириденко // Держава і право : зб. наук. праць. Серія: «Юридичні науки» / Ін-т держави і права ім. В. М. Корецького НАН України. – Київ : Вид-во «Юридична думка», 2016. – Вип. 71. – С. 118–133.</w:t>
      </w:r>
    </w:p>
    <w:p w:rsidR="004D23DE" w:rsidRDefault="004D23DE" w:rsidP="004D23DE">
      <w:pPr>
        <w:pStyle w:val="a3"/>
        <w:ind w:firstLine="709"/>
        <w:jc w:val="both"/>
        <w:rPr>
          <w:rFonts w:ascii="Times New Roman" w:hAnsi="Times New Roman" w:cs="Times New Roman"/>
          <w:sz w:val="28"/>
          <w:szCs w:val="28"/>
        </w:rPr>
      </w:pPr>
      <w:r>
        <w:rPr>
          <w:rFonts w:ascii="Times New Roman" w:hAnsi="Times New Roman" w:cs="Times New Roman"/>
          <w:sz w:val="28"/>
          <w:szCs w:val="28"/>
        </w:rPr>
        <w:t>6. Свириденко Г. В. Соціальна цінність правомірної поведінки / Г. В. Свириденко // Сучасні тенденції розбудови правової держави в Україні та світі : зб. наук. статей за матеріалами ІІІ </w:t>
      </w:r>
      <w:proofErr w:type="spellStart"/>
      <w:r>
        <w:rPr>
          <w:rFonts w:ascii="Times New Roman" w:hAnsi="Times New Roman" w:cs="Times New Roman"/>
          <w:sz w:val="28"/>
          <w:szCs w:val="28"/>
        </w:rPr>
        <w:t>Міжнар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наук.-практ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конф</w:t>
      </w:r>
      <w:proofErr w:type="spellEnd"/>
      <w:r>
        <w:rPr>
          <w:rFonts w:ascii="Times New Roman" w:hAnsi="Times New Roman" w:cs="Times New Roman"/>
          <w:sz w:val="28"/>
          <w:szCs w:val="28"/>
        </w:rPr>
        <w:t xml:space="preserve">., Житомир, 14 травня 2015 р. / Мін-во освіти і науки України; Житомирський нац. агроекологічний ун-т. – Житомир : Вид-во </w:t>
      </w:r>
      <w:proofErr w:type="spellStart"/>
      <w:r>
        <w:rPr>
          <w:rFonts w:ascii="Times New Roman" w:hAnsi="Times New Roman" w:cs="Times New Roman"/>
          <w:sz w:val="28"/>
          <w:szCs w:val="28"/>
        </w:rPr>
        <w:t>Євенок</w:t>
      </w:r>
      <w:proofErr w:type="spellEnd"/>
      <w:r>
        <w:rPr>
          <w:rFonts w:ascii="Times New Roman" w:hAnsi="Times New Roman" w:cs="Times New Roman"/>
          <w:sz w:val="28"/>
          <w:szCs w:val="28"/>
        </w:rPr>
        <w:t> О. О., 2015. – С. 69–72.</w:t>
      </w:r>
    </w:p>
    <w:p w:rsidR="004D23DE" w:rsidRDefault="004D23DE" w:rsidP="004D23DE">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7. Свириденко Г. В. Правомірна поведінка як напрям вивчення юридичної науки / Г. В. Свириденко // Правове регулювання суспільних відносин в умовах демократизації Української держави : зб. матеріалів </w:t>
      </w:r>
      <w:r>
        <w:rPr>
          <w:rFonts w:ascii="Times New Roman" w:hAnsi="Times New Roman" w:cs="Times New Roman"/>
          <w:sz w:val="28"/>
          <w:szCs w:val="28"/>
          <w:lang w:val="en-US"/>
        </w:rPr>
        <w:t>V</w:t>
      </w:r>
      <w:r>
        <w:rPr>
          <w:rFonts w:ascii="Times New Roman" w:hAnsi="Times New Roman" w:cs="Times New Roman"/>
          <w:sz w:val="28"/>
          <w:szCs w:val="28"/>
        </w:rPr>
        <w:t> </w:t>
      </w:r>
      <w:proofErr w:type="spellStart"/>
      <w:r>
        <w:rPr>
          <w:rFonts w:ascii="Times New Roman" w:hAnsi="Times New Roman" w:cs="Times New Roman"/>
          <w:sz w:val="28"/>
          <w:szCs w:val="28"/>
        </w:rPr>
        <w:t>Міжнар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наук.-практ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конф</w:t>
      </w:r>
      <w:proofErr w:type="spellEnd"/>
      <w:r>
        <w:rPr>
          <w:rFonts w:ascii="Times New Roman" w:hAnsi="Times New Roman" w:cs="Times New Roman"/>
          <w:sz w:val="28"/>
          <w:szCs w:val="28"/>
        </w:rPr>
        <w:t>., Київ, 20–21 травня 2015 р. / уклад.: І. П. </w:t>
      </w:r>
      <w:proofErr w:type="spellStart"/>
      <w:r>
        <w:rPr>
          <w:rFonts w:ascii="Times New Roman" w:hAnsi="Times New Roman" w:cs="Times New Roman"/>
          <w:sz w:val="28"/>
          <w:szCs w:val="28"/>
        </w:rPr>
        <w:t>Голосніченко</w:t>
      </w:r>
      <w:proofErr w:type="spellEnd"/>
      <w:r>
        <w:rPr>
          <w:rFonts w:ascii="Times New Roman" w:hAnsi="Times New Roman" w:cs="Times New Roman"/>
          <w:sz w:val="28"/>
          <w:szCs w:val="28"/>
        </w:rPr>
        <w:t>, Т. О. </w:t>
      </w:r>
      <w:proofErr w:type="spellStart"/>
      <w:r>
        <w:rPr>
          <w:rFonts w:ascii="Times New Roman" w:hAnsi="Times New Roman" w:cs="Times New Roman"/>
          <w:sz w:val="28"/>
          <w:szCs w:val="28"/>
        </w:rPr>
        <w:t>Чепульченко</w:t>
      </w:r>
      <w:proofErr w:type="spellEnd"/>
      <w:r>
        <w:rPr>
          <w:rFonts w:ascii="Times New Roman" w:hAnsi="Times New Roman" w:cs="Times New Roman"/>
          <w:sz w:val="28"/>
          <w:szCs w:val="28"/>
        </w:rPr>
        <w:t>, В. Ю. </w:t>
      </w:r>
      <w:proofErr w:type="spellStart"/>
      <w:r>
        <w:rPr>
          <w:rFonts w:ascii="Times New Roman" w:hAnsi="Times New Roman" w:cs="Times New Roman"/>
          <w:sz w:val="28"/>
          <w:szCs w:val="28"/>
        </w:rPr>
        <w:t>Пряміцин</w:t>
      </w:r>
      <w:proofErr w:type="spellEnd"/>
      <w:r>
        <w:rPr>
          <w:rFonts w:ascii="Times New Roman" w:hAnsi="Times New Roman" w:cs="Times New Roman"/>
          <w:sz w:val="28"/>
          <w:szCs w:val="28"/>
        </w:rPr>
        <w:t>. – Київ : НТУУ «КПІ», 2015. – С. 45–47.</w:t>
      </w:r>
    </w:p>
    <w:p w:rsidR="004D23DE" w:rsidRDefault="004D23DE" w:rsidP="004D23DE">
      <w:pPr>
        <w:pStyle w:val="a3"/>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8. Свириденко Г. В. Правомірна поведінка як критерій цивілізованого розвитку держави / Г. В. Свириденко // Одинадцяті юридичні читання. Форма сучасної національної української держави: реалії та перспективи : матеріали </w:t>
      </w:r>
      <w:proofErr w:type="spellStart"/>
      <w:r>
        <w:rPr>
          <w:rFonts w:ascii="Times New Roman" w:hAnsi="Times New Roman" w:cs="Times New Roman"/>
          <w:sz w:val="28"/>
          <w:szCs w:val="28"/>
        </w:rPr>
        <w:t>Міжнар</w:t>
      </w:r>
      <w:proofErr w:type="spellEnd"/>
      <w:r>
        <w:rPr>
          <w:rFonts w:ascii="Times New Roman" w:hAnsi="Times New Roman" w:cs="Times New Roman"/>
          <w:sz w:val="28"/>
          <w:szCs w:val="28"/>
        </w:rPr>
        <w:t xml:space="preserve">. наук. </w:t>
      </w:r>
      <w:proofErr w:type="spellStart"/>
      <w:r>
        <w:rPr>
          <w:rFonts w:ascii="Times New Roman" w:hAnsi="Times New Roman" w:cs="Times New Roman"/>
          <w:sz w:val="28"/>
          <w:szCs w:val="28"/>
        </w:rPr>
        <w:t>конф</w:t>
      </w:r>
      <w:proofErr w:type="spellEnd"/>
      <w:r>
        <w:rPr>
          <w:rFonts w:ascii="Times New Roman" w:hAnsi="Times New Roman" w:cs="Times New Roman"/>
          <w:sz w:val="28"/>
          <w:szCs w:val="28"/>
        </w:rPr>
        <w:t xml:space="preserve">., Київ, 21–22 травня 2015 р. / ред. </w:t>
      </w:r>
      <w:proofErr w:type="spellStart"/>
      <w:r>
        <w:rPr>
          <w:rFonts w:ascii="Times New Roman" w:hAnsi="Times New Roman" w:cs="Times New Roman"/>
          <w:sz w:val="28"/>
          <w:szCs w:val="28"/>
        </w:rPr>
        <w:t>кол</w:t>
      </w:r>
      <w:proofErr w:type="spellEnd"/>
      <w:r>
        <w:rPr>
          <w:rFonts w:ascii="Times New Roman" w:hAnsi="Times New Roman" w:cs="Times New Roman"/>
          <w:sz w:val="28"/>
          <w:szCs w:val="28"/>
        </w:rPr>
        <w:t>.: В. П. Андрущенко, Ю. С. </w:t>
      </w:r>
      <w:proofErr w:type="spellStart"/>
      <w:r>
        <w:rPr>
          <w:rFonts w:ascii="Times New Roman" w:hAnsi="Times New Roman" w:cs="Times New Roman"/>
          <w:sz w:val="28"/>
          <w:szCs w:val="28"/>
        </w:rPr>
        <w:t>Шемшученко</w:t>
      </w:r>
      <w:proofErr w:type="spellEnd"/>
      <w:r>
        <w:rPr>
          <w:rFonts w:ascii="Times New Roman" w:hAnsi="Times New Roman" w:cs="Times New Roman"/>
          <w:sz w:val="28"/>
          <w:szCs w:val="28"/>
        </w:rPr>
        <w:t>, Б. І. </w:t>
      </w:r>
      <w:proofErr w:type="spellStart"/>
      <w:r>
        <w:rPr>
          <w:rFonts w:ascii="Times New Roman" w:hAnsi="Times New Roman" w:cs="Times New Roman"/>
          <w:sz w:val="28"/>
          <w:szCs w:val="28"/>
        </w:rPr>
        <w:t>Андрусишин</w:t>
      </w:r>
      <w:proofErr w:type="spellEnd"/>
      <w:r>
        <w:rPr>
          <w:rFonts w:ascii="Times New Roman" w:hAnsi="Times New Roman" w:cs="Times New Roman"/>
          <w:sz w:val="28"/>
          <w:szCs w:val="28"/>
        </w:rPr>
        <w:t xml:space="preserve"> та ін. – Київ : Вид-во НПУ ім. М. П. Драгоманова, 2015. – С. 115–118.</w:t>
      </w:r>
    </w:p>
    <w:p w:rsidR="004D23DE" w:rsidRDefault="004D23DE" w:rsidP="004D23DE">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9. Свириденко Г. В. Соціально значуща поведінка та правова усвідомленість: взаємозв’язок категорій / Г. В. Свириденко // Національна ідея та правосвідомість в умовах трансформації українського суспільства : зб. доповідей </w:t>
      </w:r>
      <w:proofErr w:type="spellStart"/>
      <w:r>
        <w:rPr>
          <w:rFonts w:ascii="Times New Roman" w:hAnsi="Times New Roman" w:cs="Times New Roman"/>
          <w:sz w:val="28"/>
          <w:szCs w:val="28"/>
        </w:rPr>
        <w:t>Всеукр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наук.-практ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конф</w:t>
      </w:r>
      <w:proofErr w:type="spellEnd"/>
      <w:r>
        <w:rPr>
          <w:rFonts w:ascii="Times New Roman" w:hAnsi="Times New Roman" w:cs="Times New Roman"/>
          <w:sz w:val="28"/>
          <w:szCs w:val="28"/>
        </w:rPr>
        <w:t>., Ірпінь, 16 грудня 2015 р. / М-во освіти і науки України, Національний ун-т державної податкової служби України. – Вінниця : ТОВ «</w:t>
      </w:r>
      <w:proofErr w:type="spellStart"/>
      <w:r>
        <w:rPr>
          <w:rFonts w:ascii="Times New Roman" w:hAnsi="Times New Roman" w:cs="Times New Roman"/>
          <w:sz w:val="28"/>
          <w:szCs w:val="28"/>
        </w:rPr>
        <w:t>НіланЛТД</w:t>
      </w:r>
      <w:proofErr w:type="spellEnd"/>
      <w:r>
        <w:rPr>
          <w:rFonts w:ascii="Times New Roman" w:hAnsi="Times New Roman" w:cs="Times New Roman"/>
          <w:sz w:val="28"/>
          <w:szCs w:val="28"/>
        </w:rPr>
        <w:t>», 2016. – С. 179–183.</w:t>
      </w:r>
    </w:p>
    <w:p w:rsidR="004D23DE" w:rsidRDefault="004D23DE" w:rsidP="004D23DE">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10. Свириденко Г. В. До питання про взаємообумовленість правомірної поведінки та позитивної юридичної відповідальності / Г. В. Свириденко // Право і держава: проблема розвитку та взаємодії у ХХІ ст. : тези доповідей </w:t>
      </w:r>
      <w:proofErr w:type="spellStart"/>
      <w:r>
        <w:rPr>
          <w:rFonts w:ascii="Times New Roman" w:hAnsi="Times New Roman" w:cs="Times New Roman"/>
          <w:sz w:val="28"/>
          <w:szCs w:val="28"/>
        </w:rPr>
        <w:t>Міжнар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наук.-практ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конф</w:t>
      </w:r>
      <w:proofErr w:type="spellEnd"/>
      <w:r>
        <w:rPr>
          <w:rFonts w:ascii="Times New Roman" w:hAnsi="Times New Roman" w:cs="Times New Roman"/>
          <w:sz w:val="28"/>
          <w:szCs w:val="28"/>
        </w:rPr>
        <w:t xml:space="preserve">., Запоріжжя, 29–30 січня 2016 р. / за </w:t>
      </w:r>
      <w:proofErr w:type="spellStart"/>
      <w:r>
        <w:rPr>
          <w:rFonts w:ascii="Times New Roman" w:hAnsi="Times New Roman" w:cs="Times New Roman"/>
          <w:sz w:val="28"/>
          <w:szCs w:val="28"/>
        </w:rPr>
        <w:t>заг</w:t>
      </w:r>
      <w:proofErr w:type="spellEnd"/>
      <w:r>
        <w:rPr>
          <w:rFonts w:ascii="Times New Roman" w:hAnsi="Times New Roman" w:cs="Times New Roman"/>
          <w:sz w:val="28"/>
          <w:szCs w:val="28"/>
        </w:rPr>
        <w:t>. ред. Т. О. </w:t>
      </w:r>
      <w:proofErr w:type="spellStart"/>
      <w:r>
        <w:rPr>
          <w:rFonts w:ascii="Times New Roman" w:hAnsi="Times New Roman" w:cs="Times New Roman"/>
          <w:sz w:val="28"/>
          <w:szCs w:val="28"/>
        </w:rPr>
        <w:t>Коломоєць</w:t>
      </w:r>
      <w:proofErr w:type="spellEnd"/>
      <w:r>
        <w:rPr>
          <w:rFonts w:ascii="Times New Roman" w:hAnsi="Times New Roman" w:cs="Times New Roman"/>
          <w:sz w:val="28"/>
          <w:szCs w:val="28"/>
        </w:rPr>
        <w:t>. – Запоріжжя : ЗНУ, 2016. – С. 14–16.</w:t>
      </w:r>
    </w:p>
    <w:p w:rsidR="004D23DE" w:rsidRPr="0074477A" w:rsidRDefault="004D23DE" w:rsidP="004D23DE">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11. Свириденко Г. В. Правомірність поведінки: критерії визначення / Г. В. Свириденко // Правова держава: історія, сучасність та перспективи формування в Україні : матеріали </w:t>
      </w:r>
      <w:proofErr w:type="spellStart"/>
      <w:r>
        <w:rPr>
          <w:rFonts w:ascii="Times New Roman" w:hAnsi="Times New Roman" w:cs="Times New Roman"/>
          <w:sz w:val="28"/>
          <w:szCs w:val="28"/>
        </w:rPr>
        <w:t>Міжнар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наук.-практ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конф</w:t>
      </w:r>
      <w:proofErr w:type="spellEnd"/>
      <w:r>
        <w:rPr>
          <w:rFonts w:ascii="Times New Roman" w:hAnsi="Times New Roman" w:cs="Times New Roman"/>
          <w:sz w:val="28"/>
          <w:szCs w:val="28"/>
        </w:rPr>
        <w:t>., Ужгород, 19–20 лютого 2016 р. – Ужгород : Ужгородський нац. ун-т, 2016. – С. 34–37.</w:t>
      </w:r>
    </w:p>
    <w:p w:rsidR="004D23DE" w:rsidRDefault="004D23DE" w:rsidP="004D23DE">
      <w:pPr>
        <w:pStyle w:val="a3"/>
        <w:ind w:firstLine="709"/>
        <w:jc w:val="both"/>
        <w:rPr>
          <w:rStyle w:val="rvts7"/>
        </w:rPr>
      </w:pPr>
    </w:p>
    <w:p w:rsidR="004D23DE" w:rsidRPr="00EE3A0B" w:rsidRDefault="004D23DE" w:rsidP="004D23DE">
      <w:pPr>
        <w:spacing w:line="240" w:lineRule="auto"/>
        <w:ind w:left="0" w:right="0" w:firstLine="709"/>
      </w:pPr>
      <w:r w:rsidRPr="00EE3A0B">
        <w:rPr>
          <w:b/>
        </w:rPr>
        <w:t>Свириденко</w:t>
      </w:r>
      <w:r>
        <w:rPr>
          <w:b/>
        </w:rPr>
        <w:t> </w:t>
      </w:r>
      <w:r w:rsidRPr="00EE3A0B">
        <w:rPr>
          <w:b/>
        </w:rPr>
        <w:t>Г.</w:t>
      </w:r>
      <w:r>
        <w:rPr>
          <w:b/>
        </w:rPr>
        <w:t> </w:t>
      </w:r>
      <w:r w:rsidRPr="00EE3A0B">
        <w:rPr>
          <w:b/>
        </w:rPr>
        <w:t>В. Правомірна поведінка: теоретико-прикладні засади.</w:t>
      </w:r>
      <w:r>
        <w:rPr>
          <w:b/>
        </w:rPr>
        <w:t> </w:t>
      </w:r>
      <w:r w:rsidRPr="00EE3A0B">
        <w:t>– На правах рукопису.</w:t>
      </w:r>
    </w:p>
    <w:p w:rsidR="004D23DE" w:rsidRPr="00EE3A0B" w:rsidRDefault="004D23DE" w:rsidP="004D23DE">
      <w:pPr>
        <w:spacing w:line="240" w:lineRule="auto"/>
        <w:ind w:left="0" w:right="0" w:firstLine="709"/>
      </w:pPr>
      <w:r w:rsidRPr="00EE3A0B">
        <w:t>Дисертація на здобуття наукового ступеня кандидата юридичних наук за спеціальністю 12.00.01 – теорія та історія держави і права; історія політичних і правових учень. – Інститут держави і права ім.</w:t>
      </w:r>
      <w:r>
        <w:t> </w:t>
      </w:r>
      <w:r w:rsidRPr="00EE3A0B">
        <w:t>В.</w:t>
      </w:r>
      <w:r>
        <w:t> </w:t>
      </w:r>
      <w:r w:rsidRPr="00EE3A0B">
        <w:t>М.</w:t>
      </w:r>
      <w:r>
        <w:t> </w:t>
      </w:r>
      <w:r w:rsidRPr="00EE3A0B">
        <w:t>Корецького НАН України, Київ, 2017.</w:t>
      </w:r>
    </w:p>
    <w:p w:rsidR="004D23DE" w:rsidRPr="00EE3A0B" w:rsidRDefault="004D23DE" w:rsidP="004D23DE">
      <w:pPr>
        <w:spacing w:line="240" w:lineRule="auto"/>
        <w:ind w:left="0" w:right="0" w:firstLine="709"/>
      </w:pPr>
      <w:r w:rsidRPr="00EE3A0B">
        <w:t>У дисертації досліджуються теоретико-прикладні засади правомірної поведінки. Аналізуються сучасні теоретико-методологічні підходи до дослідження правомірної поведінки як явища соціальної дійсності, критерії визначення правомірності і неправомірності поведінки; пропонується авторська дефініція поняття «правомірна мотивація поведінки»; надається характеристика механізму формування правомірної поведінки суб’єктів права.</w:t>
      </w:r>
    </w:p>
    <w:p w:rsidR="004D23DE" w:rsidRPr="00EE3A0B" w:rsidRDefault="004D23DE" w:rsidP="004D23DE">
      <w:pPr>
        <w:spacing w:line="240" w:lineRule="auto"/>
        <w:ind w:left="0" w:right="0" w:firstLine="709"/>
      </w:pPr>
      <w:r w:rsidRPr="00EE3A0B">
        <w:t>Розглядаються ознаки та структура правомірної поведінки. Відзначається, що до основних ознак правомірної поведінки належать: 1)</w:t>
      </w:r>
      <w:r>
        <w:t> </w:t>
      </w:r>
      <w:r w:rsidRPr="00EE3A0B">
        <w:t>відповідність вимогам правових норм; 2)</w:t>
      </w:r>
      <w:r>
        <w:t> </w:t>
      </w:r>
      <w:r w:rsidRPr="00EE3A0B">
        <w:t>соціальна корисність; 3)</w:t>
      </w:r>
      <w:r>
        <w:t> </w:t>
      </w:r>
      <w:r w:rsidRPr="00EE3A0B">
        <w:t>забезпеченість підтримкою і захистом з боку держави і права; 4)</w:t>
      </w:r>
      <w:r>
        <w:t> </w:t>
      </w:r>
      <w:r w:rsidRPr="00EE3A0B">
        <w:t>заснованість на добрій волі індивіда; 5)</w:t>
      </w:r>
      <w:r>
        <w:t> </w:t>
      </w:r>
      <w:r w:rsidRPr="00EE3A0B">
        <w:t>масовий і довготривалий характер дії. Крім цього, обґрунтовується чотирьохелементна структура правомірної поведінки, а саме: а)</w:t>
      </w:r>
      <w:r>
        <w:t> </w:t>
      </w:r>
      <w:r w:rsidRPr="00EE3A0B">
        <w:t>суб’єкт; б)</w:t>
      </w:r>
      <w:r>
        <w:t> </w:t>
      </w:r>
      <w:r w:rsidRPr="00EE3A0B">
        <w:t>суб’єктивна сторона (позитивна мотивація поведінки); в)</w:t>
      </w:r>
      <w:r>
        <w:t> </w:t>
      </w:r>
      <w:r w:rsidRPr="00EE3A0B">
        <w:t>об’єкт (м</w:t>
      </w:r>
      <w:r>
        <w:t>атеріальні і духовні блага); г) </w:t>
      </w:r>
      <w:r w:rsidRPr="00EE3A0B">
        <w:t>об’єктивна сторона (відповідність діяння нормам права і суспільно корисний результат).</w:t>
      </w:r>
    </w:p>
    <w:p w:rsidR="004D23DE" w:rsidRPr="00EE3A0B" w:rsidRDefault="004D23DE" w:rsidP="004D23DE">
      <w:pPr>
        <w:spacing w:line="240" w:lineRule="auto"/>
        <w:ind w:left="0" w:right="0" w:firstLine="709"/>
      </w:pPr>
      <w:r w:rsidRPr="00EE3A0B">
        <w:t xml:space="preserve">З’ясовується зміст поняття «правомірна мотивація поведінки». Зазначається, що правомірну мотивацію поведінки можна визначити як закріплену у нормі права </w:t>
      </w:r>
      <w:r w:rsidRPr="00EE3A0B">
        <w:lastRenderedPageBreak/>
        <w:t>потенційну можливість особи задовольняти свої потреби та законні інтереси шляхом використання суб’єктивних прав та виконання юридичних обов’язків, що зазвичай перевищує встановлені поведінкові вимоги. Це може мати результатом отримання як матеріальних, так і нематеріальних благ (спеціально-юридична складова). Правомірна мотивація поведінки здійснюється за допомогою правомірних засобів (прийомів), які властиві праву як нормативному інституційному утворенню. Правомірна мотивація – особливий механізм, що являє собою сукупність внутрішньо організованих правових засобів, за допомогою яких забезпечуються виникнення і розвиток відповідних правовідносин (відносини в сфері правомірної поведінки). Засоби правомірної мотивації поведінки – це правові явища, результат дії яких – соціально активна поведінка суб’єктів правовідносин (соціальна складова).</w:t>
      </w:r>
    </w:p>
    <w:p w:rsidR="004D23DE" w:rsidRPr="00EE3A0B" w:rsidRDefault="004D23DE" w:rsidP="004D23DE">
      <w:pPr>
        <w:spacing w:line="240" w:lineRule="auto"/>
        <w:ind w:left="0" w:right="0" w:firstLine="709"/>
      </w:pPr>
      <w:r w:rsidRPr="00EE3A0B">
        <w:rPr>
          <w:b/>
          <w:i/>
        </w:rPr>
        <w:t>Ключові слова:</w:t>
      </w:r>
      <w:r w:rsidRPr="00EE3A0B">
        <w:t xml:space="preserve"> право, правомірна поведінка, правомірна мотивація поведінки, права і свободи людини, справедливість, рівність, держава, громадянське суспільство, позитивна юридична відповідальність.</w:t>
      </w:r>
    </w:p>
    <w:p w:rsidR="004D23DE" w:rsidRDefault="004D23DE" w:rsidP="004D23DE">
      <w:pPr>
        <w:spacing w:line="240" w:lineRule="auto"/>
        <w:ind w:left="0" w:right="0" w:firstLine="709"/>
      </w:pPr>
    </w:p>
    <w:p w:rsidR="004D23DE" w:rsidRPr="00EE3A0B" w:rsidRDefault="004D23DE" w:rsidP="004D23DE">
      <w:pPr>
        <w:spacing w:line="240" w:lineRule="auto"/>
        <w:ind w:left="0" w:right="0" w:firstLine="709"/>
        <w:rPr>
          <w:lang w:val="ru-RU"/>
        </w:rPr>
      </w:pPr>
      <w:proofErr w:type="spellStart"/>
      <w:r w:rsidRPr="00EE3A0B">
        <w:rPr>
          <w:b/>
          <w:lang w:val="ru-RU"/>
        </w:rPr>
        <w:t>Свириденко</w:t>
      </w:r>
      <w:proofErr w:type="spellEnd"/>
      <w:r>
        <w:rPr>
          <w:b/>
          <w:lang w:val="ru-RU"/>
        </w:rPr>
        <w:t> </w:t>
      </w:r>
      <w:r w:rsidRPr="00EE3A0B">
        <w:rPr>
          <w:b/>
          <w:lang w:val="ru-RU"/>
        </w:rPr>
        <w:t>А.</w:t>
      </w:r>
      <w:r>
        <w:rPr>
          <w:b/>
          <w:lang w:val="ru-RU"/>
        </w:rPr>
        <w:t> </w:t>
      </w:r>
      <w:r w:rsidRPr="00EE3A0B">
        <w:rPr>
          <w:b/>
          <w:lang w:val="ru-RU"/>
        </w:rPr>
        <w:t>В. Правомерное поведение: теоретико-прикладные основы.</w:t>
      </w:r>
      <w:r w:rsidRPr="00EE3A0B">
        <w:rPr>
          <w:lang w:val="ru-RU"/>
        </w:rPr>
        <w:t xml:space="preserve"> – На правах рукописи.</w:t>
      </w:r>
    </w:p>
    <w:p w:rsidR="004D23DE" w:rsidRPr="00EE3A0B" w:rsidRDefault="004D23DE" w:rsidP="004D23DE">
      <w:pPr>
        <w:spacing w:line="240" w:lineRule="auto"/>
        <w:ind w:left="0" w:right="0" w:firstLine="709"/>
        <w:rPr>
          <w:lang w:val="ru-RU"/>
        </w:rPr>
      </w:pPr>
      <w:r w:rsidRPr="00EE3A0B">
        <w:rPr>
          <w:lang w:val="ru-RU"/>
        </w:rPr>
        <w:t>Диссертация на соискание учёной степени кандидата юридических наук по специальности 12.00.01 – теория и история государства и права; история политических и правовых учений. – Институт государства и права им.</w:t>
      </w:r>
      <w:r>
        <w:rPr>
          <w:lang w:val="ru-RU"/>
        </w:rPr>
        <w:t> </w:t>
      </w:r>
      <w:r w:rsidRPr="00EE3A0B">
        <w:rPr>
          <w:lang w:val="ru-RU"/>
        </w:rPr>
        <w:t>В.</w:t>
      </w:r>
      <w:r>
        <w:rPr>
          <w:lang w:val="ru-RU"/>
        </w:rPr>
        <w:t> </w:t>
      </w:r>
      <w:r w:rsidRPr="00EE3A0B">
        <w:rPr>
          <w:lang w:val="ru-RU"/>
        </w:rPr>
        <w:t>М.</w:t>
      </w:r>
      <w:r>
        <w:rPr>
          <w:lang w:val="ru-RU"/>
        </w:rPr>
        <w:t> </w:t>
      </w:r>
      <w:r w:rsidRPr="00EE3A0B">
        <w:rPr>
          <w:lang w:val="ru-RU"/>
        </w:rPr>
        <w:t>Корецкого НАН Украины, Киев, 2017.</w:t>
      </w:r>
    </w:p>
    <w:p w:rsidR="004D23DE" w:rsidRPr="00EE3A0B" w:rsidRDefault="004D23DE" w:rsidP="004D23DE">
      <w:pPr>
        <w:spacing w:line="240" w:lineRule="auto"/>
        <w:ind w:left="0" w:right="0" w:firstLine="709"/>
        <w:rPr>
          <w:lang w:val="ru-RU"/>
        </w:rPr>
      </w:pPr>
      <w:r w:rsidRPr="00EE3A0B">
        <w:rPr>
          <w:lang w:val="ru-RU"/>
        </w:rPr>
        <w:t>В диссертации исследуются теоретико-прикладные основания правомерного поведения. Анализируются современные теоретико-методологические подходы к исследованию правомерного поведения как явления социальной действительности, критерии определения правомерности и неправомерности поведения; предлагается авторская дефиниция понятия «правомерная мотивация поведения»; охарактеризован механизм формирования правомерного поведения субъектов права.</w:t>
      </w:r>
    </w:p>
    <w:p w:rsidR="004D23DE" w:rsidRPr="00EE3A0B" w:rsidRDefault="004D23DE" w:rsidP="004D23DE">
      <w:pPr>
        <w:spacing w:line="240" w:lineRule="auto"/>
        <w:ind w:left="0" w:right="0" w:firstLine="709"/>
        <w:rPr>
          <w:lang w:val="ru-RU"/>
        </w:rPr>
      </w:pPr>
      <w:r w:rsidRPr="00EE3A0B">
        <w:rPr>
          <w:lang w:val="ru-RU"/>
        </w:rPr>
        <w:t>Подчёркивается, что в основе правомерного поведения, прежде всего, лежит социально активное поведение как осознанное и целеустремлённое поведение, которое связанно со свободным волеизъявлением субъекта правоотношений относительно формирования гражданского общества, правового, демократического и европейского государства.</w:t>
      </w:r>
    </w:p>
    <w:p w:rsidR="004D23DE" w:rsidRPr="00EE3A0B" w:rsidRDefault="004D23DE" w:rsidP="004D23DE">
      <w:pPr>
        <w:spacing w:line="240" w:lineRule="auto"/>
        <w:ind w:left="0" w:right="0" w:firstLine="709"/>
        <w:rPr>
          <w:lang w:val="ru-RU"/>
        </w:rPr>
      </w:pPr>
      <w:r w:rsidRPr="00EE3A0B">
        <w:rPr>
          <w:lang w:val="ru-RU"/>
        </w:rPr>
        <w:t>Исследуются признаки и структура правомерного поведения. Провозглашается, что к основным признакам право</w:t>
      </w:r>
      <w:r>
        <w:rPr>
          <w:lang w:val="ru-RU"/>
        </w:rPr>
        <w:t>мерного поведения относятся: 1) </w:t>
      </w:r>
      <w:r w:rsidRPr="00EE3A0B">
        <w:rPr>
          <w:lang w:val="ru-RU"/>
        </w:rPr>
        <w:t>соответствие требованиям правовых норм; 2)</w:t>
      </w:r>
      <w:r>
        <w:rPr>
          <w:lang w:val="ru-RU"/>
        </w:rPr>
        <w:t> общественная полезность; 3) </w:t>
      </w:r>
      <w:r w:rsidRPr="00EE3A0B">
        <w:rPr>
          <w:lang w:val="ru-RU"/>
        </w:rPr>
        <w:t xml:space="preserve">обеспеченность поддержкой и защитой со </w:t>
      </w:r>
      <w:r>
        <w:rPr>
          <w:lang w:val="ru-RU"/>
        </w:rPr>
        <w:t>стороны государства и права; 4) </w:t>
      </w:r>
      <w:r w:rsidRPr="00EE3A0B">
        <w:rPr>
          <w:lang w:val="ru-RU"/>
        </w:rPr>
        <w:t>основанность на доброй воле индивида; 5)</w:t>
      </w:r>
      <w:r>
        <w:rPr>
          <w:lang w:val="ru-RU"/>
        </w:rPr>
        <w:t> </w:t>
      </w:r>
      <w:r w:rsidRPr="00EE3A0B">
        <w:rPr>
          <w:lang w:val="ru-RU"/>
        </w:rPr>
        <w:t>массовый и продолжительный характер действия. Кроме того, обосновывается четырёхэлементная структура правомерного поведения, а именно: а)</w:t>
      </w:r>
      <w:r>
        <w:rPr>
          <w:lang w:val="ru-RU"/>
        </w:rPr>
        <w:t> </w:t>
      </w:r>
      <w:r w:rsidRPr="00EE3A0B">
        <w:rPr>
          <w:lang w:val="ru-RU"/>
        </w:rPr>
        <w:t>субъект; б)</w:t>
      </w:r>
      <w:r>
        <w:rPr>
          <w:lang w:val="ru-RU"/>
        </w:rPr>
        <w:t> </w:t>
      </w:r>
      <w:r w:rsidRPr="00EE3A0B">
        <w:rPr>
          <w:lang w:val="ru-RU"/>
        </w:rPr>
        <w:t>субъективная сторона (позитивная мотивация поведения); в)</w:t>
      </w:r>
      <w:r>
        <w:rPr>
          <w:lang w:val="ru-RU"/>
        </w:rPr>
        <w:t> </w:t>
      </w:r>
      <w:r w:rsidRPr="00EE3A0B">
        <w:rPr>
          <w:lang w:val="ru-RU"/>
        </w:rPr>
        <w:t>объект (материальные и духовные блага); г)</w:t>
      </w:r>
      <w:r>
        <w:rPr>
          <w:lang w:val="ru-RU"/>
        </w:rPr>
        <w:t> </w:t>
      </w:r>
      <w:r w:rsidRPr="00EE3A0B">
        <w:rPr>
          <w:lang w:val="ru-RU"/>
        </w:rPr>
        <w:t>объективная сторона (соответствие деяния нормам права и общественно полезный результат).</w:t>
      </w:r>
    </w:p>
    <w:p w:rsidR="004D23DE" w:rsidRPr="00EE3A0B" w:rsidRDefault="004D23DE" w:rsidP="004D23DE">
      <w:pPr>
        <w:spacing w:line="240" w:lineRule="auto"/>
        <w:ind w:left="0" w:right="0" w:firstLine="709"/>
        <w:rPr>
          <w:lang w:val="ru-RU"/>
        </w:rPr>
      </w:pPr>
      <w:r w:rsidRPr="00EE3A0B">
        <w:rPr>
          <w:lang w:val="ru-RU"/>
        </w:rPr>
        <w:t xml:space="preserve">Рассматриваются вопросы критериев определения правомерности и неправомерности поведения. Указывается, что критерии правомерности поведения следует делить </w:t>
      </w:r>
      <w:proofErr w:type="gramStart"/>
      <w:r w:rsidRPr="00EE3A0B">
        <w:rPr>
          <w:lang w:val="ru-RU"/>
        </w:rPr>
        <w:t>на</w:t>
      </w:r>
      <w:proofErr w:type="gramEnd"/>
      <w:r w:rsidRPr="00EE3A0B">
        <w:rPr>
          <w:lang w:val="ru-RU"/>
        </w:rPr>
        <w:t xml:space="preserve"> формальные (внешние) и</w:t>
      </w:r>
      <w:r>
        <w:rPr>
          <w:lang w:val="ru-RU"/>
        </w:rPr>
        <w:t xml:space="preserve"> содержательные (внутренние). </w:t>
      </w:r>
      <w:r>
        <w:rPr>
          <w:lang w:val="ru-RU"/>
        </w:rPr>
        <w:lastRenderedPageBreak/>
        <w:t>К </w:t>
      </w:r>
      <w:r w:rsidRPr="00EE3A0B">
        <w:rPr>
          <w:lang w:val="ru-RU"/>
        </w:rPr>
        <w:t xml:space="preserve">формальным критериям относятся, прежде всего, те из них, которые строятся на простом соотнесении (сравнении, идентификации) конкретного действия с существующими нормами, требованиями, суждениями, а самого поведения – с позитивным правом, то есть с нормативными предписаниями. </w:t>
      </w:r>
      <w:proofErr w:type="gramStart"/>
      <w:r w:rsidRPr="00EE3A0B">
        <w:rPr>
          <w:lang w:val="ru-RU"/>
        </w:rPr>
        <w:t>Это, собственно, юридические критерии, поскольку они связанны с соотнесением действий или поведения с фиксированными оценками в общественных идеалах, нормах, ценностях и т.</w:t>
      </w:r>
      <w:r>
        <w:rPr>
          <w:lang w:val="ru-RU"/>
        </w:rPr>
        <w:t> д</w:t>
      </w:r>
      <w:r w:rsidRPr="00EE3A0B">
        <w:rPr>
          <w:lang w:val="ru-RU"/>
        </w:rPr>
        <w:t>. Содержательные (внутренние) критерии «правомерности</w:t>
      </w:r>
      <w:r>
        <w:rPr>
          <w:lang w:val="ru-RU"/>
        </w:rPr>
        <w:t>»</w:t>
      </w:r>
      <w:r w:rsidRPr="00EE3A0B">
        <w:rPr>
          <w:lang w:val="ru-RU"/>
        </w:rPr>
        <w:t xml:space="preserve"> находятся, так сказать, «внутри» субъекта и определяются его конкретным качественным социально-духовным состоянием.</w:t>
      </w:r>
      <w:proofErr w:type="gramEnd"/>
      <w:r w:rsidRPr="00EE3A0B">
        <w:rPr>
          <w:lang w:val="ru-RU"/>
        </w:rPr>
        <w:t xml:space="preserve"> Это сфера прав человека, его сознания, правовой ответственности, убежденности.</w:t>
      </w:r>
    </w:p>
    <w:p w:rsidR="004D23DE" w:rsidRPr="00EE3A0B" w:rsidRDefault="004D23DE" w:rsidP="004D23DE">
      <w:pPr>
        <w:spacing w:line="240" w:lineRule="auto"/>
        <w:ind w:left="0" w:right="0" w:firstLine="709"/>
        <w:rPr>
          <w:lang w:val="ru-RU"/>
        </w:rPr>
      </w:pPr>
      <w:r w:rsidRPr="00EE3A0B">
        <w:rPr>
          <w:lang w:val="ru-RU"/>
        </w:rPr>
        <w:t>Устанавливается содержание понятия «правомерная мотивация поведения». Указывается, что правомерную мотивацию поведения можно определить</w:t>
      </w:r>
      <w:r>
        <w:rPr>
          <w:lang w:val="ru-RU"/>
        </w:rPr>
        <w:t>,</w:t>
      </w:r>
      <w:r w:rsidRPr="00EE3A0B">
        <w:rPr>
          <w:lang w:val="ru-RU"/>
        </w:rPr>
        <w:t xml:space="preserve"> как закреплённую в норме права потенциальную возможность индивида удовлетворять свои потребности и законные интересы путём использования субъективных прав и исполнения юридических обязанностей, которые обычно выходят за рамки поведенческих требований. Это может иметь результатом получение как материальных, так и нематериальных благ. Правомерная мотивация поведения осуществляется с помощью правомерных средств (приёмов), которые свойственны праву как нормативному институциональному образованию.</w:t>
      </w:r>
    </w:p>
    <w:p w:rsidR="004D23DE" w:rsidRPr="00EE3A0B" w:rsidRDefault="004D23DE" w:rsidP="004D23DE">
      <w:pPr>
        <w:spacing w:line="240" w:lineRule="auto"/>
        <w:ind w:left="0" w:right="0" w:firstLine="709"/>
        <w:rPr>
          <w:lang w:val="ru-RU"/>
        </w:rPr>
      </w:pPr>
      <w:r w:rsidRPr="00EE3A0B">
        <w:rPr>
          <w:lang w:val="ru-RU"/>
        </w:rPr>
        <w:t xml:space="preserve">Отмечается, что позитивная юридическая ответственность – это вид юридической ответственности, который проявляется в совершении социально активного правомерного поведения и представляет собой соответствующую реакцию государства и общества на осуществлённое общественно полезное деяние личности в виде применения разных мер правового поощрения. </w:t>
      </w:r>
      <w:proofErr w:type="gramStart"/>
      <w:r w:rsidRPr="00EE3A0B">
        <w:rPr>
          <w:lang w:val="ru-RU"/>
        </w:rPr>
        <w:t>Основными целями позитивной юридической ответственности в праве являются: 1)</w:t>
      </w:r>
      <w:r>
        <w:rPr>
          <w:lang w:val="ru-RU"/>
        </w:rPr>
        <w:t> </w:t>
      </w:r>
      <w:r w:rsidRPr="00EE3A0B">
        <w:rPr>
          <w:lang w:val="ru-RU"/>
        </w:rPr>
        <w:t>стимулирование за осуществление наиболее значимых правомерных действий; 2)</w:t>
      </w:r>
      <w:r>
        <w:rPr>
          <w:lang w:val="ru-RU"/>
        </w:rPr>
        <w:t> </w:t>
      </w:r>
      <w:r w:rsidRPr="00EE3A0B">
        <w:rPr>
          <w:lang w:val="ru-RU"/>
        </w:rPr>
        <w:t>воспитание граждан в духе уважения к закону как социальной ценности и эффективного инструмента удовлетворения их нужд; 3)</w:t>
      </w:r>
      <w:r>
        <w:rPr>
          <w:lang w:val="ru-RU"/>
        </w:rPr>
        <w:t> </w:t>
      </w:r>
      <w:r w:rsidRPr="00EE3A0B">
        <w:rPr>
          <w:lang w:val="ru-RU"/>
        </w:rPr>
        <w:t>предупреждение пассивного социально невыгодного, но всё-таки соответствующего правовым нормам поведения, а также противоправного поведения в «мягкой» форме.</w:t>
      </w:r>
      <w:proofErr w:type="gramEnd"/>
      <w:r w:rsidRPr="00EE3A0B">
        <w:rPr>
          <w:lang w:val="ru-RU"/>
        </w:rPr>
        <w:t xml:space="preserve"> Акцентируется внимание на том, что существует прямая, взаимообусловленная связь между правомерным, особенно социально активным поведением (рассматривается как предпосылка), и позитивной юридической ответственности (рассматривается как результат).</w:t>
      </w:r>
    </w:p>
    <w:p w:rsidR="004D23DE" w:rsidRPr="00EE3A0B" w:rsidRDefault="004D23DE" w:rsidP="004D23DE">
      <w:pPr>
        <w:spacing w:line="240" w:lineRule="auto"/>
        <w:ind w:left="0" w:right="0" w:firstLine="709"/>
        <w:rPr>
          <w:lang w:val="ru-RU"/>
        </w:rPr>
      </w:pPr>
      <w:r w:rsidRPr="00EE3A0B">
        <w:rPr>
          <w:lang w:val="ru-RU"/>
        </w:rPr>
        <w:t>Исследуются вопросы, связанные с механизмом формирования правомерного поведения. Делается вывод о том, что в его структуру входят такие составляющие, как юридико-психологическая, специально-юридическая и социальная. При этом обосновывается вывод о том, что выделение доминантности одной из этих составляющих обязательно приведёт к нарушению эффективного действия всего механизма.</w:t>
      </w:r>
    </w:p>
    <w:p w:rsidR="004D23DE" w:rsidRPr="00EE3A0B" w:rsidRDefault="004D23DE" w:rsidP="004D23DE">
      <w:pPr>
        <w:spacing w:line="240" w:lineRule="auto"/>
        <w:ind w:left="0" w:right="0" w:firstLine="709"/>
        <w:rPr>
          <w:lang w:val="ru-RU"/>
        </w:rPr>
      </w:pPr>
      <w:proofErr w:type="gramStart"/>
      <w:r w:rsidRPr="00EE3A0B">
        <w:rPr>
          <w:b/>
          <w:i/>
          <w:lang w:val="ru-RU"/>
        </w:rPr>
        <w:t>Ключевые слова:</w:t>
      </w:r>
      <w:r w:rsidRPr="00EE3A0B">
        <w:rPr>
          <w:lang w:val="ru-RU"/>
        </w:rPr>
        <w:t xml:space="preserve"> право, правомерное поведение, правомерная мотивация поведения, права и свободы человека, справедливость, равенство, государство, гражданское общество, позитивная юридическая ответственность.</w:t>
      </w:r>
      <w:proofErr w:type="gramEnd"/>
    </w:p>
    <w:p w:rsidR="004D23DE" w:rsidRDefault="004D23DE" w:rsidP="004D23DE">
      <w:pPr>
        <w:tabs>
          <w:tab w:val="left" w:pos="851"/>
          <w:tab w:val="left" w:pos="1276"/>
        </w:tabs>
        <w:spacing w:line="240" w:lineRule="auto"/>
        <w:ind w:left="0" w:right="0" w:firstLine="709"/>
        <w:rPr>
          <w:lang w:val="ru-RU"/>
        </w:rPr>
      </w:pPr>
    </w:p>
    <w:p w:rsidR="004D23DE" w:rsidRDefault="004D23DE" w:rsidP="004D23DE">
      <w:pPr>
        <w:tabs>
          <w:tab w:val="left" w:pos="851"/>
          <w:tab w:val="left" w:pos="1276"/>
        </w:tabs>
        <w:spacing w:line="240" w:lineRule="auto"/>
        <w:ind w:left="0" w:right="0" w:firstLine="709"/>
        <w:rPr>
          <w:lang w:val="ru-RU"/>
        </w:rPr>
      </w:pPr>
    </w:p>
    <w:p w:rsidR="004D23DE" w:rsidRPr="004D23DE" w:rsidRDefault="004D23DE" w:rsidP="004D23DE">
      <w:pPr>
        <w:tabs>
          <w:tab w:val="left" w:pos="851"/>
          <w:tab w:val="left" w:pos="1276"/>
        </w:tabs>
        <w:spacing w:line="240" w:lineRule="auto"/>
        <w:ind w:left="0" w:right="0" w:firstLine="709"/>
        <w:rPr>
          <w:rStyle w:val="rvts7"/>
          <w:lang w:val="en-US"/>
        </w:rPr>
      </w:pPr>
      <w:proofErr w:type="spellStart"/>
      <w:r w:rsidRPr="004D23DE">
        <w:rPr>
          <w:rStyle w:val="shorttext"/>
          <w:b/>
          <w:lang w:val="en-US"/>
        </w:rPr>
        <w:lastRenderedPageBreak/>
        <w:t>Sviridenko</w:t>
      </w:r>
      <w:proofErr w:type="spellEnd"/>
      <w:r w:rsidRPr="004D23DE">
        <w:rPr>
          <w:rStyle w:val="shorttext"/>
          <w:b/>
          <w:lang w:val="en-US"/>
        </w:rPr>
        <w:t xml:space="preserve"> G. V. </w:t>
      </w:r>
      <w:r w:rsidRPr="004D23DE">
        <w:rPr>
          <w:rStyle w:val="alt-edited1"/>
          <w:b/>
          <w:color w:val="auto"/>
          <w:lang w:val="en-US"/>
        </w:rPr>
        <w:t>Lawful behavior</w:t>
      </w:r>
      <w:r w:rsidRPr="004D23DE">
        <w:rPr>
          <w:rStyle w:val="shorttext"/>
          <w:b/>
          <w:lang w:val="en-US"/>
        </w:rPr>
        <w:t>: theoretical-and-</w:t>
      </w:r>
      <w:r w:rsidRPr="004D23DE">
        <w:rPr>
          <w:rStyle w:val="alt-edited1"/>
          <w:b/>
          <w:color w:val="auto"/>
          <w:lang w:val="en-US"/>
        </w:rPr>
        <w:t>practical basis</w:t>
      </w:r>
      <w:r w:rsidRPr="004D23DE">
        <w:rPr>
          <w:b/>
          <w:lang w:val="en-US"/>
        </w:rPr>
        <w:t xml:space="preserve">. </w:t>
      </w:r>
      <w:r w:rsidRPr="004D23DE">
        <w:rPr>
          <w:rStyle w:val="rvts7"/>
          <w:lang w:val="en-US"/>
        </w:rPr>
        <w:t xml:space="preserve">– </w:t>
      </w:r>
      <w:r w:rsidRPr="004D23DE">
        <w:rPr>
          <w:lang w:val="en-US"/>
        </w:rPr>
        <w:t>On the right of the manuscript</w:t>
      </w:r>
      <w:r w:rsidRPr="004D23DE">
        <w:rPr>
          <w:rStyle w:val="rvts7"/>
          <w:lang w:val="en-US"/>
        </w:rPr>
        <w:t>.</w:t>
      </w:r>
    </w:p>
    <w:p w:rsidR="004D23DE" w:rsidRPr="004D23DE" w:rsidRDefault="004D23DE" w:rsidP="004D23DE">
      <w:pPr>
        <w:tabs>
          <w:tab w:val="left" w:pos="851"/>
          <w:tab w:val="left" w:pos="1276"/>
        </w:tabs>
        <w:spacing w:line="240" w:lineRule="auto"/>
        <w:ind w:left="0" w:right="0" w:firstLine="709"/>
        <w:rPr>
          <w:rStyle w:val="rvts7"/>
          <w:lang w:val="en-US"/>
        </w:rPr>
      </w:pPr>
      <w:proofErr w:type="gramStart"/>
      <w:r w:rsidRPr="004D23DE">
        <w:rPr>
          <w:rStyle w:val="rvts7"/>
          <w:lang w:val="en-US"/>
        </w:rPr>
        <w:t xml:space="preserve">Thesis for obtaining a scientific degree of Candidate of Sciences (Law), </w:t>
      </w:r>
      <w:proofErr w:type="spellStart"/>
      <w:r w:rsidRPr="004D23DE">
        <w:rPr>
          <w:rStyle w:val="rvts7"/>
          <w:lang w:val="en-US"/>
        </w:rPr>
        <w:t>speciality</w:t>
      </w:r>
      <w:proofErr w:type="spellEnd"/>
      <w:r w:rsidRPr="004D23DE">
        <w:rPr>
          <w:rStyle w:val="rvts7"/>
          <w:lang w:val="en-US"/>
        </w:rPr>
        <w:t xml:space="preserve"> 12.00.01 – theory and history of state and law; history of political and law doctrines.</w:t>
      </w:r>
      <w:proofErr w:type="gramEnd"/>
      <w:r w:rsidRPr="004D23DE">
        <w:rPr>
          <w:rStyle w:val="rvts7"/>
          <w:lang w:val="en-US"/>
        </w:rPr>
        <w:t> – Institute for State and Law named after V. M. </w:t>
      </w:r>
      <w:proofErr w:type="spellStart"/>
      <w:r w:rsidRPr="004D23DE">
        <w:rPr>
          <w:rStyle w:val="rvts7"/>
          <w:lang w:val="en-US"/>
        </w:rPr>
        <w:t>Koretskyi</w:t>
      </w:r>
      <w:proofErr w:type="spellEnd"/>
      <w:r w:rsidRPr="004D23DE">
        <w:rPr>
          <w:rStyle w:val="rvts7"/>
          <w:lang w:val="en-US"/>
        </w:rPr>
        <w:t xml:space="preserve"> of the National Academy of Sciences of Ukraine, Kyiv, 2017.</w:t>
      </w:r>
    </w:p>
    <w:p w:rsidR="004D23DE" w:rsidRPr="004D23DE" w:rsidRDefault="004D23DE" w:rsidP="004D23DE">
      <w:pPr>
        <w:tabs>
          <w:tab w:val="left" w:pos="851"/>
          <w:tab w:val="left" w:pos="1276"/>
        </w:tabs>
        <w:spacing w:line="240" w:lineRule="auto"/>
        <w:ind w:left="0" w:right="0" w:firstLine="709"/>
        <w:rPr>
          <w:lang w:val="en-US"/>
        </w:rPr>
      </w:pPr>
      <w:r w:rsidRPr="004D23DE">
        <w:rPr>
          <w:lang w:val="en-US"/>
        </w:rPr>
        <w:t xml:space="preserve">The thesis investigates theoretical and applied principles of lawful behavior. </w:t>
      </w:r>
      <w:r w:rsidRPr="004D23DE">
        <w:rPr>
          <w:rStyle w:val="alt-edited1"/>
          <w:color w:val="auto"/>
          <w:lang w:val="en-US"/>
        </w:rPr>
        <w:t>Author analyzes</w:t>
      </w:r>
      <w:r w:rsidRPr="004D23DE">
        <w:rPr>
          <w:lang w:val="en-US"/>
        </w:rPr>
        <w:t xml:space="preserve"> current theoretical and methodological approaches to the study of lawful behavior as a phenomenon of social reality, the criteria for determining the legality and illegality </w:t>
      </w:r>
      <w:r w:rsidRPr="004D23DE">
        <w:rPr>
          <w:rStyle w:val="alt-edited1"/>
          <w:color w:val="auto"/>
          <w:lang w:val="en-US"/>
        </w:rPr>
        <w:t xml:space="preserve">behavior; </w:t>
      </w:r>
      <w:r w:rsidRPr="004D23DE">
        <w:rPr>
          <w:lang w:val="en-US"/>
        </w:rPr>
        <w:t>proposes definition of the term «legitimate motivations»; gives characteristic of the mechanism of lawful behavior formation.</w:t>
      </w:r>
    </w:p>
    <w:p w:rsidR="004D23DE" w:rsidRPr="004D23DE" w:rsidRDefault="004D23DE" w:rsidP="004D23DE">
      <w:pPr>
        <w:tabs>
          <w:tab w:val="left" w:pos="851"/>
          <w:tab w:val="left" w:pos="1276"/>
        </w:tabs>
        <w:spacing w:line="240" w:lineRule="auto"/>
        <w:ind w:left="0" w:right="0" w:firstLine="709"/>
        <w:rPr>
          <w:lang w:val="en-US"/>
        </w:rPr>
      </w:pPr>
      <w:proofErr w:type="gramStart"/>
      <w:r w:rsidRPr="004D23DE">
        <w:rPr>
          <w:rStyle w:val="alt-edited1"/>
          <w:color w:val="auto"/>
          <w:lang w:val="en-US"/>
        </w:rPr>
        <w:t>Considered</w:t>
      </w:r>
      <w:r w:rsidRPr="004D23DE">
        <w:rPr>
          <w:lang w:val="en-US"/>
        </w:rPr>
        <w:t xml:space="preserve"> characteristics and structure of lawful behavior.</w:t>
      </w:r>
      <w:proofErr w:type="gramEnd"/>
      <w:r w:rsidRPr="004D23DE">
        <w:rPr>
          <w:lang w:val="en-US"/>
        </w:rPr>
        <w:t xml:space="preserve"> It is noted that the main features of lawful conduct are: 1) </w:t>
      </w:r>
      <w:r w:rsidRPr="004D23DE">
        <w:rPr>
          <w:rStyle w:val="alt-edited1"/>
          <w:color w:val="auto"/>
          <w:lang w:val="en-US"/>
        </w:rPr>
        <w:t>compliance with requirements of</w:t>
      </w:r>
      <w:r w:rsidRPr="004D23DE">
        <w:rPr>
          <w:rStyle w:val="shorttext"/>
          <w:lang w:val="en-US"/>
        </w:rPr>
        <w:t xml:space="preserve"> law; 2) social </w:t>
      </w:r>
      <w:r w:rsidRPr="004D23DE">
        <w:rPr>
          <w:rStyle w:val="alt-edited1"/>
          <w:color w:val="auto"/>
          <w:lang w:val="en-US"/>
        </w:rPr>
        <w:t>usefulness; 3) </w:t>
      </w:r>
      <w:r w:rsidRPr="004D23DE">
        <w:rPr>
          <w:lang w:val="en-US"/>
        </w:rPr>
        <w:t xml:space="preserve">provision of support and protection from the state and law; 4) basing </w:t>
      </w:r>
      <w:r w:rsidRPr="004D23DE">
        <w:rPr>
          <w:rStyle w:val="shorttext"/>
          <w:lang w:val="en-US"/>
        </w:rPr>
        <w:t xml:space="preserve">on the good will of the individual; 5) massive and long nature of </w:t>
      </w:r>
      <w:r w:rsidRPr="004D23DE">
        <w:rPr>
          <w:rStyle w:val="alt-edited1"/>
          <w:color w:val="auto"/>
          <w:lang w:val="en-US"/>
        </w:rPr>
        <w:t xml:space="preserve">its action. </w:t>
      </w:r>
      <w:proofErr w:type="gramStart"/>
      <w:r w:rsidRPr="004D23DE">
        <w:rPr>
          <w:lang w:val="en-US"/>
        </w:rPr>
        <w:t>In addition, justified four-element structure of lawful behavior, namely: 1) subject; 2) </w:t>
      </w:r>
      <w:r w:rsidRPr="004D23DE">
        <w:rPr>
          <w:rStyle w:val="shorttext"/>
          <w:lang w:val="en-US"/>
        </w:rPr>
        <w:t xml:space="preserve">subjective side (positive </w:t>
      </w:r>
      <w:r w:rsidRPr="004D23DE">
        <w:rPr>
          <w:rStyle w:val="alt-edited1"/>
          <w:color w:val="auto"/>
          <w:lang w:val="en-US"/>
        </w:rPr>
        <w:t>motivation of behavior</w:t>
      </w:r>
      <w:r w:rsidRPr="004D23DE">
        <w:rPr>
          <w:rStyle w:val="shorttext"/>
          <w:lang w:val="en-US"/>
        </w:rPr>
        <w:t>); 3) object; 4) </w:t>
      </w:r>
      <w:r w:rsidRPr="004D23DE">
        <w:rPr>
          <w:lang w:val="en-US"/>
        </w:rPr>
        <w:t>objective side (compliance of actions to law and a socially useful result).</w:t>
      </w:r>
      <w:proofErr w:type="gramEnd"/>
    </w:p>
    <w:p w:rsidR="004D23DE" w:rsidRPr="004D23DE" w:rsidRDefault="004D23DE" w:rsidP="004D23DE">
      <w:pPr>
        <w:tabs>
          <w:tab w:val="left" w:pos="851"/>
          <w:tab w:val="left" w:pos="1276"/>
        </w:tabs>
        <w:spacing w:line="240" w:lineRule="auto"/>
        <w:ind w:left="0" w:right="0" w:firstLine="709"/>
        <w:rPr>
          <w:lang w:val="en-US"/>
        </w:rPr>
      </w:pPr>
      <w:proofErr w:type="gramStart"/>
      <w:r w:rsidRPr="004D23DE">
        <w:rPr>
          <w:lang w:val="en-US"/>
        </w:rPr>
        <w:t xml:space="preserve">Explains the concept of «legitimate </w:t>
      </w:r>
      <w:r w:rsidRPr="004D23DE">
        <w:rPr>
          <w:rStyle w:val="alt-edited1"/>
          <w:color w:val="auto"/>
          <w:lang w:val="en-US"/>
        </w:rPr>
        <w:t>motivation of behavior</w:t>
      </w:r>
      <w:r w:rsidRPr="004D23DE">
        <w:rPr>
          <w:lang w:val="en-US"/>
        </w:rPr>
        <w:t>».</w:t>
      </w:r>
      <w:proofErr w:type="gramEnd"/>
      <w:r w:rsidRPr="004D23DE">
        <w:rPr>
          <w:lang w:val="en-US"/>
        </w:rPr>
        <w:t xml:space="preserve"> It is reported that </w:t>
      </w:r>
      <w:r w:rsidRPr="004D23DE">
        <w:rPr>
          <w:rStyle w:val="alt-edited1"/>
          <w:color w:val="auto"/>
          <w:lang w:val="en-US"/>
        </w:rPr>
        <w:t>lawful</w:t>
      </w:r>
      <w:r w:rsidRPr="004D23DE">
        <w:rPr>
          <w:lang w:val="en-US"/>
        </w:rPr>
        <w:t xml:space="preserve"> motivations can be defined as </w:t>
      </w:r>
      <w:r w:rsidRPr="004D23DE">
        <w:rPr>
          <w:rStyle w:val="alt-edited1"/>
          <w:color w:val="auto"/>
          <w:lang w:val="en-US"/>
        </w:rPr>
        <w:t>enshrined</w:t>
      </w:r>
      <w:r w:rsidRPr="004D23DE">
        <w:rPr>
          <w:lang w:val="en-US"/>
        </w:rPr>
        <w:t xml:space="preserve"> in the rule of law </w:t>
      </w:r>
      <w:r w:rsidRPr="004D23DE">
        <w:rPr>
          <w:rStyle w:val="alt-edited1"/>
          <w:color w:val="auto"/>
          <w:lang w:val="en-US"/>
        </w:rPr>
        <w:t>potential possibility</w:t>
      </w:r>
      <w:r w:rsidRPr="004D23DE">
        <w:rPr>
          <w:lang w:val="en-US"/>
        </w:rPr>
        <w:t xml:space="preserve"> for </w:t>
      </w:r>
      <w:r w:rsidRPr="004D23DE">
        <w:rPr>
          <w:rStyle w:val="alt-edited1"/>
          <w:color w:val="auto"/>
          <w:lang w:val="en-US"/>
        </w:rPr>
        <w:t>individuals</w:t>
      </w:r>
      <w:r w:rsidRPr="004D23DE">
        <w:rPr>
          <w:lang w:val="en-US"/>
        </w:rPr>
        <w:t xml:space="preserve"> to </w:t>
      </w:r>
      <w:r w:rsidRPr="004D23DE">
        <w:rPr>
          <w:rStyle w:val="alt-edited1"/>
          <w:color w:val="auto"/>
          <w:lang w:val="en-US"/>
        </w:rPr>
        <w:t>satisfy their needs</w:t>
      </w:r>
      <w:r w:rsidRPr="004D23DE">
        <w:rPr>
          <w:lang w:val="en-US"/>
        </w:rPr>
        <w:t xml:space="preserve"> and legitimate interests through the use of subjective rights and fulfillment of legal obligations that usually exceeds the behavioral requirements. This may result in obtaining both material and intangible benefits (specific legal component). </w:t>
      </w:r>
      <w:r w:rsidRPr="004D23DE">
        <w:rPr>
          <w:rStyle w:val="alt-edited1"/>
          <w:color w:val="auto"/>
          <w:lang w:val="en-US"/>
        </w:rPr>
        <w:t>Lawful</w:t>
      </w:r>
      <w:r w:rsidRPr="004D23DE">
        <w:rPr>
          <w:lang w:val="en-US"/>
        </w:rPr>
        <w:t xml:space="preserve"> motivated behavior </w:t>
      </w:r>
      <w:r w:rsidRPr="004D23DE">
        <w:rPr>
          <w:rStyle w:val="alt-edited1"/>
          <w:color w:val="auto"/>
          <w:lang w:val="en-US"/>
        </w:rPr>
        <w:t>carries out by</w:t>
      </w:r>
      <w:r w:rsidRPr="004D23DE">
        <w:rPr>
          <w:lang w:val="en-US"/>
        </w:rPr>
        <w:t xml:space="preserve"> lawful means (</w:t>
      </w:r>
      <w:r w:rsidRPr="004D23DE">
        <w:rPr>
          <w:rStyle w:val="alt-edited1"/>
          <w:color w:val="auto"/>
          <w:lang w:val="en-US"/>
        </w:rPr>
        <w:t>methods</w:t>
      </w:r>
      <w:r w:rsidRPr="004D23DE">
        <w:rPr>
          <w:lang w:val="en-US"/>
        </w:rPr>
        <w:t xml:space="preserve">) that are inherent to </w:t>
      </w:r>
      <w:r w:rsidRPr="004D23DE">
        <w:rPr>
          <w:rStyle w:val="alt-edited1"/>
          <w:color w:val="auto"/>
          <w:lang w:val="en-US"/>
        </w:rPr>
        <w:t>law as a</w:t>
      </w:r>
      <w:r w:rsidRPr="004D23DE">
        <w:rPr>
          <w:lang w:val="en-US"/>
        </w:rPr>
        <w:t xml:space="preserve"> normative institutional formation. </w:t>
      </w:r>
      <w:r w:rsidRPr="004D23DE">
        <w:rPr>
          <w:rStyle w:val="alt-edited1"/>
          <w:color w:val="auto"/>
          <w:lang w:val="en-US"/>
        </w:rPr>
        <w:t>Lawful</w:t>
      </w:r>
      <w:r w:rsidRPr="004D23DE">
        <w:rPr>
          <w:lang w:val="en-US"/>
        </w:rPr>
        <w:t xml:space="preserve"> motivation – a special mechanism that is a combination of internally organized legal means, by which </w:t>
      </w:r>
      <w:r w:rsidRPr="004D23DE">
        <w:rPr>
          <w:rStyle w:val="alt-edited1"/>
          <w:color w:val="auto"/>
          <w:lang w:val="en-US"/>
        </w:rPr>
        <w:t>ensured</w:t>
      </w:r>
      <w:r w:rsidRPr="004D23DE">
        <w:rPr>
          <w:lang w:val="en-US"/>
        </w:rPr>
        <w:t xml:space="preserve"> </w:t>
      </w:r>
      <w:r w:rsidRPr="004D23DE">
        <w:rPr>
          <w:rStyle w:val="alt-edited1"/>
          <w:color w:val="auto"/>
          <w:lang w:val="en-US"/>
        </w:rPr>
        <w:t>the emergence and development</w:t>
      </w:r>
      <w:r w:rsidRPr="004D23DE">
        <w:rPr>
          <w:lang w:val="en-US"/>
        </w:rPr>
        <w:t xml:space="preserve"> of appropriate relations (</w:t>
      </w:r>
      <w:r w:rsidRPr="004D23DE">
        <w:rPr>
          <w:rStyle w:val="alt-edited1"/>
          <w:color w:val="auto"/>
          <w:lang w:val="en-US"/>
        </w:rPr>
        <w:t>relations in the area</w:t>
      </w:r>
      <w:r w:rsidRPr="004D23DE">
        <w:rPr>
          <w:lang w:val="en-US"/>
        </w:rPr>
        <w:t xml:space="preserve"> of lawful behavior). </w:t>
      </w:r>
      <w:proofErr w:type="gramStart"/>
      <w:r w:rsidRPr="004D23DE">
        <w:rPr>
          <w:lang w:val="en-US"/>
        </w:rPr>
        <w:t xml:space="preserve">Means </w:t>
      </w:r>
      <w:r w:rsidRPr="004D23DE">
        <w:rPr>
          <w:rStyle w:val="alt-edited1"/>
          <w:color w:val="auto"/>
          <w:lang w:val="en-US"/>
        </w:rPr>
        <w:t>of lawful</w:t>
      </w:r>
      <w:r w:rsidRPr="004D23DE">
        <w:rPr>
          <w:lang w:val="en-US"/>
        </w:rPr>
        <w:t xml:space="preserve"> </w:t>
      </w:r>
      <w:r w:rsidRPr="004D23DE">
        <w:rPr>
          <w:rStyle w:val="alt-edited1"/>
          <w:color w:val="auto"/>
          <w:lang w:val="en-US"/>
        </w:rPr>
        <w:t>motivation of</w:t>
      </w:r>
      <w:r w:rsidRPr="004D23DE">
        <w:rPr>
          <w:lang w:val="en-US"/>
        </w:rPr>
        <w:t xml:space="preserve"> behavior – a legal phenomenon, the </w:t>
      </w:r>
      <w:r w:rsidRPr="004D23DE">
        <w:rPr>
          <w:rStyle w:val="alt-edited1"/>
          <w:color w:val="auto"/>
          <w:lang w:val="en-US"/>
        </w:rPr>
        <w:t>result of action of</w:t>
      </w:r>
      <w:r w:rsidRPr="004D23DE">
        <w:rPr>
          <w:lang w:val="en-US"/>
        </w:rPr>
        <w:t xml:space="preserve"> which is active behavior of individuals in social relationships (social component).</w:t>
      </w:r>
      <w:proofErr w:type="gramEnd"/>
    </w:p>
    <w:p w:rsidR="004D23DE" w:rsidRPr="004D23DE" w:rsidRDefault="004D23DE" w:rsidP="004D23DE">
      <w:pPr>
        <w:tabs>
          <w:tab w:val="left" w:pos="851"/>
          <w:tab w:val="left" w:pos="1276"/>
        </w:tabs>
        <w:spacing w:line="240" w:lineRule="auto"/>
        <w:ind w:left="0" w:right="0" w:firstLine="709"/>
        <w:rPr>
          <w:lang w:val="en-US"/>
        </w:rPr>
      </w:pPr>
      <w:r w:rsidRPr="004D23DE">
        <w:rPr>
          <w:b/>
          <w:i/>
          <w:lang w:val="en-US"/>
        </w:rPr>
        <w:t>Key words:</w:t>
      </w:r>
      <w:r w:rsidRPr="004D23DE">
        <w:rPr>
          <w:lang w:val="en-US"/>
        </w:rPr>
        <w:t xml:space="preserve"> law, lawful behavior, </w:t>
      </w:r>
      <w:r w:rsidRPr="004D23DE">
        <w:rPr>
          <w:rStyle w:val="alt-edited1"/>
          <w:color w:val="auto"/>
          <w:lang w:val="en-US"/>
        </w:rPr>
        <w:t>lawful</w:t>
      </w:r>
      <w:r w:rsidRPr="004D23DE">
        <w:rPr>
          <w:rStyle w:val="shorttext"/>
          <w:lang w:val="en-US"/>
        </w:rPr>
        <w:t xml:space="preserve"> </w:t>
      </w:r>
      <w:r w:rsidRPr="004D23DE">
        <w:rPr>
          <w:rStyle w:val="alt-edited1"/>
          <w:color w:val="auto"/>
          <w:lang w:val="en-US"/>
        </w:rPr>
        <w:t xml:space="preserve">motivation of behavior, </w:t>
      </w:r>
      <w:r w:rsidRPr="004D23DE">
        <w:rPr>
          <w:rStyle w:val="shorttext"/>
          <w:lang w:val="en-US"/>
        </w:rPr>
        <w:t>rights and freedoms of people, justice, equality, state, civil society, positive legal responsibility.</w:t>
      </w:r>
    </w:p>
    <w:sectPr w:rsidR="004D23DE" w:rsidRPr="004D23DE" w:rsidSect="004D23DE">
      <w:pgSz w:w="11906" w:h="16838"/>
      <w:pgMar w:top="1134" w:right="567" w:bottom="1134" w:left="1134" w:header="709" w:footer="709" w:gutter="0"/>
      <w:pgNumType w:start="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52C2" w:rsidRDefault="00AE52C2" w:rsidP="004D23DE">
      <w:pPr>
        <w:spacing w:line="240" w:lineRule="auto"/>
      </w:pPr>
      <w:r>
        <w:separator/>
      </w:r>
    </w:p>
  </w:endnote>
  <w:endnote w:type="continuationSeparator" w:id="0">
    <w:p w:rsidR="00AE52C2" w:rsidRDefault="00AE52C2" w:rsidP="004D23D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52C2" w:rsidRDefault="00AE52C2" w:rsidP="004D23DE">
      <w:pPr>
        <w:spacing w:line="240" w:lineRule="auto"/>
      </w:pPr>
      <w:r>
        <w:separator/>
      </w:r>
    </w:p>
  </w:footnote>
  <w:footnote w:type="continuationSeparator" w:id="0">
    <w:p w:rsidR="00AE52C2" w:rsidRDefault="00AE52C2" w:rsidP="004D23D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0408"/>
      <w:docPartObj>
        <w:docPartGallery w:val="Page Numbers (Top of Page)"/>
        <w:docPartUnique/>
      </w:docPartObj>
    </w:sdtPr>
    <w:sdtContent>
      <w:p w:rsidR="004D23DE" w:rsidRPr="004D23DE" w:rsidRDefault="00B00350" w:rsidP="004D23DE">
        <w:pPr>
          <w:pStyle w:val="a4"/>
          <w:jc w:val="center"/>
        </w:pPr>
        <w:fldSimple w:instr=" PAGE   \* MERGEFORMAT ">
          <w:r w:rsidR="00267D1D">
            <w:rPr>
              <w:noProof/>
            </w:rPr>
            <w:t>2</w:t>
          </w:r>
        </w:fldSimple>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40"/>
  <w:displayHorizontalDrawingGridEvery w:val="2"/>
  <w:characterSpacingControl w:val="doNotCompress"/>
  <w:footnotePr>
    <w:footnote w:id="-1"/>
    <w:footnote w:id="0"/>
  </w:footnotePr>
  <w:endnotePr>
    <w:endnote w:id="-1"/>
    <w:endnote w:id="0"/>
  </w:endnotePr>
  <w:compat/>
  <w:rsids>
    <w:rsidRoot w:val="00972CAB"/>
    <w:rsid w:val="00044F79"/>
    <w:rsid w:val="000567CB"/>
    <w:rsid w:val="0014186D"/>
    <w:rsid w:val="00267D1D"/>
    <w:rsid w:val="00300E5A"/>
    <w:rsid w:val="00302B00"/>
    <w:rsid w:val="00402154"/>
    <w:rsid w:val="004D23DE"/>
    <w:rsid w:val="00523159"/>
    <w:rsid w:val="00553004"/>
    <w:rsid w:val="005758E1"/>
    <w:rsid w:val="00933743"/>
    <w:rsid w:val="00972CAB"/>
    <w:rsid w:val="00AE52C2"/>
    <w:rsid w:val="00B00350"/>
    <w:rsid w:val="00C45EEE"/>
    <w:rsid w:val="00E808BE"/>
    <w:rsid w:val="00FA0E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CAB"/>
    <w:pPr>
      <w:spacing w:after="0" w:line="360" w:lineRule="auto"/>
      <w:ind w:left="23" w:right="23" w:firstLine="680"/>
      <w:jc w:val="both"/>
    </w:pPr>
    <w:rPr>
      <w:rFonts w:ascii="Times New Roman" w:eastAsia="Calibri" w:hAnsi="Times New Roman" w:cs="Times New Roman"/>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72CAB"/>
    <w:pPr>
      <w:spacing w:after="0" w:line="240" w:lineRule="auto"/>
    </w:pPr>
    <w:rPr>
      <w:lang w:val="uk-UA"/>
    </w:rPr>
  </w:style>
  <w:style w:type="character" w:customStyle="1" w:styleId="rvts7">
    <w:name w:val="rvts7"/>
    <w:basedOn w:val="a0"/>
    <w:rsid w:val="004D23DE"/>
  </w:style>
  <w:style w:type="character" w:customStyle="1" w:styleId="shorttext">
    <w:name w:val="short_text"/>
    <w:basedOn w:val="a0"/>
    <w:rsid w:val="004D23DE"/>
  </w:style>
  <w:style w:type="character" w:customStyle="1" w:styleId="alt-edited1">
    <w:name w:val="alt-edited1"/>
    <w:basedOn w:val="a0"/>
    <w:rsid w:val="004D23DE"/>
    <w:rPr>
      <w:color w:val="4D90F0"/>
    </w:rPr>
  </w:style>
  <w:style w:type="paragraph" w:styleId="a4">
    <w:name w:val="header"/>
    <w:basedOn w:val="a"/>
    <w:link w:val="a5"/>
    <w:uiPriority w:val="99"/>
    <w:unhideWhenUsed/>
    <w:rsid w:val="004D23DE"/>
    <w:pPr>
      <w:tabs>
        <w:tab w:val="center" w:pos="4819"/>
        <w:tab w:val="right" w:pos="9639"/>
      </w:tabs>
      <w:spacing w:line="240" w:lineRule="auto"/>
    </w:pPr>
  </w:style>
  <w:style w:type="character" w:customStyle="1" w:styleId="a5">
    <w:name w:val="Верхний колонтитул Знак"/>
    <w:basedOn w:val="a0"/>
    <w:link w:val="a4"/>
    <w:uiPriority w:val="99"/>
    <w:rsid w:val="004D23DE"/>
    <w:rPr>
      <w:rFonts w:ascii="Times New Roman" w:eastAsia="Calibri" w:hAnsi="Times New Roman" w:cs="Times New Roman"/>
      <w:sz w:val="28"/>
      <w:szCs w:val="28"/>
      <w:lang w:val="uk-UA"/>
    </w:rPr>
  </w:style>
  <w:style w:type="paragraph" w:styleId="a6">
    <w:name w:val="footer"/>
    <w:basedOn w:val="a"/>
    <w:link w:val="a7"/>
    <w:uiPriority w:val="99"/>
    <w:semiHidden/>
    <w:unhideWhenUsed/>
    <w:rsid w:val="004D23DE"/>
    <w:pPr>
      <w:tabs>
        <w:tab w:val="center" w:pos="4819"/>
        <w:tab w:val="right" w:pos="9639"/>
      </w:tabs>
      <w:spacing w:line="240" w:lineRule="auto"/>
    </w:pPr>
  </w:style>
  <w:style w:type="character" w:customStyle="1" w:styleId="a7">
    <w:name w:val="Нижний колонтитул Знак"/>
    <w:basedOn w:val="a0"/>
    <w:link w:val="a6"/>
    <w:uiPriority w:val="99"/>
    <w:semiHidden/>
    <w:rsid w:val="004D23DE"/>
    <w:rPr>
      <w:rFonts w:ascii="Times New Roman" w:eastAsia="Calibri" w:hAnsi="Times New Roman" w:cs="Times New Roman"/>
      <w:sz w:val="28"/>
      <w:szCs w:val="28"/>
      <w:lang w:val="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3D4238-1A92-4396-AA8E-53930CE10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9319</Words>
  <Characters>53124</Characters>
  <Application>Microsoft Office Word</Application>
  <DocSecurity>0</DocSecurity>
  <Lines>442</Lines>
  <Paragraphs>124</Paragraphs>
  <ScaleCrop>false</ScaleCrop>
  <Company>Microsoft</Company>
  <LinksUpToDate>false</LinksUpToDate>
  <CharactersWithSpaces>62319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1</cp:lastModifiedBy>
  <cp:revision>4</cp:revision>
  <dcterms:created xsi:type="dcterms:W3CDTF">2017-03-13T07:20:00Z</dcterms:created>
  <dcterms:modified xsi:type="dcterms:W3CDTF">2017-03-20T12:32:00Z</dcterms:modified>
</cp:coreProperties>
</file>