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F81" w:rsidRPr="0007521A" w:rsidRDefault="00DB6F81" w:rsidP="0007521A">
      <w:pPr>
        <w:jc w:val="right"/>
        <w:rPr>
          <w:rFonts w:ascii="Times New Roman" w:hAnsi="Times New Roman" w:cs="Times New Roman"/>
          <w:b/>
          <w:sz w:val="28"/>
          <w:szCs w:val="28"/>
          <w:lang w:val="uk-UA"/>
        </w:rPr>
      </w:pPr>
      <w:r w:rsidRPr="0007521A">
        <w:rPr>
          <w:rFonts w:ascii="Times New Roman" w:hAnsi="Times New Roman" w:cs="Times New Roman"/>
          <w:b/>
          <w:sz w:val="28"/>
          <w:szCs w:val="28"/>
          <w:lang w:val="uk-UA"/>
        </w:rPr>
        <w:t>Спеціалізована вчена рада Д</w:t>
      </w:r>
      <w:r w:rsidR="00FF4302" w:rsidRPr="0007521A">
        <w:rPr>
          <w:rFonts w:ascii="Times New Roman" w:hAnsi="Times New Roman" w:cs="Times New Roman"/>
          <w:b/>
          <w:sz w:val="28"/>
          <w:szCs w:val="28"/>
          <w:lang w:val="uk-UA"/>
        </w:rPr>
        <w:t xml:space="preserve"> 26.236.03</w:t>
      </w:r>
    </w:p>
    <w:p w:rsidR="00CD0695" w:rsidRDefault="00CD0695" w:rsidP="00DB6F81">
      <w:pPr>
        <w:jc w:val="center"/>
        <w:rPr>
          <w:rFonts w:ascii="Times New Roman" w:hAnsi="Times New Roman" w:cs="Times New Roman"/>
          <w:b/>
          <w:sz w:val="28"/>
          <w:szCs w:val="28"/>
          <w:lang w:val="uk-UA"/>
        </w:rPr>
      </w:pPr>
    </w:p>
    <w:p w:rsidR="001D7757" w:rsidRDefault="00DB6F81" w:rsidP="00DB6F81">
      <w:pPr>
        <w:jc w:val="center"/>
        <w:rPr>
          <w:rFonts w:ascii="Times New Roman" w:hAnsi="Times New Roman" w:cs="Times New Roman"/>
          <w:b/>
          <w:sz w:val="28"/>
          <w:szCs w:val="28"/>
          <w:lang w:val="uk-UA"/>
        </w:rPr>
      </w:pPr>
      <w:r w:rsidRPr="0007521A">
        <w:rPr>
          <w:rFonts w:ascii="Times New Roman" w:hAnsi="Times New Roman" w:cs="Times New Roman"/>
          <w:b/>
          <w:sz w:val="28"/>
          <w:szCs w:val="28"/>
          <w:lang w:val="uk-UA"/>
        </w:rPr>
        <w:t>ВІДГУК</w:t>
      </w:r>
    </w:p>
    <w:p w:rsidR="0007521A" w:rsidRDefault="0007521A" w:rsidP="0095354D">
      <w:pPr>
        <w:spacing w:after="0" w:line="240" w:lineRule="auto"/>
        <w:ind w:firstLine="709"/>
        <w:rPr>
          <w:rFonts w:ascii="Times New Roman" w:hAnsi="Times New Roman"/>
          <w:b/>
          <w:sz w:val="28"/>
          <w:szCs w:val="28"/>
          <w:lang w:val="uk-UA"/>
        </w:rPr>
      </w:pPr>
      <w:r>
        <w:rPr>
          <w:rFonts w:ascii="Times New Roman" w:hAnsi="Times New Roman" w:cs="Times New Roman"/>
          <w:b/>
          <w:sz w:val="28"/>
          <w:szCs w:val="28"/>
          <w:lang w:val="uk-UA"/>
        </w:rPr>
        <w:t xml:space="preserve">офіційного опонента на дисертацію </w:t>
      </w:r>
      <w:proofErr w:type="spellStart"/>
      <w:r>
        <w:rPr>
          <w:rFonts w:ascii="Times New Roman" w:hAnsi="Times New Roman"/>
          <w:b/>
          <w:sz w:val="28"/>
          <w:szCs w:val="28"/>
          <w:lang w:val="uk-UA"/>
        </w:rPr>
        <w:t>Дробуш</w:t>
      </w:r>
      <w:proofErr w:type="spellEnd"/>
      <w:r w:rsidRPr="00A056BA">
        <w:rPr>
          <w:rFonts w:ascii="Times New Roman" w:hAnsi="Times New Roman"/>
          <w:b/>
          <w:sz w:val="28"/>
          <w:szCs w:val="28"/>
          <w:lang w:val="uk-UA"/>
        </w:rPr>
        <w:t xml:space="preserve"> </w:t>
      </w:r>
      <w:r>
        <w:rPr>
          <w:rFonts w:ascii="Times New Roman" w:hAnsi="Times New Roman"/>
          <w:b/>
          <w:sz w:val="28"/>
          <w:szCs w:val="28"/>
          <w:lang w:val="uk-UA"/>
        </w:rPr>
        <w:t>І</w:t>
      </w:r>
      <w:r w:rsidRPr="00A056BA">
        <w:rPr>
          <w:rFonts w:ascii="Times New Roman" w:hAnsi="Times New Roman"/>
          <w:b/>
          <w:sz w:val="28"/>
          <w:szCs w:val="28"/>
          <w:lang w:val="uk-UA"/>
        </w:rPr>
        <w:t>рин</w:t>
      </w:r>
      <w:r>
        <w:rPr>
          <w:rFonts w:ascii="Times New Roman" w:hAnsi="Times New Roman"/>
          <w:b/>
          <w:sz w:val="28"/>
          <w:szCs w:val="28"/>
          <w:lang w:val="uk-UA"/>
        </w:rPr>
        <w:t>и</w:t>
      </w:r>
      <w:r w:rsidRPr="00A056BA">
        <w:rPr>
          <w:rFonts w:ascii="Times New Roman" w:hAnsi="Times New Roman"/>
          <w:b/>
          <w:sz w:val="28"/>
          <w:szCs w:val="28"/>
          <w:lang w:val="uk-UA"/>
        </w:rPr>
        <w:t xml:space="preserve"> </w:t>
      </w:r>
      <w:r>
        <w:rPr>
          <w:rFonts w:ascii="Times New Roman" w:hAnsi="Times New Roman"/>
          <w:b/>
          <w:sz w:val="28"/>
          <w:szCs w:val="28"/>
          <w:lang w:val="uk-UA"/>
        </w:rPr>
        <w:t>В</w:t>
      </w:r>
      <w:r w:rsidRPr="00A056BA">
        <w:rPr>
          <w:rFonts w:ascii="Times New Roman" w:hAnsi="Times New Roman"/>
          <w:b/>
          <w:sz w:val="28"/>
          <w:szCs w:val="28"/>
          <w:lang w:val="uk-UA"/>
        </w:rPr>
        <w:t>ікторівн</w:t>
      </w:r>
      <w:r>
        <w:rPr>
          <w:rFonts w:ascii="Times New Roman" w:hAnsi="Times New Roman"/>
          <w:b/>
          <w:sz w:val="28"/>
          <w:szCs w:val="28"/>
          <w:lang w:val="uk-UA"/>
        </w:rPr>
        <w:t>и</w:t>
      </w:r>
    </w:p>
    <w:p w:rsidR="0007521A" w:rsidRPr="001C0424" w:rsidRDefault="0007521A" w:rsidP="0095354D">
      <w:pPr>
        <w:pStyle w:val="3"/>
        <w:spacing w:after="0" w:line="240" w:lineRule="auto"/>
        <w:ind w:left="0"/>
        <w:jc w:val="center"/>
        <w:rPr>
          <w:rFonts w:ascii="Times New Roman" w:hAnsi="Times New Roman"/>
          <w:b/>
          <w:caps/>
          <w:sz w:val="28"/>
          <w:szCs w:val="28"/>
        </w:rPr>
      </w:pPr>
      <w:r>
        <w:rPr>
          <w:rFonts w:ascii="Times New Roman" w:hAnsi="Times New Roman"/>
          <w:b/>
          <w:sz w:val="28"/>
          <w:szCs w:val="28"/>
        </w:rPr>
        <w:t>«С</w:t>
      </w:r>
      <w:r w:rsidRPr="001C0424">
        <w:rPr>
          <w:rFonts w:ascii="Times New Roman" w:hAnsi="Times New Roman"/>
          <w:b/>
          <w:sz w:val="28"/>
          <w:szCs w:val="28"/>
        </w:rPr>
        <w:t xml:space="preserve">оціальна функція місцевого самоврядування </w:t>
      </w:r>
    </w:p>
    <w:p w:rsidR="00CD0695" w:rsidRDefault="0007521A" w:rsidP="0095354D">
      <w:pPr>
        <w:spacing w:after="0" w:line="240" w:lineRule="auto"/>
        <w:ind w:firstLine="720"/>
        <w:jc w:val="center"/>
        <w:rPr>
          <w:rFonts w:ascii="Times New Roman" w:hAnsi="Times New Roman"/>
          <w:b/>
          <w:sz w:val="28"/>
          <w:szCs w:val="28"/>
          <w:lang w:val="uk-UA"/>
        </w:rPr>
      </w:pPr>
      <w:r w:rsidRPr="001C0424">
        <w:rPr>
          <w:rFonts w:ascii="Times New Roman" w:hAnsi="Times New Roman"/>
          <w:b/>
          <w:sz w:val="28"/>
          <w:szCs w:val="28"/>
        </w:rPr>
        <w:t xml:space="preserve">в </w:t>
      </w:r>
      <w:proofErr w:type="spellStart"/>
      <w:r>
        <w:rPr>
          <w:rFonts w:ascii="Times New Roman" w:hAnsi="Times New Roman"/>
          <w:b/>
          <w:sz w:val="28"/>
          <w:szCs w:val="28"/>
        </w:rPr>
        <w:t>У</w:t>
      </w:r>
      <w:r w:rsidRPr="001C0424">
        <w:rPr>
          <w:rFonts w:ascii="Times New Roman" w:hAnsi="Times New Roman"/>
          <w:b/>
          <w:sz w:val="28"/>
          <w:szCs w:val="28"/>
        </w:rPr>
        <w:t>країні</w:t>
      </w:r>
      <w:proofErr w:type="spellEnd"/>
      <w:r w:rsidRPr="001C0424">
        <w:rPr>
          <w:rFonts w:ascii="Times New Roman" w:hAnsi="Times New Roman"/>
          <w:b/>
          <w:sz w:val="28"/>
          <w:szCs w:val="28"/>
        </w:rPr>
        <w:t xml:space="preserve">: </w:t>
      </w:r>
      <w:proofErr w:type="spellStart"/>
      <w:r w:rsidRPr="001C0424">
        <w:rPr>
          <w:rFonts w:ascii="Times New Roman" w:hAnsi="Times New Roman"/>
          <w:b/>
          <w:sz w:val="28"/>
          <w:szCs w:val="28"/>
        </w:rPr>
        <w:t>проблеми</w:t>
      </w:r>
      <w:proofErr w:type="spellEnd"/>
      <w:r w:rsidRPr="001C0424">
        <w:rPr>
          <w:rFonts w:ascii="Times New Roman" w:hAnsi="Times New Roman"/>
          <w:b/>
          <w:sz w:val="28"/>
          <w:szCs w:val="28"/>
        </w:rPr>
        <w:t xml:space="preserve"> </w:t>
      </w:r>
      <w:proofErr w:type="spellStart"/>
      <w:r w:rsidRPr="001C0424">
        <w:rPr>
          <w:rFonts w:ascii="Times New Roman" w:hAnsi="Times New Roman"/>
          <w:b/>
          <w:sz w:val="28"/>
          <w:szCs w:val="28"/>
        </w:rPr>
        <w:t>теорії</w:t>
      </w:r>
      <w:proofErr w:type="spellEnd"/>
      <w:r w:rsidRPr="001C0424">
        <w:rPr>
          <w:rFonts w:ascii="Times New Roman" w:hAnsi="Times New Roman"/>
          <w:b/>
          <w:sz w:val="28"/>
          <w:szCs w:val="28"/>
        </w:rPr>
        <w:t xml:space="preserve"> та практики</w:t>
      </w:r>
      <w:r>
        <w:rPr>
          <w:rFonts w:ascii="Times New Roman" w:hAnsi="Times New Roman"/>
          <w:b/>
          <w:sz w:val="28"/>
          <w:szCs w:val="28"/>
        </w:rPr>
        <w:t xml:space="preserve">», </w:t>
      </w:r>
      <w:proofErr w:type="spellStart"/>
      <w:r>
        <w:rPr>
          <w:rFonts w:ascii="Times New Roman" w:hAnsi="Times New Roman"/>
          <w:b/>
          <w:sz w:val="28"/>
          <w:szCs w:val="28"/>
        </w:rPr>
        <w:t>поданої</w:t>
      </w:r>
      <w:proofErr w:type="spellEnd"/>
      <w:r>
        <w:rPr>
          <w:rFonts w:ascii="Times New Roman" w:hAnsi="Times New Roman"/>
          <w:b/>
          <w:sz w:val="28"/>
          <w:szCs w:val="28"/>
        </w:rPr>
        <w:t xml:space="preserve"> на </w:t>
      </w:r>
      <w:proofErr w:type="spellStart"/>
      <w:r>
        <w:rPr>
          <w:rFonts w:ascii="Times New Roman" w:hAnsi="Times New Roman"/>
          <w:b/>
          <w:sz w:val="28"/>
          <w:szCs w:val="28"/>
        </w:rPr>
        <w:t>здобуття</w:t>
      </w:r>
      <w:proofErr w:type="spellEnd"/>
      <w:r>
        <w:rPr>
          <w:rFonts w:ascii="Times New Roman" w:hAnsi="Times New Roman"/>
          <w:b/>
          <w:sz w:val="28"/>
          <w:szCs w:val="28"/>
        </w:rPr>
        <w:t xml:space="preserve"> </w:t>
      </w:r>
      <w:proofErr w:type="spellStart"/>
      <w:r>
        <w:rPr>
          <w:rFonts w:ascii="Times New Roman" w:hAnsi="Times New Roman"/>
          <w:b/>
          <w:sz w:val="28"/>
          <w:szCs w:val="28"/>
        </w:rPr>
        <w:t>наукового</w:t>
      </w:r>
      <w:proofErr w:type="spellEnd"/>
      <w:r>
        <w:rPr>
          <w:rFonts w:ascii="Times New Roman" w:hAnsi="Times New Roman"/>
          <w:b/>
          <w:sz w:val="28"/>
          <w:szCs w:val="28"/>
        </w:rPr>
        <w:t xml:space="preserve"> </w:t>
      </w:r>
      <w:proofErr w:type="spellStart"/>
      <w:r>
        <w:rPr>
          <w:rFonts w:ascii="Times New Roman" w:hAnsi="Times New Roman"/>
          <w:b/>
          <w:sz w:val="28"/>
          <w:szCs w:val="28"/>
        </w:rPr>
        <w:t>ступеня</w:t>
      </w:r>
      <w:proofErr w:type="spellEnd"/>
      <w:r>
        <w:rPr>
          <w:rFonts w:ascii="Times New Roman" w:hAnsi="Times New Roman"/>
          <w:b/>
          <w:sz w:val="28"/>
          <w:szCs w:val="28"/>
        </w:rPr>
        <w:t xml:space="preserve"> доктора </w:t>
      </w:r>
      <w:proofErr w:type="spellStart"/>
      <w:r>
        <w:rPr>
          <w:rFonts w:ascii="Times New Roman" w:hAnsi="Times New Roman"/>
          <w:b/>
          <w:sz w:val="28"/>
          <w:szCs w:val="28"/>
        </w:rPr>
        <w:t>юридичних</w:t>
      </w:r>
      <w:proofErr w:type="spellEnd"/>
      <w:r>
        <w:rPr>
          <w:rFonts w:ascii="Times New Roman" w:hAnsi="Times New Roman"/>
          <w:b/>
          <w:sz w:val="28"/>
          <w:szCs w:val="28"/>
        </w:rPr>
        <w:t xml:space="preserve"> наук </w:t>
      </w:r>
      <w:proofErr w:type="gramStart"/>
      <w:r>
        <w:rPr>
          <w:rFonts w:ascii="Times New Roman" w:hAnsi="Times New Roman"/>
          <w:b/>
          <w:sz w:val="28"/>
          <w:szCs w:val="28"/>
        </w:rPr>
        <w:t>за</w:t>
      </w:r>
      <w:proofErr w:type="gramEnd"/>
      <w:r>
        <w:rPr>
          <w:rFonts w:ascii="Times New Roman" w:hAnsi="Times New Roman"/>
          <w:b/>
          <w:sz w:val="28"/>
          <w:szCs w:val="28"/>
        </w:rPr>
        <w:t xml:space="preserve"> </w:t>
      </w:r>
      <w:proofErr w:type="spellStart"/>
      <w:r>
        <w:rPr>
          <w:rFonts w:ascii="Times New Roman" w:hAnsi="Times New Roman"/>
          <w:b/>
          <w:sz w:val="28"/>
          <w:szCs w:val="28"/>
        </w:rPr>
        <w:t>спеціальністю</w:t>
      </w:r>
      <w:proofErr w:type="spellEnd"/>
      <w:r w:rsidR="00647FB1">
        <w:rPr>
          <w:rFonts w:ascii="Times New Roman" w:hAnsi="Times New Roman"/>
          <w:b/>
          <w:sz w:val="28"/>
          <w:szCs w:val="28"/>
        </w:rPr>
        <w:t xml:space="preserve"> </w:t>
      </w:r>
    </w:p>
    <w:p w:rsidR="00647FB1" w:rsidRPr="00647FB1" w:rsidRDefault="00647FB1" w:rsidP="0095354D">
      <w:pPr>
        <w:spacing w:after="0" w:line="240" w:lineRule="auto"/>
        <w:ind w:firstLine="720"/>
        <w:jc w:val="center"/>
        <w:rPr>
          <w:rFonts w:ascii="Times New Roman" w:hAnsi="Times New Roman" w:cs="Times New Roman"/>
          <w:b/>
          <w:sz w:val="28"/>
          <w:szCs w:val="28"/>
          <w:lang w:val="uk-UA"/>
        </w:rPr>
      </w:pPr>
      <w:r w:rsidRPr="00647FB1">
        <w:rPr>
          <w:rFonts w:ascii="Times New Roman" w:hAnsi="Times New Roman" w:cs="Times New Roman"/>
          <w:b/>
          <w:bCs/>
          <w:spacing w:val="-2"/>
          <w:sz w:val="28"/>
          <w:szCs w:val="28"/>
          <w:lang w:val="uk-UA"/>
        </w:rPr>
        <w:t>12.00.02 - конституційне право; муніципальне право</w:t>
      </w:r>
    </w:p>
    <w:p w:rsidR="0095354D" w:rsidRDefault="0095354D" w:rsidP="0095354D">
      <w:pPr>
        <w:pStyle w:val="a3"/>
        <w:ind w:firstLine="708"/>
        <w:rPr>
          <w:spacing w:val="11"/>
        </w:rPr>
      </w:pPr>
    </w:p>
    <w:p w:rsidR="00647FB1" w:rsidRDefault="00647FB1" w:rsidP="0095354D">
      <w:pPr>
        <w:pStyle w:val="a3"/>
        <w:ind w:firstLine="708"/>
      </w:pPr>
      <w:r>
        <w:rPr>
          <w:spacing w:val="11"/>
        </w:rPr>
        <w:t xml:space="preserve">Аналіз рукопису дисертації, автореферату і публікацій автора </w:t>
      </w:r>
      <w:r>
        <w:t xml:space="preserve">дисертації за темою дослідження дозволяє висловити наступні судження та </w:t>
      </w:r>
      <w:r>
        <w:rPr>
          <w:spacing w:val="6"/>
        </w:rPr>
        <w:t>висновки стосовно відповідності представленої кваліфікаційної наукової праці вимогам «Порядку присудження наукових ступенів</w:t>
      </w:r>
      <w:r>
        <w:rPr>
          <w:spacing w:val="9"/>
        </w:rPr>
        <w:t xml:space="preserve">», затвердженого </w:t>
      </w:r>
      <w:r>
        <w:t>Постановою Кабінету Міністрів України від 24 липня 2013 р., № 567.</w:t>
      </w:r>
    </w:p>
    <w:p w:rsidR="00647FB1" w:rsidRDefault="00647FB1" w:rsidP="0095354D">
      <w:pPr>
        <w:spacing w:after="0" w:line="360" w:lineRule="auto"/>
        <w:ind w:firstLine="709"/>
        <w:jc w:val="both"/>
        <w:rPr>
          <w:rFonts w:ascii="Times New Roman" w:hAnsi="Times New Roman" w:cs="Times New Roman"/>
          <w:spacing w:val="4"/>
          <w:sz w:val="28"/>
          <w:szCs w:val="28"/>
          <w:lang w:val="uk-UA"/>
        </w:rPr>
      </w:pPr>
      <w:r w:rsidRPr="002C0F8C">
        <w:rPr>
          <w:rFonts w:ascii="Times New Roman" w:eastAsia="Calibri" w:hAnsi="Times New Roman" w:cs="Times New Roman"/>
          <w:b/>
          <w:color w:val="000000"/>
          <w:sz w:val="28"/>
          <w:szCs w:val="28"/>
          <w:lang w:val="uk-UA"/>
        </w:rPr>
        <w:t>Актуальність теми дисертаційної роботи</w:t>
      </w:r>
      <w:r w:rsidR="002C0F8C">
        <w:rPr>
          <w:rFonts w:ascii="Times New Roman" w:hAnsi="Times New Roman" w:cs="Times New Roman"/>
          <w:b/>
          <w:bCs/>
          <w:sz w:val="28"/>
          <w:szCs w:val="28"/>
          <w:lang w:val="uk-UA"/>
        </w:rPr>
        <w:t xml:space="preserve"> </w:t>
      </w:r>
      <w:r w:rsidR="002C0F8C" w:rsidRPr="002C0F8C">
        <w:rPr>
          <w:rFonts w:ascii="Times New Roman" w:hAnsi="Times New Roman" w:cs="Times New Roman"/>
          <w:b/>
          <w:bCs/>
          <w:sz w:val="28"/>
          <w:szCs w:val="28"/>
          <w:lang w:val="uk-UA"/>
        </w:rPr>
        <w:t xml:space="preserve"> </w:t>
      </w:r>
      <w:r w:rsidR="002C0F8C" w:rsidRPr="002C0F8C">
        <w:rPr>
          <w:rFonts w:ascii="Times New Roman" w:hAnsi="Times New Roman" w:cs="Times New Roman"/>
          <w:sz w:val="28"/>
          <w:szCs w:val="28"/>
          <w:lang w:val="uk-UA"/>
        </w:rPr>
        <w:t xml:space="preserve">не викликає ніяких сумнівів як з точки </w:t>
      </w:r>
      <w:r w:rsidR="002C0F8C" w:rsidRPr="002C0F8C">
        <w:rPr>
          <w:rFonts w:ascii="Times New Roman" w:hAnsi="Times New Roman" w:cs="Times New Roman"/>
          <w:spacing w:val="5"/>
          <w:sz w:val="28"/>
          <w:szCs w:val="28"/>
          <w:lang w:val="uk-UA"/>
        </w:rPr>
        <w:t xml:space="preserve">зору загальнонаукової значущості проблеми дослідження, вирішення якої має </w:t>
      </w:r>
      <w:r w:rsidR="002C0F8C" w:rsidRPr="002C0F8C">
        <w:rPr>
          <w:rFonts w:ascii="Times New Roman" w:hAnsi="Times New Roman" w:cs="Times New Roman"/>
          <w:sz w:val="28"/>
          <w:szCs w:val="28"/>
          <w:lang w:val="uk-UA"/>
        </w:rPr>
        <w:t>важливе значення для розвитку та вдосконалення національної доктрини місцевого самоврядування, для подальшого розвитку теорії і практики вітчизняної науки</w:t>
      </w:r>
      <w:r w:rsidR="00536A3B">
        <w:rPr>
          <w:rFonts w:ascii="Times New Roman" w:hAnsi="Times New Roman" w:cs="Times New Roman"/>
          <w:sz w:val="28"/>
          <w:szCs w:val="28"/>
          <w:lang w:val="uk-UA"/>
        </w:rPr>
        <w:t xml:space="preserve"> </w:t>
      </w:r>
      <w:r w:rsidR="002C0F8C" w:rsidRPr="002C0F8C">
        <w:rPr>
          <w:rFonts w:ascii="Times New Roman" w:hAnsi="Times New Roman" w:cs="Times New Roman"/>
          <w:spacing w:val="11"/>
          <w:sz w:val="28"/>
          <w:szCs w:val="28"/>
          <w:lang w:val="uk-UA"/>
        </w:rPr>
        <w:t>муніципального права, так і для вдосконалення практичних аспектів функціонування публічної влади в Україні, розвитку громадянського суспільства та його взаємодії з механізмом держави</w:t>
      </w:r>
      <w:r w:rsidR="002C0F8C" w:rsidRPr="002C0F8C">
        <w:rPr>
          <w:rFonts w:ascii="Times New Roman" w:hAnsi="Times New Roman" w:cs="Times New Roman"/>
          <w:spacing w:val="4"/>
          <w:sz w:val="28"/>
          <w:szCs w:val="28"/>
          <w:lang w:val="uk-UA"/>
        </w:rPr>
        <w:t>.</w:t>
      </w:r>
    </w:p>
    <w:p w:rsidR="00700FCE" w:rsidRPr="003B66BF" w:rsidRDefault="00700FCE" w:rsidP="00536A3B">
      <w:pPr>
        <w:spacing w:after="0" w:line="360" w:lineRule="auto"/>
        <w:ind w:firstLine="709"/>
        <w:jc w:val="both"/>
        <w:rPr>
          <w:color w:val="000000"/>
          <w:spacing w:val="-4"/>
          <w:sz w:val="28"/>
          <w:szCs w:val="28"/>
          <w:lang w:val="uk-UA"/>
        </w:rPr>
      </w:pPr>
      <w:r w:rsidRPr="004C0967">
        <w:rPr>
          <w:rFonts w:ascii="Times New Roman" w:hAnsi="Times New Roman" w:cs="Times New Roman"/>
          <w:sz w:val="28"/>
          <w:szCs w:val="28"/>
          <w:lang w:val="uk-UA"/>
        </w:rPr>
        <w:t>Актуальність</w:t>
      </w:r>
      <w:r w:rsidRPr="004C0967">
        <w:rPr>
          <w:rFonts w:ascii="Times New Roman" w:hAnsi="Times New Roman" w:cs="Times New Roman"/>
          <w:color w:val="000000"/>
          <w:spacing w:val="-4"/>
          <w:sz w:val="28"/>
          <w:szCs w:val="28"/>
          <w:lang w:val="uk-UA"/>
        </w:rPr>
        <w:t xml:space="preserve"> теми зумовлена багатьма</w:t>
      </w:r>
      <w:r w:rsidRPr="004C0967">
        <w:rPr>
          <w:rFonts w:ascii="Times New Roman" w:hAnsi="Times New Roman" w:cs="Times New Roman"/>
          <w:b/>
          <w:color w:val="000000"/>
          <w:sz w:val="28"/>
          <w:szCs w:val="28"/>
          <w:lang w:val="uk-UA"/>
        </w:rPr>
        <w:t xml:space="preserve"> </w:t>
      </w:r>
      <w:r w:rsidRPr="004C0967">
        <w:rPr>
          <w:rFonts w:ascii="Times New Roman" w:hAnsi="Times New Roman" w:cs="Times New Roman"/>
          <w:color w:val="000000"/>
          <w:spacing w:val="-4"/>
          <w:sz w:val="28"/>
          <w:szCs w:val="28"/>
          <w:lang w:val="uk-UA"/>
        </w:rPr>
        <w:t xml:space="preserve">об’єктивними і суб’єктивними чинниками, внутрішніми і зовнішніми факторами, </w:t>
      </w:r>
      <w:r w:rsidRPr="004C0967">
        <w:rPr>
          <w:rFonts w:ascii="Times New Roman" w:hAnsi="Times New Roman" w:cs="Times New Roman"/>
          <w:lang w:val="uk-UA"/>
        </w:rPr>
        <w:t xml:space="preserve"> </w:t>
      </w:r>
      <w:r w:rsidRPr="004C0967">
        <w:rPr>
          <w:rFonts w:ascii="Times New Roman" w:hAnsi="Times New Roman" w:cs="Times New Roman"/>
          <w:color w:val="000000"/>
          <w:spacing w:val="-4"/>
          <w:sz w:val="28"/>
          <w:szCs w:val="28"/>
          <w:lang w:val="uk-UA"/>
        </w:rPr>
        <w:t>які на достатньо професійному рівні і досить ґрунтовно аналізуються в даній роботі</w:t>
      </w:r>
      <w:r w:rsidR="00536A3B">
        <w:rPr>
          <w:rFonts w:ascii="Times New Roman" w:hAnsi="Times New Roman" w:cs="Times New Roman"/>
          <w:color w:val="000000"/>
          <w:spacing w:val="-4"/>
          <w:sz w:val="28"/>
          <w:szCs w:val="28"/>
          <w:lang w:val="uk-UA"/>
        </w:rPr>
        <w:t xml:space="preserve"> (с. 4</w:t>
      </w:r>
      <w:r w:rsidRPr="004C0967">
        <w:rPr>
          <w:rFonts w:ascii="Times New Roman" w:hAnsi="Times New Roman" w:cs="Times New Roman"/>
          <w:color w:val="000000"/>
          <w:spacing w:val="-4"/>
          <w:sz w:val="28"/>
          <w:szCs w:val="28"/>
          <w:lang w:val="uk-UA"/>
        </w:rPr>
        <w:t>-</w:t>
      </w:r>
      <w:r w:rsidR="00536A3B">
        <w:rPr>
          <w:rFonts w:ascii="Times New Roman" w:hAnsi="Times New Roman" w:cs="Times New Roman"/>
          <w:color w:val="000000"/>
          <w:spacing w:val="-4"/>
          <w:sz w:val="28"/>
          <w:szCs w:val="28"/>
          <w:lang w:val="uk-UA"/>
        </w:rPr>
        <w:t>6</w:t>
      </w:r>
      <w:r w:rsidRPr="004C0967">
        <w:rPr>
          <w:rFonts w:ascii="Times New Roman" w:hAnsi="Times New Roman" w:cs="Times New Roman"/>
          <w:color w:val="000000"/>
          <w:spacing w:val="-4"/>
          <w:sz w:val="28"/>
          <w:szCs w:val="28"/>
          <w:lang w:val="uk-UA"/>
        </w:rPr>
        <w:t xml:space="preserve"> дисерт</w:t>
      </w:r>
      <w:r w:rsidR="00773307">
        <w:rPr>
          <w:rFonts w:ascii="Times New Roman" w:hAnsi="Times New Roman" w:cs="Times New Roman"/>
          <w:color w:val="000000"/>
          <w:spacing w:val="-4"/>
          <w:sz w:val="28"/>
          <w:szCs w:val="28"/>
          <w:lang w:val="uk-UA"/>
        </w:rPr>
        <w:t>ації), а тому не потребують</w:t>
      </w:r>
      <w:r w:rsidRPr="004C0967">
        <w:rPr>
          <w:rFonts w:ascii="Times New Roman" w:hAnsi="Times New Roman" w:cs="Times New Roman"/>
          <w:color w:val="000000"/>
          <w:spacing w:val="-4"/>
          <w:sz w:val="28"/>
          <w:szCs w:val="28"/>
          <w:lang w:val="uk-UA"/>
        </w:rPr>
        <w:t xml:space="preserve"> додаткової аргументації</w:t>
      </w:r>
      <w:r>
        <w:rPr>
          <w:color w:val="000000"/>
          <w:spacing w:val="-4"/>
          <w:sz w:val="28"/>
          <w:szCs w:val="28"/>
          <w:lang w:val="uk-UA"/>
        </w:rPr>
        <w:t>.</w:t>
      </w:r>
    </w:p>
    <w:p w:rsidR="004C0967" w:rsidRPr="004C0967" w:rsidRDefault="004C0967" w:rsidP="00536A3B">
      <w:pPr>
        <w:spacing w:after="0" w:line="360" w:lineRule="auto"/>
        <w:ind w:firstLine="709"/>
        <w:jc w:val="both"/>
        <w:rPr>
          <w:rFonts w:ascii="Times New Roman" w:hAnsi="Times New Roman" w:cs="Times New Roman"/>
          <w:color w:val="000000"/>
          <w:sz w:val="28"/>
          <w:szCs w:val="28"/>
          <w:lang w:val="uk-UA"/>
        </w:rPr>
      </w:pPr>
      <w:r w:rsidRPr="004C0967">
        <w:rPr>
          <w:rFonts w:ascii="Times New Roman" w:hAnsi="Times New Roman" w:cs="Times New Roman"/>
          <w:color w:val="000000"/>
          <w:sz w:val="28"/>
          <w:szCs w:val="28"/>
          <w:lang w:val="uk-UA"/>
        </w:rPr>
        <w:t>Наголошуючи на актуальності теми дисертаційного дослідження, слід звернути увагу на те, що вона є актуальною як</w:t>
      </w:r>
      <w:r>
        <w:rPr>
          <w:rFonts w:ascii="Times New Roman" w:hAnsi="Times New Roman" w:cs="Times New Roman"/>
          <w:color w:val="000000"/>
          <w:sz w:val="28"/>
          <w:szCs w:val="28"/>
          <w:lang w:val="uk-UA"/>
        </w:rPr>
        <w:t xml:space="preserve"> з теоретичної точ</w:t>
      </w:r>
      <w:r w:rsidRPr="004C0967">
        <w:rPr>
          <w:rFonts w:ascii="Times New Roman" w:hAnsi="Times New Roman" w:cs="Times New Roman"/>
          <w:color w:val="000000"/>
          <w:sz w:val="28"/>
          <w:szCs w:val="28"/>
          <w:lang w:val="uk-UA"/>
        </w:rPr>
        <w:t>к</w:t>
      </w:r>
      <w:r>
        <w:rPr>
          <w:rFonts w:ascii="Times New Roman" w:hAnsi="Times New Roman" w:cs="Times New Roman"/>
          <w:color w:val="000000"/>
          <w:sz w:val="28"/>
          <w:szCs w:val="28"/>
          <w:lang w:val="uk-UA"/>
        </w:rPr>
        <w:t>и</w:t>
      </w:r>
      <w:r w:rsidRPr="004C0967">
        <w:rPr>
          <w:rFonts w:ascii="Times New Roman" w:hAnsi="Times New Roman" w:cs="Times New Roman"/>
          <w:color w:val="000000"/>
          <w:sz w:val="28"/>
          <w:szCs w:val="28"/>
          <w:lang w:val="uk-UA"/>
        </w:rPr>
        <w:t xml:space="preserve"> зору</w:t>
      </w:r>
      <w:r>
        <w:rPr>
          <w:rFonts w:ascii="Times New Roman" w:hAnsi="Times New Roman" w:cs="Times New Roman"/>
          <w:color w:val="000000"/>
          <w:sz w:val="28"/>
          <w:szCs w:val="28"/>
          <w:lang w:val="uk-UA"/>
        </w:rPr>
        <w:t>, так і</w:t>
      </w:r>
      <w:r w:rsidRPr="004C0967">
        <w:rPr>
          <w:rFonts w:ascii="Times New Roman" w:hAnsi="Times New Roman" w:cs="Times New Roman"/>
          <w:color w:val="000000"/>
          <w:sz w:val="28"/>
          <w:szCs w:val="28"/>
          <w:lang w:val="uk-UA"/>
        </w:rPr>
        <w:t xml:space="preserve"> з практичної. Слід окремо відзнач</w:t>
      </w:r>
      <w:r w:rsidR="00773307">
        <w:rPr>
          <w:rFonts w:ascii="Times New Roman" w:hAnsi="Times New Roman" w:cs="Times New Roman"/>
          <w:color w:val="000000"/>
          <w:sz w:val="28"/>
          <w:szCs w:val="28"/>
          <w:lang w:val="uk-UA"/>
        </w:rPr>
        <w:t xml:space="preserve">ити, що робота </w:t>
      </w:r>
      <w:proofErr w:type="spellStart"/>
      <w:r w:rsidR="00773307">
        <w:rPr>
          <w:rFonts w:ascii="Times New Roman" w:hAnsi="Times New Roman" w:cs="Times New Roman"/>
          <w:color w:val="000000"/>
          <w:sz w:val="28"/>
          <w:szCs w:val="28"/>
          <w:lang w:val="uk-UA"/>
        </w:rPr>
        <w:t>Дробуш</w:t>
      </w:r>
      <w:proofErr w:type="spellEnd"/>
      <w:r w:rsidR="00773307">
        <w:rPr>
          <w:rFonts w:ascii="Times New Roman" w:hAnsi="Times New Roman" w:cs="Times New Roman"/>
          <w:color w:val="000000"/>
          <w:sz w:val="28"/>
          <w:szCs w:val="28"/>
          <w:lang w:val="uk-UA"/>
        </w:rPr>
        <w:t xml:space="preserve"> І.В. є актуальною</w:t>
      </w:r>
      <w:r w:rsidRPr="004C0967">
        <w:rPr>
          <w:rFonts w:ascii="Times New Roman" w:hAnsi="Times New Roman" w:cs="Times New Roman"/>
          <w:color w:val="000000"/>
          <w:sz w:val="28"/>
          <w:szCs w:val="28"/>
          <w:lang w:val="uk-UA"/>
        </w:rPr>
        <w:t xml:space="preserve">, на теперішньому етапі </w:t>
      </w:r>
      <w:r w:rsidR="00797872">
        <w:rPr>
          <w:rFonts w:ascii="Times New Roman" w:hAnsi="Times New Roman" w:cs="Times New Roman"/>
          <w:color w:val="000000"/>
          <w:sz w:val="28"/>
          <w:szCs w:val="28"/>
          <w:lang w:val="uk-UA"/>
        </w:rPr>
        <w:t xml:space="preserve">муніципальної </w:t>
      </w:r>
      <w:r>
        <w:rPr>
          <w:rFonts w:ascii="Times New Roman" w:hAnsi="Times New Roman" w:cs="Times New Roman"/>
          <w:color w:val="000000"/>
          <w:sz w:val="28"/>
          <w:szCs w:val="28"/>
          <w:lang w:val="uk-UA"/>
        </w:rPr>
        <w:t>реформ</w:t>
      </w:r>
      <w:r w:rsidR="00797872">
        <w:rPr>
          <w:rFonts w:ascii="Times New Roman" w:hAnsi="Times New Roman" w:cs="Times New Roman"/>
          <w:color w:val="000000"/>
          <w:sz w:val="28"/>
          <w:szCs w:val="28"/>
          <w:lang w:val="uk-UA"/>
        </w:rPr>
        <w:t>и</w:t>
      </w:r>
      <w:r w:rsidRPr="004C0967">
        <w:rPr>
          <w:rFonts w:ascii="Times New Roman" w:hAnsi="Times New Roman" w:cs="Times New Roman"/>
          <w:color w:val="000000"/>
          <w:sz w:val="28"/>
          <w:szCs w:val="28"/>
          <w:lang w:val="uk-UA"/>
        </w:rPr>
        <w:t xml:space="preserve">, і, вочевидь, буде актуальною </w:t>
      </w:r>
      <w:r w:rsidRPr="004C0967">
        <w:rPr>
          <w:rFonts w:ascii="Times New Roman" w:hAnsi="Times New Roman" w:cs="Times New Roman"/>
          <w:color w:val="000000"/>
          <w:sz w:val="28"/>
          <w:szCs w:val="28"/>
          <w:lang w:val="uk-UA"/>
        </w:rPr>
        <w:lastRenderedPageBreak/>
        <w:t>ще досить довгий час, незважаючи на той ф</w:t>
      </w:r>
      <w:r>
        <w:rPr>
          <w:rFonts w:ascii="Times New Roman" w:hAnsi="Times New Roman" w:cs="Times New Roman"/>
          <w:color w:val="000000"/>
          <w:sz w:val="28"/>
          <w:szCs w:val="28"/>
          <w:lang w:val="uk-UA"/>
        </w:rPr>
        <w:t>акт, що тематика муніципального</w:t>
      </w:r>
      <w:r w:rsidRPr="004C0967">
        <w:rPr>
          <w:rFonts w:ascii="Times New Roman" w:hAnsi="Times New Roman" w:cs="Times New Roman"/>
          <w:color w:val="000000"/>
          <w:sz w:val="28"/>
          <w:szCs w:val="28"/>
          <w:lang w:val="uk-UA"/>
        </w:rPr>
        <w:t xml:space="preserve"> права </w:t>
      </w:r>
      <w:r w:rsidR="00D36655">
        <w:rPr>
          <w:rFonts w:ascii="Times New Roman" w:hAnsi="Times New Roman" w:cs="Times New Roman"/>
          <w:color w:val="000000"/>
          <w:sz w:val="28"/>
          <w:szCs w:val="28"/>
          <w:lang w:val="uk-UA"/>
        </w:rPr>
        <w:t>безпосередньо та опосередковано</w:t>
      </w:r>
      <w:r w:rsidRPr="004C0967">
        <w:rPr>
          <w:rFonts w:ascii="Times New Roman" w:hAnsi="Times New Roman" w:cs="Times New Roman"/>
          <w:color w:val="000000"/>
          <w:sz w:val="28"/>
          <w:szCs w:val="28"/>
          <w:lang w:val="uk-UA"/>
        </w:rPr>
        <w:t xml:space="preserve"> була предметом досліджень багатьох зарубіжних та вітчизняних вчених. </w:t>
      </w:r>
    </w:p>
    <w:tbl>
      <w:tblPr>
        <w:tblW w:w="5000" w:type="pct"/>
        <w:tblCellSpacing w:w="0" w:type="dxa"/>
        <w:tblCellMar>
          <w:left w:w="0" w:type="dxa"/>
          <w:right w:w="0" w:type="dxa"/>
        </w:tblCellMar>
        <w:tblLook w:val="04A0"/>
      </w:tblPr>
      <w:tblGrid>
        <w:gridCol w:w="9355"/>
      </w:tblGrid>
      <w:tr w:rsidR="00556E3F">
        <w:trPr>
          <w:tblCellSpacing w:w="0" w:type="dxa"/>
        </w:trPr>
        <w:tc>
          <w:tcPr>
            <w:tcW w:w="5000" w:type="pct"/>
            <w:vAlign w:val="center"/>
            <w:hideMark/>
          </w:tcPr>
          <w:p w:rsidR="00556E3F" w:rsidRPr="00D36655" w:rsidRDefault="00556E3F" w:rsidP="00D3665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556E3F">
              <w:rPr>
                <w:rFonts w:ascii="Times New Roman" w:hAnsi="Times New Roman" w:cs="Times New Roman"/>
                <w:sz w:val="28"/>
                <w:szCs w:val="28"/>
              </w:rPr>
              <w:t xml:space="preserve"> </w:t>
            </w:r>
            <w:proofErr w:type="spellStart"/>
            <w:r w:rsidRPr="00556E3F">
              <w:rPr>
                <w:rFonts w:ascii="Times New Roman" w:hAnsi="Times New Roman" w:cs="Times New Roman"/>
                <w:sz w:val="28"/>
                <w:szCs w:val="28"/>
              </w:rPr>
              <w:t>Україні</w:t>
            </w:r>
            <w:proofErr w:type="spellEnd"/>
            <w:r w:rsidRPr="00556E3F">
              <w:rPr>
                <w:rFonts w:ascii="Times New Roman" w:hAnsi="Times New Roman" w:cs="Times New Roman"/>
                <w:sz w:val="28"/>
                <w:szCs w:val="28"/>
              </w:rPr>
              <w:t xml:space="preserve"> </w:t>
            </w:r>
            <w:proofErr w:type="spellStart"/>
            <w:r w:rsidRPr="00556E3F">
              <w:rPr>
                <w:rFonts w:ascii="Times New Roman" w:hAnsi="Times New Roman" w:cs="Times New Roman"/>
                <w:sz w:val="28"/>
                <w:szCs w:val="28"/>
              </w:rPr>
              <w:t>вже</w:t>
            </w:r>
            <w:proofErr w:type="spellEnd"/>
            <w:r w:rsidRPr="00556E3F">
              <w:rPr>
                <w:rFonts w:ascii="Times New Roman" w:hAnsi="Times New Roman" w:cs="Times New Roman"/>
                <w:sz w:val="28"/>
                <w:szCs w:val="28"/>
              </w:rPr>
              <w:t xml:space="preserve"> </w:t>
            </w:r>
            <w:proofErr w:type="spellStart"/>
            <w:r w:rsidRPr="00556E3F">
              <w:rPr>
                <w:rFonts w:ascii="Times New Roman" w:hAnsi="Times New Roman" w:cs="Times New Roman"/>
                <w:sz w:val="28"/>
                <w:szCs w:val="28"/>
              </w:rPr>
              <w:t>реалізовано</w:t>
            </w:r>
            <w:proofErr w:type="spellEnd"/>
            <w:r w:rsidRPr="00556E3F">
              <w:rPr>
                <w:rFonts w:ascii="Times New Roman" w:hAnsi="Times New Roman" w:cs="Times New Roman"/>
                <w:sz w:val="28"/>
                <w:szCs w:val="28"/>
              </w:rPr>
              <w:t xml:space="preserve"> </w:t>
            </w:r>
            <w:proofErr w:type="spellStart"/>
            <w:r w:rsidRPr="00556E3F">
              <w:rPr>
                <w:rFonts w:ascii="Times New Roman" w:hAnsi="Times New Roman" w:cs="Times New Roman"/>
                <w:sz w:val="28"/>
                <w:szCs w:val="28"/>
              </w:rPr>
              <w:t>певні</w:t>
            </w:r>
            <w:proofErr w:type="spellEnd"/>
            <w:r w:rsidRPr="00556E3F">
              <w:rPr>
                <w:rFonts w:ascii="Times New Roman" w:hAnsi="Times New Roman" w:cs="Times New Roman"/>
                <w:sz w:val="28"/>
                <w:szCs w:val="28"/>
              </w:rPr>
              <w:t xml:space="preserve"> кроки у </w:t>
            </w:r>
            <w:proofErr w:type="spellStart"/>
            <w:r w:rsidRPr="00556E3F">
              <w:rPr>
                <w:rFonts w:ascii="Times New Roman" w:hAnsi="Times New Roman" w:cs="Times New Roman"/>
                <w:sz w:val="28"/>
                <w:szCs w:val="28"/>
              </w:rPr>
              <w:t>напрямі</w:t>
            </w:r>
            <w:proofErr w:type="spellEnd"/>
            <w:r w:rsidRPr="00556E3F">
              <w:rPr>
                <w:rFonts w:ascii="Times New Roman" w:hAnsi="Times New Roman" w:cs="Times New Roman"/>
                <w:sz w:val="28"/>
                <w:szCs w:val="28"/>
              </w:rPr>
              <w:t xml:space="preserve"> </w:t>
            </w:r>
            <w:proofErr w:type="spellStart"/>
            <w:r w:rsidRPr="00556E3F">
              <w:rPr>
                <w:rFonts w:ascii="Times New Roman" w:hAnsi="Times New Roman" w:cs="Times New Roman"/>
                <w:sz w:val="28"/>
                <w:szCs w:val="28"/>
              </w:rPr>
              <w:t>децентралізації</w:t>
            </w:r>
            <w:proofErr w:type="spellEnd"/>
            <w:r w:rsidRPr="00556E3F">
              <w:rPr>
                <w:rFonts w:ascii="Times New Roman" w:hAnsi="Times New Roman" w:cs="Times New Roman"/>
                <w:sz w:val="28"/>
                <w:szCs w:val="28"/>
              </w:rPr>
              <w:t xml:space="preserve"> </w:t>
            </w:r>
            <w:proofErr w:type="spellStart"/>
            <w:r w:rsidRPr="00556E3F">
              <w:rPr>
                <w:rFonts w:ascii="Times New Roman" w:hAnsi="Times New Roman" w:cs="Times New Roman"/>
                <w:sz w:val="28"/>
                <w:szCs w:val="28"/>
              </w:rPr>
              <w:t>влади</w:t>
            </w:r>
            <w:proofErr w:type="spellEnd"/>
            <w:r w:rsidRPr="00556E3F">
              <w:rPr>
                <w:rFonts w:ascii="Times New Roman" w:hAnsi="Times New Roman" w:cs="Times New Roman"/>
                <w:sz w:val="28"/>
                <w:szCs w:val="28"/>
              </w:rPr>
              <w:t xml:space="preserve"> та </w:t>
            </w:r>
            <w:proofErr w:type="spellStart"/>
            <w:r w:rsidRPr="00556E3F">
              <w:rPr>
                <w:rFonts w:ascii="Times New Roman" w:hAnsi="Times New Roman" w:cs="Times New Roman"/>
                <w:sz w:val="28"/>
                <w:szCs w:val="28"/>
              </w:rPr>
              <w:t>реформування</w:t>
            </w:r>
            <w:proofErr w:type="spellEnd"/>
            <w:r w:rsidRPr="00556E3F">
              <w:rPr>
                <w:rFonts w:ascii="Times New Roman" w:hAnsi="Times New Roman" w:cs="Times New Roman"/>
                <w:sz w:val="28"/>
                <w:szCs w:val="28"/>
              </w:rPr>
              <w:t xml:space="preserve"> </w:t>
            </w:r>
            <w:proofErr w:type="spellStart"/>
            <w:r w:rsidRPr="00556E3F">
              <w:rPr>
                <w:rFonts w:ascii="Times New Roman" w:hAnsi="Times New Roman" w:cs="Times New Roman"/>
                <w:sz w:val="28"/>
                <w:szCs w:val="28"/>
              </w:rPr>
              <w:t>місцевого</w:t>
            </w:r>
            <w:proofErr w:type="spellEnd"/>
            <w:r w:rsidRPr="00556E3F">
              <w:rPr>
                <w:rFonts w:ascii="Times New Roman" w:hAnsi="Times New Roman" w:cs="Times New Roman"/>
                <w:sz w:val="28"/>
                <w:szCs w:val="28"/>
              </w:rPr>
              <w:t xml:space="preserve"> </w:t>
            </w:r>
            <w:proofErr w:type="spellStart"/>
            <w:r w:rsidRPr="00556E3F">
              <w:rPr>
                <w:rFonts w:ascii="Times New Roman" w:hAnsi="Times New Roman" w:cs="Times New Roman"/>
                <w:sz w:val="28"/>
                <w:szCs w:val="28"/>
              </w:rPr>
              <w:t>самоврядування</w:t>
            </w:r>
            <w:proofErr w:type="spellEnd"/>
            <w:r w:rsidRPr="00556E3F">
              <w:rPr>
                <w:rFonts w:ascii="Times New Roman" w:hAnsi="Times New Roman" w:cs="Times New Roman"/>
                <w:sz w:val="28"/>
                <w:szCs w:val="28"/>
              </w:rPr>
              <w:t xml:space="preserve">, </w:t>
            </w:r>
            <w:proofErr w:type="spellStart"/>
            <w:r w:rsidRPr="00556E3F">
              <w:rPr>
                <w:rFonts w:ascii="Times New Roman" w:hAnsi="Times New Roman" w:cs="Times New Roman"/>
                <w:sz w:val="28"/>
                <w:szCs w:val="28"/>
              </w:rPr>
              <w:t>зокрема</w:t>
            </w:r>
            <w:proofErr w:type="spellEnd"/>
            <w:r w:rsidRPr="00556E3F">
              <w:rPr>
                <w:rFonts w:ascii="Times New Roman" w:hAnsi="Times New Roman" w:cs="Times New Roman"/>
                <w:sz w:val="28"/>
                <w:szCs w:val="28"/>
              </w:rPr>
              <w:t xml:space="preserve">, проведено </w:t>
            </w:r>
            <w:proofErr w:type="spellStart"/>
            <w:r w:rsidRPr="00556E3F">
              <w:rPr>
                <w:rFonts w:ascii="Times New Roman" w:hAnsi="Times New Roman" w:cs="Times New Roman"/>
                <w:sz w:val="28"/>
                <w:szCs w:val="28"/>
              </w:rPr>
              <w:t>бюджетну</w:t>
            </w:r>
            <w:proofErr w:type="spellEnd"/>
            <w:r w:rsidRPr="00556E3F">
              <w:rPr>
                <w:rFonts w:ascii="Times New Roman" w:hAnsi="Times New Roman" w:cs="Times New Roman"/>
                <w:sz w:val="28"/>
                <w:szCs w:val="28"/>
              </w:rPr>
              <w:t xml:space="preserve"> </w:t>
            </w:r>
            <w:proofErr w:type="spellStart"/>
            <w:r w:rsidRPr="00556E3F">
              <w:rPr>
                <w:rFonts w:ascii="Times New Roman" w:hAnsi="Times New Roman" w:cs="Times New Roman"/>
                <w:sz w:val="28"/>
                <w:szCs w:val="28"/>
              </w:rPr>
              <w:t>децентралізацію</w:t>
            </w:r>
            <w:proofErr w:type="spellEnd"/>
            <w:r w:rsidRPr="00556E3F">
              <w:rPr>
                <w:rFonts w:ascii="Times New Roman" w:hAnsi="Times New Roman" w:cs="Times New Roman"/>
                <w:sz w:val="28"/>
                <w:szCs w:val="28"/>
              </w:rPr>
              <w:t xml:space="preserve"> та створено </w:t>
            </w:r>
            <w:proofErr w:type="spellStart"/>
            <w:r w:rsidRPr="00556E3F">
              <w:rPr>
                <w:rFonts w:ascii="Times New Roman" w:hAnsi="Times New Roman" w:cs="Times New Roman"/>
                <w:sz w:val="28"/>
                <w:szCs w:val="28"/>
              </w:rPr>
              <w:t>умови</w:t>
            </w:r>
            <w:proofErr w:type="spellEnd"/>
            <w:r w:rsidRPr="00556E3F">
              <w:rPr>
                <w:rFonts w:ascii="Times New Roman" w:hAnsi="Times New Roman" w:cs="Times New Roman"/>
                <w:sz w:val="28"/>
                <w:szCs w:val="28"/>
              </w:rPr>
              <w:t xml:space="preserve"> для </w:t>
            </w:r>
            <w:proofErr w:type="spellStart"/>
            <w:r w:rsidRPr="00556E3F">
              <w:rPr>
                <w:rFonts w:ascii="Times New Roman" w:hAnsi="Times New Roman" w:cs="Times New Roman"/>
                <w:sz w:val="28"/>
                <w:szCs w:val="28"/>
              </w:rPr>
              <w:t>об’єднання</w:t>
            </w:r>
            <w:proofErr w:type="spellEnd"/>
            <w:r w:rsidRPr="00556E3F">
              <w:rPr>
                <w:rFonts w:ascii="Times New Roman" w:hAnsi="Times New Roman" w:cs="Times New Roman"/>
                <w:sz w:val="28"/>
                <w:szCs w:val="28"/>
              </w:rPr>
              <w:t xml:space="preserve"> </w:t>
            </w:r>
            <w:proofErr w:type="spellStart"/>
            <w:r w:rsidRPr="00556E3F">
              <w:rPr>
                <w:rFonts w:ascii="Times New Roman" w:hAnsi="Times New Roman" w:cs="Times New Roman"/>
                <w:sz w:val="28"/>
                <w:szCs w:val="28"/>
              </w:rPr>
              <w:t>територіальних</w:t>
            </w:r>
            <w:proofErr w:type="spellEnd"/>
            <w:r w:rsidRPr="00556E3F">
              <w:rPr>
                <w:rFonts w:ascii="Times New Roman" w:hAnsi="Times New Roman" w:cs="Times New Roman"/>
                <w:sz w:val="28"/>
                <w:szCs w:val="28"/>
              </w:rPr>
              <w:t xml:space="preserve"> громад. </w:t>
            </w:r>
            <w:proofErr w:type="spellStart"/>
            <w:r w:rsidRPr="00556E3F">
              <w:rPr>
                <w:rFonts w:ascii="Times New Roman" w:hAnsi="Times New Roman" w:cs="Times New Roman"/>
                <w:sz w:val="28"/>
                <w:szCs w:val="28"/>
              </w:rPr>
              <w:t>Однак</w:t>
            </w:r>
            <w:proofErr w:type="spellEnd"/>
            <w:r w:rsidRPr="00556E3F">
              <w:rPr>
                <w:rFonts w:ascii="Times New Roman" w:hAnsi="Times New Roman" w:cs="Times New Roman"/>
                <w:sz w:val="28"/>
                <w:szCs w:val="28"/>
              </w:rPr>
              <w:t xml:space="preserve"> у </w:t>
            </w:r>
            <w:r w:rsidR="00D36655">
              <w:rPr>
                <w:rFonts w:ascii="Times New Roman" w:hAnsi="Times New Roman" w:cs="Times New Roman"/>
                <w:sz w:val="28"/>
                <w:szCs w:val="28"/>
                <w:lang w:val="uk-UA"/>
              </w:rPr>
              <w:t xml:space="preserve">цьому </w:t>
            </w:r>
            <w:proofErr w:type="spellStart"/>
            <w:r w:rsidR="00D36655">
              <w:rPr>
                <w:rFonts w:ascii="Times New Roman" w:hAnsi="Times New Roman" w:cs="Times New Roman"/>
                <w:sz w:val="28"/>
                <w:szCs w:val="28"/>
              </w:rPr>
              <w:t>процесі</w:t>
            </w:r>
            <w:proofErr w:type="spellEnd"/>
            <w:r w:rsidRPr="00556E3F">
              <w:rPr>
                <w:rFonts w:ascii="Times New Roman" w:hAnsi="Times New Roman" w:cs="Times New Roman"/>
                <w:sz w:val="28"/>
                <w:szCs w:val="28"/>
              </w:rPr>
              <w:t xml:space="preserve"> </w:t>
            </w:r>
            <w:proofErr w:type="spellStart"/>
            <w:r w:rsidRPr="00556E3F">
              <w:rPr>
                <w:rFonts w:ascii="Times New Roman" w:hAnsi="Times New Roman" w:cs="Times New Roman"/>
                <w:sz w:val="28"/>
                <w:szCs w:val="28"/>
              </w:rPr>
              <w:t>виникають</w:t>
            </w:r>
            <w:proofErr w:type="spellEnd"/>
            <w:r w:rsidRPr="00556E3F">
              <w:rPr>
                <w:rFonts w:ascii="Times New Roman" w:hAnsi="Times New Roman" w:cs="Times New Roman"/>
                <w:sz w:val="28"/>
                <w:szCs w:val="28"/>
              </w:rPr>
              <w:t xml:space="preserve"> </w:t>
            </w:r>
            <w:proofErr w:type="spellStart"/>
            <w:r w:rsidRPr="00556E3F">
              <w:rPr>
                <w:rFonts w:ascii="Times New Roman" w:hAnsi="Times New Roman" w:cs="Times New Roman"/>
                <w:sz w:val="28"/>
                <w:szCs w:val="28"/>
              </w:rPr>
              <w:t>проблемні</w:t>
            </w:r>
            <w:proofErr w:type="spellEnd"/>
            <w:r w:rsidRPr="00556E3F">
              <w:rPr>
                <w:rFonts w:ascii="Times New Roman" w:hAnsi="Times New Roman" w:cs="Times New Roman"/>
                <w:sz w:val="28"/>
                <w:szCs w:val="28"/>
              </w:rPr>
              <w:t xml:space="preserve"> </w:t>
            </w:r>
            <w:proofErr w:type="spellStart"/>
            <w:r w:rsidRPr="00556E3F">
              <w:rPr>
                <w:rFonts w:ascii="Times New Roman" w:hAnsi="Times New Roman" w:cs="Times New Roman"/>
                <w:sz w:val="28"/>
                <w:szCs w:val="28"/>
              </w:rPr>
              <w:t>питання</w:t>
            </w:r>
            <w:proofErr w:type="spellEnd"/>
            <w:r w:rsidR="00D36655">
              <w:rPr>
                <w:rFonts w:ascii="Times New Roman" w:hAnsi="Times New Roman" w:cs="Times New Roman"/>
                <w:sz w:val="28"/>
                <w:szCs w:val="28"/>
                <w:lang w:val="uk-UA"/>
              </w:rPr>
              <w:t xml:space="preserve"> </w:t>
            </w:r>
            <w:proofErr w:type="gramStart"/>
            <w:r w:rsidR="00D36655">
              <w:rPr>
                <w:rFonts w:ascii="Times New Roman" w:hAnsi="Times New Roman" w:cs="Times New Roman"/>
                <w:sz w:val="28"/>
                <w:szCs w:val="28"/>
                <w:lang w:val="uk-UA"/>
              </w:rPr>
              <w:t>соц</w:t>
            </w:r>
            <w:proofErr w:type="gramEnd"/>
            <w:r w:rsidR="00D36655">
              <w:rPr>
                <w:rFonts w:ascii="Times New Roman" w:hAnsi="Times New Roman" w:cs="Times New Roman"/>
                <w:sz w:val="28"/>
                <w:szCs w:val="28"/>
                <w:lang w:val="uk-UA"/>
              </w:rPr>
              <w:t>іальної політики</w:t>
            </w:r>
            <w:r w:rsidRPr="00556E3F">
              <w:rPr>
                <w:rFonts w:ascii="Times New Roman" w:hAnsi="Times New Roman" w:cs="Times New Roman"/>
                <w:sz w:val="28"/>
                <w:szCs w:val="28"/>
              </w:rPr>
              <w:t xml:space="preserve">, при </w:t>
            </w:r>
            <w:proofErr w:type="spellStart"/>
            <w:r w:rsidRPr="00556E3F">
              <w:rPr>
                <w:rFonts w:ascii="Times New Roman" w:hAnsi="Times New Roman" w:cs="Times New Roman"/>
                <w:sz w:val="28"/>
                <w:szCs w:val="28"/>
              </w:rPr>
              <w:t>вирішенн</w:t>
            </w:r>
            <w:r w:rsidR="00D36655">
              <w:rPr>
                <w:rFonts w:ascii="Times New Roman" w:hAnsi="Times New Roman" w:cs="Times New Roman"/>
                <w:sz w:val="28"/>
                <w:szCs w:val="28"/>
              </w:rPr>
              <w:t>і</w:t>
            </w:r>
            <w:proofErr w:type="spellEnd"/>
            <w:r w:rsidR="00D36655">
              <w:rPr>
                <w:rFonts w:ascii="Times New Roman" w:hAnsi="Times New Roman" w:cs="Times New Roman"/>
                <w:sz w:val="28"/>
                <w:szCs w:val="28"/>
              </w:rPr>
              <w:t xml:space="preserve"> </w:t>
            </w:r>
            <w:proofErr w:type="spellStart"/>
            <w:r w:rsidR="00D36655">
              <w:rPr>
                <w:rFonts w:ascii="Times New Roman" w:hAnsi="Times New Roman" w:cs="Times New Roman"/>
                <w:sz w:val="28"/>
                <w:szCs w:val="28"/>
              </w:rPr>
              <w:t>яких</w:t>
            </w:r>
            <w:proofErr w:type="spellEnd"/>
            <w:r w:rsidR="00D36655">
              <w:rPr>
                <w:rFonts w:ascii="Times New Roman" w:hAnsi="Times New Roman" w:cs="Times New Roman"/>
                <w:sz w:val="28"/>
                <w:szCs w:val="28"/>
                <w:lang w:val="uk-UA"/>
              </w:rPr>
              <w:t>,</w:t>
            </w:r>
            <w:r w:rsidR="00D36655">
              <w:rPr>
                <w:rFonts w:ascii="Times New Roman" w:hAnsi="Times New Roman" w:cs="Times New Roman"/>
                <w:sz w:val="28"/>
                <w:szCs w:val="28"/>
              </w:rPr>
              <w:t xml:space="preserve"> </w:t>
            </w:r>
            <w:proofErr w:type="spellStart"/>
            <w:r w:rsidR="00D36655">
              <w:rPr>
                <w:rFonts w:ascii="Times New Roman" w:hAnsi="Times New Roman" w:cs="Times New Roman"/>
                <w:sz w:val="28"/>
                <w:szCs w:val="28"/>
              </w:rPr>
              <w:t>нашій</w:t>
            </w:r>
            <w:proofErr w:type="spellEnd"/>
            <w:r w:rsidR="00D36655">
              <w:rPr>
                <w:rFonts w:ascii="Times New Roman" w:hAnsi="Times New Roman" w:cs="Times New Roman"/>
                <w:sz w:val="28"/>
                <w:szCs w:val="28"/>
              </w:rPr>
              <w:t xml:space="preserve"> </w:t>
            </w:r>
            <w:proofErr w:type="spellStart"/>
            <w:r w:rsidR="00D36655">
              <w:rPr>
                <w:rFonts w:ascii="Times New Roman" w:hAnsi="Times New Roman" w:cs="Times New Roman"/>
                <w:sz w:val="28"/>
                <w:szCs w:val="28"/>
              </w:rPr>
              <w:t>державі</w:t>
            </w:r>
            <w:proofErr w:type="spellEnd"/>
            <w:r w:rsidR="00D36655">
              <w:rPr>
                <w:rFonts w:ascii="Times New Roman" w:hAnsi="Times New Roman" w:cs="Times New Roman"/>
                <w:sz w:val="28"/>
                <w:szCs w:val="28"/>
              </w:rPr>
              <w:t xml:space="preserve"> </w:t>
            </w:r>
            <w:r w:rsidR="00D36655">
              <w:rPr>
                <w:rFonts w:ascii="Times New Roman" w:hAnsi="Times New Roman" w:cs="Times New Roman"/>
                <w:sz w:val="28"/>
                <w:szCs w:val="28"/>
                <w:lang w:val="uk-UA"/>
              </w:rPr>
              <w:t>знадобився</w:t>
            </w:r>
            <w:r w:rsidRPr="00556E3F">
              <w:rPr>
                <w:rFonts w:ascii="Times New Roman" w:hAnsi="Times New Roman" w:cs="Times New Roman"/>
                <w:sz w:val="28"/>
                <w:szCs w:val="28"/>
              </w:rPr>
              <w:t xml:space="preserve"> б </w:t>
            </w:r>
            <w:r w:rsidR="00D36655">
              <w:rPr>
                <w:rFonts w:ascii="Times New Roman" w:hAnsi="Times New Roman" w:cs="Times New Roman"/>
                <w:sz w:val="28"/>
                <w:szCs w:val="28"/>
                <w:lang w:val="uk-UA"/>
              </w:rPr>
              <w:t xml:space="preserve">позитивний як </w:t>
            </w:r>
            <w:r w:rsidRPr="00556E3F">
              <w:rPr>
                <w:rFonts w:ascii="Times New Roman" w:hAnsi="Times New Roman" w:cs="Times New Roman"/>
                <w:sz w:val="28"/>
                <w:szCs w:val="28"/>
              </w:rPr>
              <w:t xml:space="preserve"> </w:t>
            </w:r>
            <w:proofErr w:type="spellStart"/>
            <w:r w:rsidRPr="00556E3F">
              <w:rPr>
                <w:rFonts w:ascii="Times New Roman" w:hAnsi="Times New Roman" w:cs="Times New Roman"/>
                <w:sz w:val="28"/>
                <w:szCs w:val="28"/>
              </w:rPr>
              <w:t>європейськ</w:t>
            </w:r>
            <w:r w:rsidR="00D36655">
              <w:rPr>
                <w:rFonts w:ascii="Times New Roman" w:hAnsi="Times New Roman" w:cs="Times New Roman"/>
                <w:sz w:val="28"/>
                <w:szCs w:val="28"/>
                <w:lang w:val="uk-UA"/>
              </w:rPr>
              <w:t>ий</w:t>
            </w:r>
            <w:proofErr w:type="spellEnd"/>
            <w:r w:rsidR="00D36655">
              <w:rPr>
                <w:rFonts w:ascii="Times New Roman" w:hAnsi="Times New Roman" w:cs="Times New Roman"/>
                <w:sz w:val="28"/>
                <w:szCs w:val="28"/>
                <w:lang w:val="uk-UA"/>
              </w:rPr>
              <w:t>, так і власний історичний досвід.</w:t>
            </w:r>
          </w:p>
        </w:tc>
      </w:tr>
    </w:tbl>
    <w:p w:rsidR="00EC78A8" w:rsidRDefault="0055279D" w:rsidP="00700FCE">
      <w:pPr>
        <w:spacing w:after="0" w:line="360" w:lineRule="auto"/>
        <w:ind w:firstLine="709"/>
        <w:jc w:val="both"/>
        <w:rPr>
          <w:rFonts w:ascii="Times New Roman" w:hAnsi="Times New Roman"/>
          <w:sz w:val="28"/>
          <w:szCs w:val="28"/>
          <w:lang w:val="uk-UA"/>
        </w:rPr>
      </w:pPr>
      <w:r>
        <w:rPr>
          <w:rFonts w:ascii="Times New Roman" w:hAnsi="Times New Roman" w:cs="Times New Roman"/>
          <w:sz w:val="28"/>
          <w:szCs w:val="28"/>
          <w:lang w:val="uk-UA"/>
        </w:rPr>
        <w:t>У вересні 2016</w:t>
      </w:r>
      <w:r w:rsidR="00D36655">
        <w:rPr>
          <w:rFonts w:ascii="Times New Roman" w:hAnsi="Times New Roman" w:cs="Times New Roman"/>
          <w:sz w:val="28"/>
          <w:szCs w:val="28"/>
          <w:lang w:val="uk-UA"/>
        </w:rPr>
        <w:t xml:space="preserve"> </w:t>
      </w:r>
      <w:r>
        <w:rPr>
          <w:rFonts w:ascii="Times New Roman" w:hAnsi="Times New Roman" w:cs="Times New Roman"/>
          <w:sz w:val="28"/>
          <w:szCs w:val="28"/>
          <w:lang w:val="uk-UA"/>
        </w:rPr>
        <w:t>року</w:t>
      </w:r>
      <w:r w:rsidR="004C0967">
        <w:rPr>
          <w:rFonts w:ascii="Times New Roman" w:hAnsi="Times New Roman" w:cs="Times New Roman"/>
          <w:sz w:val="28"/>
          <w:szCs w:val="28"/>
          <w:lang w:val="uk-UA"/>
        </w:rPr>
        <w:t xml:space="preserve"> було</w:t>
      </w:r>
      <w:r>
        <w:rPr>
          <w:rFonts w:ascii="Times New Roman" w:hAnsi="Times New Roman" w:cs="Times New Roman"/>
          <w:sz w:val="28"/>
          <w:szCs w:val="28"/>
          <w:lang w:val="uk-UA"/>
        </w:rPr>
        <w:t xml:space="preserve"> прийнято план</w:t>
      </w:r>
      <w:r w:rsidR="0095354D" w:rsidRPr="0095354D">
        <w:rPr>
          <w:rFonts w:ascii="Times New Roman" w:hAnsi="Times New Roman" w:cs="Times New Roman"/>
          <w:sz w:val="28"/>
          <w:szCs w:val="28"/>
          <w:lang w:val="uk-UA"/>
        </w:rPr>
        <w:t xml:space="preserve"> заходів щодо реалізації Концепції реформування місцевого самоврядування та територіальної організації влади в Україні</w:t>
      </w:r>
      <w:r w:rsidR="00A63089">
        <w:rPr>
          <w:rFonts w:ascii="Times New Roman" w:hAnsi="Times New Roman" w:cs="Times New Roman"/>
          <w:sz w:val="28"/>
          <w:szCs w:val="28"/>
          <w:lang w:val="uk-UA"/>
        </w:rPr>
        <w:t>,</w:t>
      </w:r>
      <w:r w:rsidR="00A63089" w:rsidRPr="00A63089">
        <w:rPr>
          <w:rFonts w:ascii="Times New Roman" w:hAnsi="Times New Roman" w:cs="Times New Roman"/>
          <w:sz w:val="28"/>
          <w:szCs w:val="28"/>
          <w:lang w:val="uk-UA"/>
        </w:rPr>
        <w:t xml:space="preserve"> </w:t>
      </w:r>
      <w:r w:rsidR="00A63089">
        <w:rPr>
          <w:rFonts w:ascii="Times New Roman" w:hAnsi="Times New Roman" w:cs="Times New Roman"/>
          <w:sz w:val="28"/>
          <w:szCs w:val="28"/>
          <w:lang w:val="uk-UA"/>
        </w:rPr>
        <w:t>де в першу чергу займають соціальні питання</w:t>
      </w:r>
      <w:r w:rsidR="0095354D" w:rsidRPr="0095354D">
        <w:rPr>
          <w:rFonts w:ascii="Times New Roman" w:hAnsi="Times New Roman" w:cs="Times New Roman"/>
          <w:sz w:val="28"/>
          <w:szCs w:val="28"/>
          <w:lang w:val="uk-UA"/>
        </w:rPr>
        <w:t xml:space="preserve">. </w:t>
      </w:r>
      <w:r w:rsidR="0095354D" w:rsidRPr="004C0967">
        <w:rPr>
          <w:rFonts w:ascii="Times New Roman" w:hAnsi="Times New Roman" w:cs="Times New Roman"/>
          <w:sz w:val="28"/>
          <w:szCs w:val="28"/>
          <w:lang w:val="uk-UA"/>
        </w:rPr>
        <w:t>Це сприятиме оновленню завдань, строків їх реалізації, подальшої реалізації положень Концепції</w:t>
      </w:r>
      <w:r w:rsidR="004C0967">
        <w:rPr>
          <w:rFonts w:ascii="Times New Roman" w:hAnsi="Times New Roman" w:cs="Times New Roman"/>
          <w:sz w:val="28"/>
          <w:szCs w:val="28"/>
          <w:lang w:val="uk-UA"/>
        </w:rPr>
        <w:t xml:space="preserve"> </w:t>
      </w:r>
      <w:r w:rsidRPr="004C0967">
        <w:rPr>
          <w:rFonts w:ascii="Times New Roman" w:hAnsi="Times New Roman" w:cs="Times New Roman"/>
          <w:sz w:val="28"/>
          <w:szCs w:val="28"/>
          <w:lang w:val="uk-UA"/>
        </w:rPr>
        <w:t xml:space="preserve">на засадах децентралізації, </w:t>
      </w:r>
      <w:proofErr w:type="spellStart"/>
      <w:r w:rsidRPr="004C0967">
        <w:rPr>
          <w:rStyle w:val="spelle"/>
          <w:rFonts w:ascii="Times New Roman" w:hAnsi="Times New Roman" w:cs="Times New Roman"/>
          <w:sz w:val="28"/>
          <w:szCs w:val="28"/>
          <w:lang w:val="uk-UA"/>
        </w:rPr>
        <w:t>субсидіарності</w:t>
      </w:r>
      <w:proofErr w:type="spellEnd"/>
      <w:r w:rsidRPr="004C0967">
        <w:rPr>
          <w:rFonts w:ascii="Times New Roman" w:hAnsi="Times New Roman" w:cs="Times New Roman"/>
          <w:sz w:val="28"/>
          <w:szCs w:val="28"/>
          <w:lang w:val="uk-UA"/>
        </w:rPr>
        <w:t>, повсюдності та спроможності місцевого самоврядування</w:t>
      </w:r>
      <w:r w:rsidR="00A63089">
        <w:rPr>
          <w:rFonts w:ascii="Times New Roman" w:hAnsi="Times New Roman" w:cs="Times New Roman"/>
          <w:sz w:val="28"/>
          <w:szCs w:val="28"/>
          <w:lang w:val="uk-UA"/>
        </w:rPr>
        <w:t>. С</w:t>
      </w:r>
      <w:r w:rsidR="00700FCE" w:rsidRPr="00171C4A">
        <w:rPr>
          <w:rFonts w:ascii="Times New Roman" w:hAnsi="Times New Roman"/>
          <w:sz w:val="28"/>
          <w:szCs w:val="28"/>
          <w:lang w:val="uk-UA"/>
        </w:rPr>
        <w:t>воєчасне вирішення соціальних проблем</w:t>
      </w:r>
      <w:r w:rsidR="00700FCE" w:rsidRPr="00700FCE">
        <w:rPr>
          <w:rFonts w:ascii="Times New Roman" w:hAnsi="Times New Roman"/>
          <w:sz w:val="28"/>
          <w:szCs w:val="28"/>
          <w:lang w:val="uk-UA"/>
        </w:rPr>
        <w:t xml:space="preserve"> </w:t>
      </w:r>
      <w:r w:rsidR="00700FCE" w:rsidRPr="00171C4A">
        <w:rPr>
          <w:rFonts w:ascii="Times New Roman" w:hAnsi="Times New Roman"/>
          <w:sz w:val="28"/>
          <w:szCs w:val="28"/>
          <w:lang w:val="uk-UA"/>
        </w:rPr>
        <w:t xml:space="preserve">вимагає не лише </w:t>
      </w:r>
      <w:r w:rsidRPr="00171C4A">
        <w:rPr>
          <w:rFonts w:ascii="Times New Roman" w:hAnsi="Times New Roman"/>
          <w:sz w:val="28"/>
          <w:szCs w:val="28"/>
          <w:lang w:val="uk-UA"/>
        </w:rPr>
        <w:t>об’єднання зусиль усіх рівнів публічної влади</w:t>
      </w:r>
      <w:r w:rsidR="00171C4A" w:rsidRPr="00171C4A">
        <w:rPr>
          <w:rFonts w:ascii="Times New Roman" w:hAnsi="Times New Roman"/>
          <w:sz w:val="28"/>
          <w:szCs w:val="28"/>
          <w:lang w:val="uk-UA"/>
        </w:rPr>
        <w:t xml:space="preserve">, а й впровадження механізмів самодопомоги та самоорганізації на рівні територіальних громад, що дозволить вирішувати соціальні проблеми шляхом використання власних ресурсів. </w:t>
      </w:r>
      <w:proofErr w:type="spellStart"/>
      <w:r w:rsidR="00171C4A" w:rsidRPr="00A85FC3">
        <w:rPr>
          <w:rFonts w:ascii="Times New Roman" w:hAnsi="Times New Roman"/>
          <w:sz w:val="28"/>
          <w:szCs w:val="28"/>
        </w:rPr>
        <w:t>Інноваційні</w:t>
      </w:r>
      <w:proofErr w:type="spellEnd"/>
      <w:r w:rsidR="00171C4A" w:rsidRPr="00A85FC3">
        <w:rPr>
          <w:rFonts w:ascii="Times New Roman" w:hAnsi="Times New Roman"/>
          <w:sz w:val="28"/>
          <w:szCs w:val="28"/>
        </w:rPr>
        <w:t xml:space="preserve"> </w:t>
      </w:r>
      <w:proofErr w:type="spellStart"/>
      <w:r w:rsidR="00171C4A" w:rsidRPr="00A85FC3">
        <w:rPr>
          <w:rFonts w:ascii="Times New Roman" w:hAnsi="Times New Roman"/>
          <w:sz w:val="28"/>
          <w:szCs w:val="28"/>
        </w:rPr>
        <w:t>форми</w:t>
      </w:r>
      <w:proofErr w:type="spellEnd"/>
      <w:r w:rsidR="00171C4A" w:rsidRPr="00A85FC3">
        <w:rPr>
          <w:rFonts w:ascii="Times New Roman" w:hAnsi="Times New Roman"/>
          <w:sz w:val="28"/>
          <w:szCs w:val="28"/>
        </w:rPr>
        <w:t xml:space="preserve"> </w:t>
      </w:r>
      <w:proofErr w:type="spellStart"/>
      <w:r w:rsidR="00171C4A" w:rsidRPr="00A85FC3">
        <w:rPr>
          <w:rFonts w:ascii="Times New Roman" w:hAnsi="Times New Roman"/>
          <w:sz w:val="28"/>
          <w:szCs w:val="28"/>
        </w:rPr>
        <w:t>самоорганізації</w:t>
      </w:r>
      <w:proofErr w:type="spellEnd"/>
      <w:r w:rsidR="00171C4A" w:rsidRPr="00A85FC3">
        <w:rPr>
          <w:rFonts w:ascii="Times New Roman" w:hAnsi="Times New Roman"/>
          <w:sz w:val="28"/>
          <w:szCs w:val="28"/>
        </w:rPr>
        <w:t xml:space="preserve"> </w:t>
      </w:r>
      <w:proofErr w:type="spellStart"/>
      <w:r w:rsidR="00171C4A" w:rsidRPr="00A85FC3">
        <w:rPr>
          <w:rFonts w:ascii="Times New Roman" w:hAnsi="Times New Roman"/>
          <w:sz w:val="28"/>
          <w:szCs w:val="28"/>
        </w:rPr>
        <w:t>населення</w:t>
      </w:r>
      <w:proofErr w:type="spellEnd"/>
      <w:r w:rsidR="00171C4A" w:rsidRPr="00A85FC3">
        <w:rPr>
          <w:rFonts w:ascii="Times New Roman" w:hAnsi="Times New Roman"/>
          <w:sz w:val="28"/>
          <w:szCs w:val="28"/>
        </w:rPr>
        <w:t xml:space="preserve"> </w:t>
      </w:r>
      <w:proofErr w:type="spellStart"/>
      <w:r w:rsidR="00171C4A" w:rsidRPr="00A85FC3">
        <w:rPr>
          <w:rFonts w:ascii="Times New Roman" w:hAnsi="Times New Roman"/>
          <w:sz w:val="28"/>
          <w:szCs w:val="28"/>
        </w:rPr>
        <w:t>мають</w:t>
      </w:r>
      <w:proofErr w:type="spellEnd"/>
      <w:r w:rsidR="00171C4A" w:rsidRPr="00A85FC3">
        <w:rPr>
          <w:rFonts w:ascii="Times New Roman" w:hAnsi="Times New Roman"/>
          <w:sz w:val="28"/>
          <w:szCs w:val="28"/>
        </w:rPr>
        <w:t xml:space="preserve"> стати </w:t>
      </w:r>
      <w:proofErr w:type="spellStart"/>
      <w:r w:rsidR="00171C4A" w:rsidRPr="00A85FC3">
        <w:rPr>
          <w:rFonts w:ascii="Times New Roman" w:hAnsi="Times New Roman"/>
          <w:sz w:val="28"/>
          <w:szCs w:val="28"/>
        </w:rPr>
        <w:t>потужним</w:t>
      </w:r>
      <w:proofErr w:type="spellEnd"/>
      <w:r w:rsidR="00171C4A" w:rsidRPr="00A85FC3">
        <w:rPr>
          <w:rFonts w:ascii="Times New Roman" w:hAnsi="Times New Roman"/>
          <w:sz w:val="28"/>
          <w:szCs w:val="28"/>
        </w:rPr>
        <w:t xml:space="preserve"> детонатором </w:t>
      </w:r>
      <w:proofErr w:type="spellStart"/>
      <w:r w:rsidR="00171C4A" w:rsidRPr="00A85FC3">
        <w:rPr>
          <w:rFonts w:ascii="Times New Roman" w:hAnsi="Times New Roman"/>
          <w:sz w:val="28"/>
          <w:szCs w:val="28"/>
        </w:rPr>
        <w:t>розвитку</w:t>
      </w:r>
      <w:proofErr w:type="spellEnd"/>
      <w:r w:rsidR="00171C4A" w:rsidRPr="00A85FC3">
        <w:rPr>
          <w:rFonts w:ascii="Times New Roman" w:hAnsi="Times New Roman"/>
          <w:sz w:val="28"/>
          <w:szCs w:val="28"/>
        </w:rPr>
        <w:t xml:space="preserve"> </w:t>
      </w:r>
      <w:proofErr w:type="spellStart"/>
      <w:proofErr w:type="gramStart"/>
      <w:r w:rsidR="00171C4A" w:rsidRPr="00A85FC3">
        <w:rPr>
          <w:rFonts w:ascii="Times New Roman" w:hAnsi="Times New Roman"/>
          <w:sz w:val="28"/>
          <w:szCs w:val="28"/>
        </w:rPr>
        <w:t>соц</w:t>
      </w:r>
      <w:proofErr w:type="gramEnd"/>
      <w:r w:rsidR="00171C4A" w:rsidRPr="00A85FC3">
        <w:rPr>
          <w:rFonts w:ascii="Times New Roman" w:hAnsi="Times New Roman"/>
          <w:sz w:val="28"/>
          <w:szCs w:val="28"/>
        </w:rPr>
        <w:t>іальної</w:t>
      </w:r>
      <w:proofErr w:type="spellEnd"/>
      <w:r w:rsidR="00171C4A" w:rsidRPr="00A85FC3">
        <w:rPr>
          <w:rFonts w:ascii="Times New Roman" w:hAnsi="Times New Roman"/>
          <w:sz w:val="28"/>
          <w:szCs w:val="28"/>
        </w:rPr>
        <w:t xml:space="preserve"> </w:t>
      </w:r>
      <w:proofErr w:type="spellStart"/>
      <w:r w:rsidR="00171C4A" w:rsidRPr="00A85FC3">
        <w:rPr>
          <w:rFonts w:ascii="Times New Roman" w:hAnsi="Times New Roman"/>
          <w:sz w:val="28"/>
          <w:szCs w:val="28"/>
        </w:rPr>
        <w:t>держави</w:t>
      </w:r>
      <w:proofErr w:type="spellEnd"/>
      <w:r w:rsidR="00171C4A" w:rsidRPr="00A85FC3">
        <w:rPr>
          <w:rFonts w:ascii="Times New Roman" w:hAnsi="Times New Roman"/>
          <w:sz w:val="28"/>
          <w:szCs w:val="28"/>
        </w:rPr>
        <w:t xml:space="preserve">, </w:t>
      </w:r>
      <w:proofErr w:type="spellStart"/>
      <w:r w:rsidR="00171C4A" w:rsidRPr="00A85FC3">
        <w:rPr>
          <w:rFonts w:ascii="Times New Roman" w:hAnsi="Times New Roman"/>
          <w:sz w:val="28"/>
          <w:szCs w:val="28"/>
        </w:rPr>
        <w:t>зародження</w:t>
      </w:r>
      <w:proofErr w:type="spellEnd"/>
      <w:r w:rsidR="00171C4A" w:rsidRPr="00A85FC3">
        <w:rPr>
          <w:rFonts w:ascii="Times New Roman" w:hAnsi="Times New Roman"/>
          <w:sz w:val="28"/>
          <w:szCs w:val="28"/>
        </w:rPr>
        <w:t xml:space="preserve"> </w:t>
      </w:r>
      <w:proofErr w:type="spellStart"/>
      <w:r w:rsidR="00171C4A" w:rsidRPr="00A85FC3">
        <w:rPr>
          <w:rFonts w:ascii="Times New Roman" w:hAnsi="Times New Roman"/>
          <w:sz w:val="28"/>
          <w:szCs w:val="28"/>
        </w:rPr>
        <w:t>інфраструктури</w:t>
      </w:r>
      <w:proofErr w:type="spellEnd"/>
      <w:r w:rsidR="00171C4A" w:rsidRPr="00A85FC3">
        <w:rPr>
          <w:rFonts w:ascii="Times New Roman" w:hAnsi="Times New Roman"/>
          <w:sz w:val="28"/>
          <w:szCs w:val="28"/>
        </w:rPr>
        <w:t xml:space="preserve"> </w:t>
      </w:r>
      <w:proofErr w:type="spellStart"/>
      <w:r w:rsidR="00171C4A" w:rsidRPr="00A85FC3">
        <w:rPr>
          <w:rFonts w:ascii="Times New Roman" w:hAnsi="Times New Roman"/>
          <w:sz w:val="28"/>
          <w:szCs w:val="28"/>
        </w:rPr>
        <w:t>громадянського</w:t>
      </w:r>
      <w:proofErr w:type="spellEnd"/>
      <w:r w:rsidR="00171C4A" w:rsidRPr="00A85FC3">
        <w:rPr>
          <w:rFonts w:ascii="Times New Roman" w:hAnsi="Times New Roman"/>
          <w:sz w:val="28"/>
          <w:szCs w:val="28"/>
        </w:rPr>
        <w:t xml:space="preserve"> </w:t>
      </w:r>
      <w:proofErr w:type="spellStart"/>
      <w:r w:rsidR="00171C4A" w:rsidRPr="00A85FC3">
        <w:rPr>
          <w:rFonts w:ascii="Times New Roman" w:hAnsi="Times New Roman"/>
          <w:sz w:val="28"/>
          <w:szCs w:val="28"/>
        </w:rPr>
        <w:t>суспільства</w:t>
      </w:r>
      <w:proofErr w:type="spellEnd"/>
      <w:r w:rsidR="00171C4A" w:rsidRPr="00A85FC3">
        <w:rPr>
          <w:rFonts w:ascii="Times New Roman" w:hAnsi="Times New Roman"/>
          <w:sz w:val="28"/>
          <w:szCs w:val="28"/>
        </w:rPr>
        <w:t xml:space="preserve"> та </w:t>
      </w:r>
      <w:proofErr w:type="spellStart"/>
      <w:r w:rsidR="00171C4A" w:rsidRPr="00A85FC3">
        <w:rPr>
          <w:rFonts w:ascii="Times New Roman" w:hAnsi="Times New Roman"/>
          <w:sz w:val="28"/>
          <w:szCs w:val="28"/>
        </w:rPr>
        <w:t>реалізації</w:t>
      </w:r>
      <w:proofErr w:type="spellEnd"/>
      <w:r w:rsidR="00171C4A" w:rsidRPr="00A85FC3">
        <w:rPr>
          <w:rFonts w:ascii="Times New Roman" w:hAnsi="Times New Roman"/>
          <w:sz w:val="28"/>
          <w:szCs w:val="28"/>
        </w:rPr>
        <w:t xml:space="preserve"> засад </w:t>
      </w:r>
      <w:proofErr w:type="spellStart"/>
      <w:r w:rsidR="00171C4A" w:rsidRPr="00A85FC3">
        <w:rPr>
          <w:rFonts w:ascii="Times New Roman" w:hAnsi="Times New Roman"/>
          <w:sz w:val="28"/>
          <w:szCs w:val="28"/>
        </w:rPr>
        <w:t>сталого</w:t>
      </w:r>
      <w:proofErr w:type="spellEnd"/>
      <w:r w:rsidR="00171C4A" w:rsidRPr="00A85FC3">
        <w:rPr>
          <w:rFonts w:ascii="Times New Roman" w:hAnsi="Times New Roman"/>
          <w:sz w:val="28"/>
          <w:szCs w:val="28"/>
        </w:rPr>
        <w:t xml:space="preserve"> </w:t>
      </w:r>
      <w:proofErr w:type="spellStart"/>
      <w:r w:rsidR="00171C4A" w:rsidRPr="00A85FC3">
        <w:rPr>
          <w:rFonts w:ascii="Times New Roman" w:hAnsi="Times New Roman"/>
          <w:sz w:val="28"/>
          <w:szCs w:val="28"/>
        </w:rPr>
        <w:t>розвитку</w:t>
      </w:r>
      <w:proofErr w:type="spellEnd"/>
      <w:r w:rsidR="00171C4A" w:rsidRPr="00A85FC3">
        <w:rPr>
          <w:rFonts w:ascii="Times New Roman" w:hAnsi="Times New Roman"/>
          <w:sz w:val="28"/>
          <w:szCs w:val="28"/>
        </w:rPr>
        <w:t>.</w:t>
      </w:r>
    </w:p>
    <w:p w:rsidR="004C0967" w:rsidRDefault="004C0967" w:rsidP="00A63089">
      <w:pPr>
        <w:spacing w:after="0" w:line="360" w:lineRule="auto"/>
        <w:ind w:firstLine="709"/>
        <w:jc w:val="both"/>
        <w:rPr>
          <w:rFonts w:ascii="Times New Roman" w:hAnsi="Times New Roman" w:cs="Times New Roman"/>
          <w:sz w:val="28"/>
          <w:szCs w:val="28"/>
          <w:lang w:val="uk-UA"/>
        </w:rPr>
      </w:pPr>
      <w:r>
        <w:rPr>
          <w:rFonts w:ascii="Times New Roman" w:hAnsi="Times New Roman"/>
          <w:sz w:val="28"/>
          <w:szCs w:val="28"/>
          <w:lang w:val="uk-UA"/>
        </w:rPr>
        <w:t xml:space="preserve">Все це дає </w:t>
      </w:r>
      <w:r w:rsidRPr="004C0967">
        <w:rPr>
          <w:rFonts w:ascii="Times New Roman" w:hAnsi="Times New Roman" w:cs="Times New Roman"/>
          <w:sz w:val="28"/>
          <w:szCs w:val="28"/>
          <w:lang w:val="uk-UA"/>
        </w:rPr>
        <w:t xml:space="preserve">підстави зробити висновок, що представлена робота є комплексним науковим дослідженням </w:t>
      </w:r>
      <w:r w:rsidR="00A63089">
        <w:rPr>
          <w:rFonts w:ascii="Times New Roman" w:hAnsi="Times New Roman" w:cs="Times New Roman"/>
          <w:sz w:val="28"/>
          <w:szCs w:val="28"/>
          <w:lang w:val="uk-UA"/>
        </w:rPr>
        <w:t>соціальної функції місцевого самоврядування в Україні .</w:t>
      </w:r>
    </w:p>
    <w:p w:rsidR="002C0F8C" w:rsidRPr="007E204C" w:rsidRDefault="002C0F8C" w:rsidP="00B702F9">
      <w:pPr>
        <w:spacing w:after="0" w:line="360" w:lineRule="auto"/>
        <w:ind w:firstLine="709"/>
        <w:jc w:val="both"/>
        <w:rPr>
          <w:rFonts w:ascii="Times New Roman" w:hAnsi="Times New Roman" w:cs="Times New Roman"/>
          <w:sz w:val="28"/>
          <w:szCs w:val="28"/>
          <w:lang w:val="uk-UA"/>
        </w:rPr>
      </w:pPr>
      <w:r w:rsidRPr="002C0F8C">
        <w:rPr>
          <w:rFonts w:ascii="Times New Roman" w:hAnsi="Times New Roman" w:cs="Times New Roman"/>
          <w:b/>
          <w:sz w:val="28"/>
          <w:szCs w:val="28"/>
          <w:lang w:val="uk-UA"/>
        </w:rPr>
        <w:t>Ступінь обґрунтованості наукових положень, висновків і</w:t>
      </w:r>
      <w:r>
        <w:rPr>
          <w:rFonts w:ascii="Times New Roman" w:hAnsi="Times New Roman" w:cs="Times New Roman"/>
          <w:b/>
          <w:sz w:val="28"/>
          <w:szCs w:val="28"/>
          <w:lang w:val="uk-UA"/>
        </w:rPr>
        <w:t xml:space="preserve"> </w:t>
      </w:r>
      <w:r w:rsidRPr="002C0F8C">
        <w:rPr>
          <w:rFonts w:ascii="Times New Roman" w:hAnsi="Times New Roman" w:cs="Times New Roman"/>
          <w:b/>
          <w:sz w:val="28"/>
          <w:szCs w:val="28"/>
          <w:lang w:val="uk-UA"/>
        </w:rPr>
        <w:t>рекомендацій, сформульованих у дисертації.</w:t>
      </w:r>
      <w:r w:rsidR="00423CD9">
        <w:rPr>
          <w:rFonts w:ascii="Times New Roman" w:hAnsi="Times New Roman" w:cs="Times New Roman"/>
          <w:b/>
          <w:sz w:val="28"/>
          <w:szCs w:val="28"/>
          <w:lang w:val="uk-UA"/>
        </w:rPr>
        <w:t xml:space="preserve"> </w:t>
      </w:r>
      <w:r w:rsidRPr="007E204C">
        <w:rPr>
          <w:rFonts w:ascii="Times New Roman" w:hAnsi="Times New Roman" w:cs="Times New Roman"/>
          <w:sz w:val="28"/>
          <w:szCs w:val="28"/>
          <w:lang w:val="uk-UA"/>
        </w:rPr>
        <w:t>Обґрунтованість та достовірність більшості наукових положень, висновків і пропозицій, що розроблені й відображені у дисертаційному дослідженні, можна охарактеризувати як цілком достатні.</w:t>
      </w:r>
    </w:p>
    <w:p w:rsidR="007E204C" w:rsidRDefault="00F16123" w:rsidP="00B702F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Автором чітк</w:t>
      </w:r>
      <w:r w:rsidR="00947421">
        <w:rPr>
          <w:rFonts w:ascii="Times New Roman" w:hAnsi="Times New Roman" w:cs="Times New Roman"/>
          <w:sz w:val="28"/>
          <w:szCs w:val="28"/>
          <w:lang w:val="uk-UA"/>
        </w:rPr>
        <w:t xml:space="preserve">о </w:t>
      </w:r>
      <w:r>
        <w:rPr>
          <w:rFonts w:ascii="Times New Roman" w:hAnsi="Times New Roman" w:cs="Times New Roman"/>
          <w:sz w:val="28"/>
          <w:szCs w:val="28"/>
          <w:lang w:val="uk-UA"/>
        </w:rPr>
        <w:t>та</w:t>
      </w:r>
      <w:r w:rsidR="00947421">
        <w:rPr>
          <w:rFonts w:ascii="Times New Roman" w:hAnsi="Times New Roman" w:cs="Times New Roman"/>
          <w:sz w:val="28"/>
          <w:szCs w:val="28"/>
          <w:lang w:val="uk-UA"/>
        </w:rPr>
        <w:t xml:space="preserve"> </w:t>
      </w:r>
      <w:r>
        <w:rPr>
          <w:rFonts w:ascii="Times New Roman" w:hAnsi="Times New Roman" w:cs="Times New Roman"/>
          <w:sz w:val="28"/>
          <w:szCs w:val="28"/>
          <w:lang w:val="uk-UA"/>
        </w:rPr>
        <w:t>послідовно</w:t>
      </w:r>
      <w:r w:rsidR="00947421">
        <w:rPr>
          <w:rFonts w:ascii="Times New Roman" w:hAnsi="Times New Roman" w:cs="Times New Roman"/>
          <w:sz w:val="28"/>
          <w:szCs w:val="28"/>
          <w:lang w:val="uk-UA"/>
        </w:rPr>
        <w:t xml:space="preserve"> сформульовані мета та</w:t>
      </w:r>
      <w:r w:rsidR="001459E9">
        <w:rPr>
          <w:rFonts w:ascii="Times New Roman" w:hAnsi="Times New Roman" w:cs="Times New Roman"/>
          <w:sz w:val="28"/>
          <w:szCs w:val="28"/>
          <w:lang w:val="uk-UA"/>
        </w:rPr>
        <w:t xml:space="preserve"> </w:t>
      </w:r>
      <w:r w:rsidR="007E204C" w:rsidRPr="001459E9">
        <w:rPr>
          <w:rFonts w:ascii="Times New Roman" w:hAnsi="Times New Roman" w:cs="Times New Roman"/>
          <w:sz w:val="28"/>
          <w:szCs w:val="28"/>
          <w:lang w:val="uk-UA"/>
        </w:rPr>
        <w:t>задач</w:t>
      </w:r>
      <w:r w:rsidR="001459E9" w:rsidRPr="001459E9">
        <w:rPr>
          <w:rFonts w:ascii="Times New Roman" w:hAnsi="Times New Roman" w:cs="Times New Roman"/>
          <w:sz w:val="28"/>
          <w:szCs w:val="28"/>
          <w:lang w:val="uk-UA"/>
        </w:rPr>
        <w:t>і</w:t>
      </w:r>
      <w:r w:rsidR="007E204C" w:rsidRPr="007E204C">
        <w:rPr>
          <w:rFonts w:ascii="Times New Roman" w:hAnsi="Times New Roman" w:cs="Times New Roman"/>
          <w:sz w:val="28"/>
          <w:szCs w:val="28"/>
          <w:lang w:val="uk-UA"/>
        </w:rPr>
        <w:t xml:space="preserve"> досл</w:t>
      </w:r>
      <w:r w:rsidR="003D673C">
        <w:rPr>
          <w:rFonts w:ascii="Times New Roman" w:hAnsi="Times New Roman" w:cs="Times New Roman"/>
          <w:sz w:val="28"/>
          <w:szCs w:val="28"/>
          <w:lang w:val="uk-UA"/>
        </w:rPr>
        <w:t xml:space="preserve">ідження. Їх постановка та </w:t>
      </w:r>
      <w:r w:rsidR="008C4FB6">
        <w:rPr>
          <w:rFonts w:ascii="Times New Roman" w:hAnsi="Times New Roman" w:cs="Times New Roman"/>
          <w:sz w:val="28"/>
          <w:szCs w:val="28"/>
          <w:lang w:val="uk-UA"/>
        </w:rPr>
        <w:t xml:space="preserve">обґрунтованість дозволяють розкрити основний зміст </w:t>
      </w:r>
      <w:r w:rsidR="001945B1">
        <w:rPr>
          <w:rFonts w:ascii="Times New Roman" w:hAnsi="Times New Roman" w:cs="Times New Roman"/>
          <w:sz w:val="28"/>
          <w:szCs w:val="28"/>
          <w:lang w:val="uk-UA"/>
        </w:rPr>
        <w:t>теми.</w:t>
      </w:r>
      <w:r w:rsidR="007E204C" w:rsidRPr="007E204C">
        <w:rPr>
          <w:rFonts w:ascii="Times New Roman" w:hAnsi="Times New Roman" w:cs="Times New Roman"/>
          <w:sz w:val="28"/>
          <w:szCs w:val="28"/>
          <w:lang w:val="uk-UA"/>
        </w:rPr>
        <w:t xml:space="preserve"> </w:t>
      </w:r>
      <w:r w:rsidR="007E204C" w:rsidRPr="00B702F9">
        <w:rPr>
          <w:rFonts w:ascii="Times New Roman" w:hAnsi="Times New Roman" w:cs="Times New Roman"/>
          <w:sz w:val="28"/>
          <w:szCs w:val="28"/>
          <w:lang w:val="uk-UA"/>
        </w:rPr>
        <w:t>Об’єкт і предмет</w:t>
      </w:r>
      <w:r w:rsidR="007E204C" w:rsidRPr="007E204C">
        <w:rPr>
          <w:rFonts w:ascii="Times New Roman" w:hAnsi="Times New Roman" w:cs="Times New Roman"/>
          <w:b/>
          <w:sz w:val="28"/>
          <w:szCs w:val="28"/>
          <w:lang w:val="uk-UA"/>
        </w:rPr>
        <w:t xml:space="preserve"> </w:t>
      </w:r>
      <w:r w:rsidR="007E204C" w:rsidRPr="007E204C">
        <w:rPr>
          <w:rFonts w:ascii="Times New Roman" w:hAnsi="Times New Roman" w:cs="Times New Roman"/>
          <w:sz w:val="28"/>
          <w:szCs w:val="28"/>
          <w:lang w:val="uk-UA"/>
        </w:rPr>
        <w:t xml:space="preserve">дослідження сформульовано вірно і точно, що посприяло всебічній ґрунтовній розробці теми.  </w:t>
      </w:r>
    </w:p>
    <w:p w:rsidR="00B177FA" w:rsidRPr="00B177FA" w:rsidRDefault="00B177FA" w:rsidP="00367889">
      <w:pPr>
        <w:spacing w:after="0" w:line="360" w:lineRule="auto"/>
        <w:ind w:firstLine="709"/>
        <w:jc w:val="both"/>
        <w:rPr>
          <w:rFonts w:ascii="Times New Roman" w:hAnsi="Times New Roman"/>
          <w:sz w:val="28"/>
          <w:szCs w:val="28"/>
          <w:lang w:val="uk-UA"/>
        </w:rPr>
      </w:pPr>
      <w:r w:rsidRPr="00B177FA">
        <w:rPr>
          <w:rFonts w:ascii="Times New Roman" w:hAnsi="Times New Roman" w:cs="Times New Roman"/>
          <w:sz w:val="28"/>
          <w:szCs w:val="28"/>
          <w:lang w:val="uk-UA"/>
        </w:rPr>
        <w:t>Заслуговує на схвалення потужний теоретико-методологічний інструментарій дослідження дисер</w:t>
      </w:r>
      <w:r w:rsidR="006A54B0">
        <w:rPr>
          <w:rFonts w:ascii="Times New Roman" w:hAnsi="Times New Roman" w:cs="Times New Roman"/>
          <w:sz w:val="28"/>
          <w:szCs w:val="28"/>
          <w:lang w:val="uk-UA"/>
        </w:rPr>
        <w:t>таційної роботи</w:t>
      </w:r>
      <w:r w:rsidRPr="00B177FA">
        <w:rPr>
          <w:rFonts w:ascii="Times New Roman" w:hAnsi="Times New Roman" w:cs="Times New Roman"/>
          <w:sz w:val="28"/>
          <w:szCs w:val="28"/>
          <w:lang w:val="uk-UA"/>
        </w:rPr>
        <w:t>.</w:t>
      </w:r>
      <w:r w:rsidR="00405EF1">
        <w:rPr>
          <w:rFonts w:ascii="Times New Roman" w:hAnsi="Times New Roman" w:cs="Times New Roman"/>
          <w:sz w:val="28"/>
          <w:szCs w:val="28"/>
          <w:lang w:val="uk-UA"/>
        </w:rPr>
        <w:t xml:space="preserve"> </w:t>
      </w:r>
      <w:r w:rsidR="00624A20">
        <w:rPr>
          <w:rFonts w:ascii="Times New Roman" w:hAnsi="Times New Roman"/>
          <w:sz w:val="28"/>
          <w:szCs w:val="28"/>
          <w:lang w:val="uk-UA"/>
        </w:rPr>
        <w:t xml:space="preserve">Методологічне </w:t>
      </w:r>
      <w:r w:rsidR="00F66273">
        <w:rPr>
          <w:rFonts w:ascii="Times New Roman" w:hAnsi="Times New Roman"/>
          <w:sz w:val="28"/>
          <w:szCs w:val="28"/>
          <w:lang w:val="uk-UA"/>
        </w:rPr>
        <w:t>підґрунтя</w:t>
      </w:r>
      <w:r w:rsidRPr="00B177FA">
        <w:rPr>
          <w:rFonts w:ascii="Times New Roman" w:hAnsi="Times New Roman"/>
          <w:sz w:val="28"/>
          <w:szCs w:val="28"/>
          <w:lang w:val="uk-UA"/>
        </w:rPr>
        <w:t xml:space="preserve"> дослідження соціальної функції </w:t>
      </w:r>
      <w:r w:rsidR="00F66273">
        <w:rPr>
          <w:rFonts w:ascii="Times New Roman" w:hAnsi="Times New Roman"/>
          <w:sz w:val="28"/>
          <w:szCs w:val="28"/>
          <w:lang w:val="uk-UA"/>
        </w:rPr>
        <w:t>місцевого самоврядування становля</w:t>
      </w:r>
      <w:r w:rsidRPr="00B177FA">
        <w:rPr>
          <w:rFonts w:ascii="Times New Roman" w:hAnsi="Times New Roman"/>
          <w:sz w:val="28"/>
          <w:szCs w:val="28"/>
          <w:lang w:val="uk-UA"/>
        </w:rPr>
        <w:t>ть сукупність філософсько-світоглядних, загальнонаукових принципів і підходів та спеціально-наукових методів пізнання муніципа</w:t>
      </w:r>
      <w:r w:rsidR="00F66273">
        <w:rPr>
          <w:rFonts w:ascii="Times New Roman" w:hAnsi="Times New Roman"/>
          <w:sz w:val="28"/>
          <w:szCs w:val="28"/>
          <w:lang w:val="uk-UA"/>
        </w:rPr>
        <w:t>льно-правових явищ та процесів</w:t>
      </w:r>
      <w:r w:rsidRPr="00B177FA">
        <w:rPr>
          <w:rFonts w:ascii="Times New Roman" w:hAnsi="Times New Roman"/>
          <w:noProof/>
          <w:sz w:val="28"/>
          <w:szCs w:val="28"/>
          <w:lang w:val="uk-UA"/>
        </w:rPr>
        <w:t>.</w:t>
      </w:r>
    </w:p>
    <w:p w:rsidR="00B177FA" w:rsidRPr="00B177FA" w:rsidRDefault="00B177FA" w:rsidP="00B702F9">
      <w:pPr>
        <w:spacing w:after="0" w:line="360" w:lineRule="auto"/>
        <w:ind w:firstLine="709"/>
        <w:jc w:val="both"/>
        <w:rPr>
          <w:rFonts w:ascii="Times New Roman" w:hAnsi="Times New Roman"/>
          <w:sz w:val="28"/>
          <w:szCs w:val="28"/>
          <w:lang w:val="uk-UA"/>
        </w:rPr>
      </w:pPr>
      <w:r w:rsidRPr="00B177FA">
        <w:rPr>
          <w:rFonts w:ascii="Times New Roman" w:hAnsi="Times New Roman"/>
          <w:noProof/>
          <w:sz w:val="28"/>
          <w:szCs w:val="28"/>
          <w:lang w:val="uk-UA"/>
        </w:rPr>
        <w:t xml:space="preserve">Філософсько-світоглядну основу дослідження становить діалектичний метод, який сприяв з’ясуванню </w:t>
      </w:r>
      <w:r w:rsidRPr="00B177FA">
        <w:rPr>
          <w:rFonts w:ascii="Times New Roman" w:hAnsi="Times New Roman"/>
          <w:sz w:val="28"/>
          <w:szCs w:val="28"/>
          <w:lang w:val="uk-UA"/>
        </w:rPr>
        <w:t>сутності явища місцевого самоврядування та його еволюції як виду публічної влади, загального і особливого у діяльності суб’єктів місцевого самоврядування, сутності та змісту соціальної функції місцевого самоврядування; дозволив розглянути динаміку її подальшого розвитку, розглянути зв’язок інституту місцевого самоврядування з державою, іншими інститутами політичної організації суспільства (підрозділи</w:t>
      </w:r>
      <w:r w:rsidRPr="00A85FC3">
        <w:rPr>
          <w:rFonts w:ascii="Times New Roman" w:hAnsi="Times New Roman"/>
          <w:sz w:val="28"/>
          <w:szCs w:val="28"/>
        </w:rPr>
        <w:t> </w:t>
      </w:r>
      <w:r w:rsidRPr="00B177FA">
        <w:rPr>
          <w:rFonts w:ascii="Times New Roman" w:hAnsi="Times New Roman"/>
          <w:sz w:val="28"/>
          <w:szCs w:val="28"/>
          <w:lang w:val="uk-UA"/>
        </w:rPr>
        <w:t xml:space="preserve">1.3, 2.4, 3.1–3.4). </w:t>
      </w:r>
    </w:p>
    <w:p w:rsidR="00B177FA" w:rsidRPr="00203F5E" w:rsidRDefault="004E5AD5" w:rsidP="00C91E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hAnsi="Times New Roman"/>
          <w:sz w:val="28"/>
          <w:szCs w:val="28"/>
          <w:lang w:val="uk-UA"/>
        </w:rPr>
      </w:pPr>
      <w:r>
        <w:rPr>
          <w:rFonts w:ascii="Times New Roman" w:hAnsi="Times New Roman"/>
          <w:noProof/>
          <w:sz w:val="28"/>
          <w:szCs w:val="28"/>
          <w:lang w:val="uk-UA"/>
        </w:rPr>
        <w:t>Слід відзначити</w:t>
      </w:r>
      <w:r w:rsidR="00E74B06">
        <w:rPr>
          <w:rFonts w:ascii="Times New Roman" w:hAnsi="Times New Roman"/>
          <w:noProof/>
          <w:sz w:val="28"/>
          <w:szCs w:val="28"/>
          <w:lang w:val="uk-UA"/>
        </w:rPr>
        <w:t xml:space="preserve"> використання </w:t>
      </w:r>
      <w:r w:rsidR="00B177FA" w:rsidRPr="00203F5E">
        <w:rPr>
          <w:rFonts w:ascii="Times New Roman" w:hAnsi="Times New Roman"/>
          <w:noProof/>
          <w:sz w:val="28"/>
          <w:szCs w:val="28"/>
          <w:lang w:val="uk-UA"/>
        </w:rPr>
        <w:t>також ряд</w:t>
      </w:r>
      <w:r w:rsidR="00866D36">
        <w:rPr>
          <w:rFonts w:ascii="Times New Roman" w:hAnsi="Times New Roman"/>
          <w:noProof/>
          <w:sz w:val="28"/>
          <w:szCs w:val="28"/>
          <w:lang w:val="uk-UA"/>
        </w:rPr>
        <w:t xml:space="preserve">у </w:t>
      </w:r>
      <w:r w:rsidR="00B177FA" w:rsidRPr="00203F5E">
        <w:rPr>
          <w:rFonts w:ascii="Times New Roman" w:hAnsi="Times New Roman"/>
          <w:noProof/>
          <w:sz w:val="28"/>
          <w:szCs w:val="28"/>
          <w:lang w:val="uk-UA"/>
        </w:rPr>
        <w:t>спеціаль</w:t>
      </w:r>
      <w:r w:rsidR="00C8438F">
        <w:rPr>
          <w:rFonts w:ascii="Times New Roman" w:hAnsi="Times New Roman"/>
          <w:noProof/>
          <w:sz w:val="28"/>
          <w:szCs w:val="28"/>
          <w:lang w:val="uk-UA"/>
        </w:rPr>
        <w:t>но-наукових методів</w:t>
      </w:r>
      <w:r w:rsidR="0000453F">
        <w:rPr>
          <w:rFonts w:ascii="Times New Roman" w:hAnsi="Times New Roman"/>
          <w:noProof/>
          <w:sz w:val="28"/>
          <w:szCs w:val="28"/>
          <w:lang w:val="uk-UA"/>
        </w:rPr>
        <w:t>, а саме</w:t>
      </w:r>
      <w:r w:rsidR="00B177FA" w:rsidRPr="00203F5E">
        <w:rPr>
          <w:rFonts w:ascii="Times New Roman" w:hAnsi="Times New Roman"/>
          <w:sz w:val="28"/>
          <w:szCs w:val="28"/>
          <w:lang w:val="uk-UA"/>
        </w:rPr>
        <w:t xml:space="preserve"> оперування аксіологічним підходом сприяло розкриттю змісту основних муніципально-правових цінностей, виявлення механізму їх впливу на муніципальну свідомість, поведінку, активність та ініціативу членів територіальних громад (підрозділи</w:t>
      </w:r>
      <w:r w:rsidR="00B177FA" w:rsidRPr="00A85FC3">
        <w:rPr>
          <w:rFonts w:ascii="Times New Roman" w:hAnsi="Times New Roman"/>
          <w:sz w:val="28"/>
          <w:szCs w:val="28"/>
        </w:rPr>
        <w:t> </w:t>
      </w:r>
      <w:r w:rsidR="00B177FA" w:rsidRPr="00203F5E">
        <w:rPr>
          <w:rFonts w:ascii="Times New Roman" w:hAnsi="Times New Roman"/>
          <w:sz w:val="28"/>
          <w:szCs w:val="28"/>
          <w:lang w:val="uk-UA"/>
        </w:rPr>
        <w:t>3.1, 3.2, 3.3); застосування психологічного підходу сприяло дослідженню форм активного залучення кожного представника громади у процес вирішення соціальних проблем на основі взаємної довіри, солідарності та неупередженості, дозволило напрацювати основні напрями удосконалення демографічної та соціальної складових механізму реалізації соціальної функції (підрозділи</w:t>
      </w:r>
      <w:r w:rsidR="00B177FA" w:rsidRPr="00A85FC3">
        <w:rPr>
          <w:rFonts w:ascii="Times New Roman" w:hAnsi="Times New Roman"/>
          <w:sz w:val="28"/>
          <w:szCs w:val="28"/>
        </w:rPr>
        <w:t> </w:t>
      </w:r>
      <w:r w:rsidR="00B177FA" w:rsidRPr="00203F5E">
        <w:rPr>
          <w:rFonts w:ascii="Times New Roman" w:hAnsi="Times New Roman"/>
          <w:sz w:val="28"/>
          <w:szCs w:val="28"/>
          <w:lang w:val="uk-UA"/>
        </w:rPr>
        <w:t xml:space="preserve">3.4, 4.1–4.4); компаративний метод дав можливість усвідомити основні етапи муніципальних реформ у зарубіжних країнах, спрямованих на створення </w:t>
      </w:r>
      <w:r w:rsidR="00B177FA" w:rsidRPr="00203F5E">
        <w:rPr>
          <w:rFonts w:ascii="Times New Roman" w:hAnsi="Times New Roman"/>
          <w:sz w:val="28"/>
          <w:szCs w:val="28"/>
          <w:lang w:val="uk-UA"/>
        </w:rPr>
        <w:lastRenderedPageBreak/>
        <w:t>оптимальних умов життєдіяльності громад, напрацювати пропозиції щодо оптимального розмежування повноважень органів місцевого самоврядування та місцевих органів державної влади, уникнення їх дублювання в сфері соціального захисту населення, житлово-комунального господарства, охорони здоров’я тощо (підрозділи</w:t>
      </w:r>
      <w:r w:rsidR="00B177FA" w:rsidRPr="00A85FC3">
        <w:rPr>
          <w:rFonts w:ascii="Times New Roman" w:hAnsi="Times New Roman"/>
          <w:sz w:val="28"/>
          <w:szCs w:val="28"/>
        </w:rPr>
        <w:t> </w:t>
      </w:r>
      <w:r w:rsidR="00B177FA" w:rsidRPr="00203F5E">
        <w:rPr>
          <w:rFonts w:ascii="Times New Roman" w:hAnsi="Times New Roman"/>
          <w:sz w:val="28"/>
          <w:szCs w:val="28"/>
          <w:lang w:val="uk-UA"/>
        </w:rPr>
        <w:t xml:space="preserve">2.4, 4.1–4.4). </w:t>
      </w:r>
    </w:p>
    <w:p w:rsidR="008C3E1E" w:rsidRDefault="004A6F98" w:rsidP="008B4CC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8C3E1E" w:rsidRPr="008C3E1E">
        <w:rPr>
          <w:rFonts w:ascii="Times New Roman" w:hAnsi="Times New Roman" w:cs="Times New Roman"/>
          <w:sz w:val="28"/>
          <w:szCs w:val="28"/>
          <w:lang w:val="uk-UA"/>
        </w:rPr>
        <w:t>днією з переваг дисертації є об’ємна джерельна база, яку використовувала авторка як підґрунтя для своєї роботи. Так, список викори</w:t>
      </w:r>
      <w:r w:rsidR="008C3E1E">
        <w:rPr>
          <w:rFonts w:ascii="Times New Roman" w:hAnsi="Times New Roman" w:cs="Times New Roman"/>
          <w:sz w:val="28"/>
          <w:szCs w:val="28"/>
          <w:lang w:val="uk-UA"/>
        </w:rPr>
        <w:t>станих джерел включає в себе 864</w:t>
      </w:r>
      <w:r w:rsidR="008C3E1E" w:rsidRPr="008C3E1E">
        <w:rPr>
          <w:rFonts w:ascii="Times New Roman" w:hAnsi="Times New Roman" w:cs="Times New Roman"/>
          <w:sz w:val="28"/>
          <w:szCs w:val="28"/>
          <w:lang w:val="uk-UA"/>
        </w:rPr>
        <w:t xml:space="preserve"> різноманітних найменувань, серед яких  дисертаційні дослідження як вітчизняних, так і зарубіжних авторів,  автореферати дисертацій, монографії, нормативно-правові документи тощо. Оформлення списку використаних джерел загалом оформлено згідно вимог, що висуваються. </w:t>
      </w:r>
    </w:p>
    <w:p w:rsidR="00905C05" w:rsidRDefault="00905C05" w:rsidP="008B4CC1">
      <w:pPr>
        <w:spacing w:after="0" w:line="360" w:lineRule="auto"/>
        <w:ind w:firstLine="709"/>
        <w:jc w:val="both"/>
        <w:rPr>
          <w:rFonts w:ascii="Times New Roman" w:hAnsi="Times New Roman" w:cs="Times New Roman"/>
          <w:sz w:val="28"/>
          <w:szCs w:val="28"/>
          <w:lang w:val="uk-UA"/>
        </w:rPr>
      </w:pPr>
      <w:r w:rsidRPr="00905C05">
        <w:rPr>
          <w:rFonts w:ascii="Times New Roman" w:hAnsi="Times New Roman" w:cs="Times New Roman"/>
          <w:b/>
          <w:sz w:val="28"/>
          <w:szCs w:val="28"/>
          <w:lang w:val="uk-UA"/>
        </w:rPr>
        <w:t xml:space="preserve">Наукова новизна одержаних результатів </w:t>
      </w:r>
      <w:r w:rsidRPr="00905C05">
        <w:rPr>
          <w:rFonts w:ascii="Times New Roman" w:hAnsi="Times New Roman" w:cs="Times New Roman"/>
          <w:sz w:val="28"/>
          <w:szCs w:val="28"/>
          <w:lang w:val="uk-UA"/>
        </w:rPr>
        <w:t>полягає в тому, що дана дисертаційна робота є одним з перших в Україні досліджень, у якому сформульовано концептуальні засади соціальної функції місцевого самоврядування, здійснено комплексне осмислення конституційно-правових проблем її реалізації в умовах формування соціальної державності в Україні.</w:t>
      </w:r>
    </w:p>
    <w:p w:rsidR="00905C05" w:rsidRPr="00905C05" w:rsidRDefault="00905C05" w:rsidP="0095354D">
      <w:pPr>
        <w:spacing w:after="0" w:line="360" w:lineRule="auto"/>
        <w:ind w:firstLine="709"/>
        <w:jc w:val="both"/>
        <w:rPr>
          <w:rFonts w:ascii="Times New Roman" w:hAnsi="Times New Roman" w:cs="Times New Roman"/>
          <w:color w:val="000000"/>
          <w:sz w:val="28"/>
          <w:szCs w:val="28"/>
          <w:lang w:val="uk-UA"/>
        </w:rPr>
      </w:pPr>
      <w:r w:rsidRPr="00905C05">
        <w:rPr>
          <w:rFonts w:ascii="Times New Roman" w:hAnsi="Times New Roman" w:cs="Times New Roman"/>
          <w:sz w:val="28"/>
          <w:szCs w:val="28"/>
          <w:lang w:val="uk-UA"/>
        </w:rPr>
        <w:t xml:space="preserve">У результаті проведеного дослідження сформульовано нові наукові положення і висновки, які виносяться на захист. Слід зазначити, що пропозиції, які висуває автор у рубриці «Наукова новизна одержаних результатів» є дійсно новими. Позитивними і корисними для подальшого розвитку науки конституційного права і втілення у практику можна вважати позиції наукової новизни, які автор пропонує як ті які удосконалено і набули подальшого розвитку (с. 9-13 </w:t>
      </w:r>
      <w:r w:rsidRPr="00905C05">
        <w:rPr>
          <w:rFonts w:ascii="Times New Roman" w:hAnsi="Times New Roman" w:cs="Times New Roman"/>
          <w:color w:val="000000"/>
          <w:sz w:val="28"/>
          <w:szCs w:val="28"/>
          <w:lang w:val="uk-UA"/>
        </w:rPr>
        <w:t>дисертації).</w:t>
      </w:r>
    </w:p>
    <w:p w:rsidR="00C1597D" w:rsidRPr="00367889" w:rsidRDefault="006079E1" w:rsidP="0095354D">
      <w:pPr>
        <w:spacing w:after="0" w:line="360" w:lineRule="auto"/>
        <w:ind w:firstLine="709"/>
        <w:jc w:val="both"/>
        <w:rPr>
          <w:rFonts w:ascii="Times New Roman" w:hAnsi="Times New Roman"/>
          <w:sz w:val="28"/>
          <w:szCs w:val="28"/>
          <w:lang w:val="uk-UA"/>
        </w:rPr>
      </w:pPr>
      <w:r w:rsidRPr="006079E1">
        <w:rPr>
          <w:rFonts w:ascii="Times New Roman" w:hAnsi="Times New Roman" w:cs="Times New Roman"/>
          <w:b/>
          <w:color w:val="000000"/>
          <w:sz w:val="28"/>
          <w:szCs w:val="28"/>
          <w:lang w:val="uk-UA"/>
        </w:rPr>
        <w:t>Оцінка змісту та завершеності дисертації</w:t>
      </w:r>
      <w:r w:rsidRPr="00E32E4C">
        <w:rPr>
          <w:b/>
          <w:color w:val="000000"/>
          <w:sz w:val="28"/>
          <w:szCs w:val="28"/>
          <w:lang w:val="uk-UA"/>
        </w:rPr>
        <w:t>.</w:t>
      </w:r>
      <w:r>
        <w:rPr>
          <w:b/>
          <w:color w:val="000000"/>
          <w:sz w:val="28"/>
          <w:szCs w:val="28"/>
          <w:lang w:val="uk-UA"/>
        </w:rPr>
        <w:t xml:space="preserve"> </w:t>
      </w:r>
      <w:r w:rsidR="00FF2BFF" w:rsidRPr="00BB4AEC">
        <w:rPr>
          <w:rFonts w:ascii="Times New Roman" w:hAnsi="Times New Roman" w:cs="Times New Roman"/>
          <w:color w:val="000000"/>
          <w:sz w:val="28"/>
          <w:szCs w:val="28"/>
          <w:lang w:val="uk-UA"/>
        </w:rPr>
        <w:t>Зміст дисертації відбиває логіку мети та предмета дослідження</w:t>
      </w:r>
      <w:r w:rsidR="000A0FAA" w:rsidRPr="00BB4AEC">
        <w:rPr>
          <w:rFonts w:ascii="Times New Roman" w:hAnsi="Times New Roman" w:cs="Times New Roman"/>
          <w:color w:val="000000"/>
          <w:sz w:val="28"/>
          <w:szCs w:val="28"/>
          <w:lang w:val="uk-UA"/>
        </w:rPr>
        <w:t>. Він передбачає аналіз як теоретичних проблем з теми д</w:t>
      </w:r>
      <w:r w:rsidR="00F20B22" w:rsidRPr="00BB4AEC">
        <w:rPr>
          <w:rFonts w:ascii="Times New Roman" w:hAnsi="Times New Roman" w:cs="Times New Roman"/>
          <w:color w:val="000000"/>
          <w:sz w:val="28"/>
          <w:szCs w:val="28"/>
          <w:lang w:val="uk-UA"/>
        </w:rPr>
        <w:t>и</w:t>
      </w:r>
      <w:r w:rsidR="000A0FAA" w:rsidRPr="00BB4AEC">
        <w:rPr>
          <w:rFonts w:ascii="Times New Roman" w:hAnsi="Times New Roman" w:cs="Times New Roman"/>
          <w:color w:val="000000"/>
          <w:sz w:val="28"/>
          <w:szCs w:val="28"/>
          <w:lang w:val="uk-UA"/>
        </w:rPr>
        <w:t>с</w:t>
      </w:r>
      <w:r w:rsidR="00F20B22" w:rsidRPr="00BB4AEC">
        <w:rPr>
          <w:rFonts w:ascii="Times New Roman" w:hAnsi="Times New Roman" w:cs="Times New Roman"/>
          <w:color w:val="000000"/>
          <w:sz w:val="28"/>
          <w:szCs w:val="28"/>
          <w:lang w:val="uk-UA"/>
        </w:rPr>
        <w:t>е</w:t>
      </w:r>
      <w:r w:rsidR="000A0FAA" w:rsidRPr="00BB4AEC">
        <w:rPr>
          <w:rFonts w:ascii="Times New Roman" w:hAnsi="Times New Roman" w:cs="Times New Roman"/>
          <w:color w:val="000000"/>
          <w:sz w:val="28"/>
          <w:szCs w:val="28"/>
          <w:lang w:val="uk-UA"/>
        </w:rPr>
        <w:t>рта</w:t>
      </w:r>
      <w:r w:rsidR="00F20B22" w:rsidRPr="00BB4AEC">
        <w:rPr>
          <w:rFonts w:ascii="Times New Roman" w:hAnsi="Times New Roman" w:cs="Times New Roman"/>
          <w:color w:val="000000"/>
          <w:sz w:val="28"/>
          <w:szCs w:val="28"/>
          <w:lang w:val="uk-UA"/>
        </w:rPr>
        <w:t>ційного дослідження на сучасному етапі, так  і питань правозастосування</w:t>
      </w:r>
      <w:r w:rsidR="00775625" w:rsidRPr="00BB4AEC">
        <w:rPr>
          <w:rFonts w:ascii="Times New Roman" w:hAnsi="Times New Roman" w:cs="Times New Roman"/>
          <w:color w:val="000000"/>
          <w:sz w:val="28"/>
          <w:szCs w:val="28"/>
          <w:lang w:val="uk-UA"/>
        </w:rPr>
        <w:t>. Загалом, дисертація характеризується</w:t>
      </w:r>
      <w:r w:rsidR="00C162A2" w:rsidRPr="00BB4AEC">
        <w:rPr>
          <w:rFonts w:ascii="Times New Roman" w:hAnsi="Times New Roman" w:cs="Times New Roman"/>
          <w:color w:val="000000"/>
          <w:sz w:val="28"/>
          <w:szCs w:val="28"/>
          <w:lang w:val="uk-UA"/>
        </w:rPr>
        <w:t xml:space="preserve"> ознакою єдності змісту</w:t>
      </w:r>
      <w:r w:rsidR="00C162A2" w:rsidRPr="00302490">
        <w:rPr>
          <w:color w:val="000000"/>
          <w:sz w:val="28"/>
          <w:szCs w:val="28"/>
          <w:lang w:val="uk-UA"/>
        </w:rPr>
        <w:t>.</w:t>
      </w:r>
      <w:r w:rsidR="00775625" w:rsidRPr="00302490">
        <w:rPr>
          <w:color w:val="000000"/>
          <w:sz w:val="28"/>
          <w:szCs w:val="28"/>
          <w:lang w:val="uk-UA"/>
        </w:rPr>
        <w:t xml:space="preserve"> </w:t>
      </w:r>
      <w:r w:rsidR="00F20B22" w:rsidRPr="00302490">
        <w:rPr>
          <w:color w:val="000000"/>
          <w:sz w:val="28"/>
          <w:szCs w:val="28"/>
          <w:lang w:val="uk-UA"/>
        </w:rPr>
        <w:t xml:space="preserve"> </w:t>
      </w:r>
      <w:r w:rsidRPr="00302490">
        <w:rPr>
          <w:rFonts w:ascii="Times New Roman" w:hAnsi="Times New Roman"/>
          <w:sz w:val="28"/>
          <w:szCs w:val="28"/>
          <w:lang w:val="uk-UA"/>
        </w:rPr>
        <w:t>Розділі</w:t>
      </w:r>
      <w:r w:rsidRPr="00302490">
        <w:rPr>
          <w:rFonts w:ascii="Times New Roman" w:hAnsi="Times New Roman"/>
          <w:sz w:val="28"/>
          <w:szCs w:val="28"/>
        </w:rPr>
        <w:t> </w:t>
      </w:r>
      <w:r w:rsidRPr="00302490">
        <w:rPr>
          <w:rFonts w:ascii="Times New Roman" w:hAnsi="Times New Roman"/>
          <w:sz w:val="28"/>
          <w:szCs w:val="28"/>
          <w:lang w:val="uk-UA"/>
        </w:rPr>
        <w:t>1 «</w:t>
      </w:r>
      <w:proofErr w:type="spellStart"/>
      <w:r w:rsidRPr="00302490">
        <w:rPr>
          <w:rFonts w:ascii="Times New Roman" w:hAnsi="Times New Roman"/>
          <w:sz w:val="28"/>
          <w:szCs w:val="28"/>
          <w:lang w:val="uk-UA"/>
        </w:rPr>
        <w:t>Теоретико-методичні</w:t>
      </w:r>
      <w:proofErr w:type="spellEnd"/>
      <w:r w:rsidRPr="00302490">
        <w:rPr>
          <w:rFonts w:ascii="Times New Roman" w:hAnsi="Times New Roman"/>
          <w:sz w:val="28"/>
          <w:szCs w:val="28"/>
          <w:lang w:val="uk-UA"/>
        </w:rPr>
        <w:t xml:space="preserve"> проблеми дослідження соціальної функції місцевого самоврядування»</w:t>
      </w:r>
      <w:r w:rsidRPr="006079E1">
        <w:rPr>
          <w:rFonts w:ascii="Times New Roman" w:hAnsi="Times New Roman"/>
          <w:sz w:val="28"/>
          <w:szCs w:val="28"/>
          <w:lang w:val="uk-UA"/>
        </w:rPr>
        <w:t xml:space="preserve">, </w:t>
      </w:r>
      <w:r>
        <w:rPr>
          <w:rFonts w:ascii="Times New Roman" w:hAnsi="Times New Roman"/>
          <w:sz w:val="28"/>
          <w:szCs w:val="28"/>
          <w:lang w:val="uk-UA"/>
        </w:rPr>
        <w:t>присвячений аналітичному</w:t>
      </w:r>
      <w:r w:rsidRPr="006079E1">
        <w:rPr>
          <w:rFonts w:ascii="Times New Roman" w:hAnsi="Times New Roman"/>
          <w:sz w:val="28"/>
          <w:szCs w:val="28"/>
          <w:lang w:val="uk-UA"/>
        </w:rPr>
        <w:t xml:space="preserve"> аналіз</w:t>
      </w:r>
      <w:r>
        <w:rPr>
          <w:rFonts w:ascii="Times New Roman" w:hAnsi="Times New Roman"/>
          <w:sz w:val="28"/>
          <w:szCs w:val="28"/>
          <w:lang w:val="uk-UA"/>
        </w:rPr>
        <w:t>у</w:t>
      </w:r>
      <w:r w:rsidRPr="006079E1">
        <w:rPr>
          <w:rFonts w:ascii="Times New Roman" w:hAnsi="Times New Roman"/>
          <w:sz w:val="28"/>
          <w:szCs w:val="28"/>
          <w:lang w:val="uk-UA"/>
        </w:rPr>
        <w:t xml:space="preserve"> </w:t>
      </w:r>
      <w:r w:rsidRPr="006079E1">
        <w:rPr>
          <w:rFonts w:ascii="Times New Roman" w:hAnsi="Times New Roman"/>
          <w:sz w:val="28"/>
          <w:szCs w:val="28"/>
          <w:lang w:val="uk-UA"/>
        </w:rPr>
        <w:lastRenderedPageBreak/>
        <w:t>стану розробленості конституційно-правових проблем теорії соціальної ф</w:t>
      </w:r>
      <w:r>
        <w:rPr>
          <w:rFonts w:ascii="Times New Roman" w:hAnsi="Times New Roman"/>
          <w:sz w:val="28"/>
          <w:szCs w:val="28"/>
          <w:lang w:val="uk-UA"/>
        </w:rPr>
        <w:t>ункції місцевого самоврядування. Дисертант</w:t>
      </w:r>
      <w:r w:rsidRPr="006079E1">
        <w:rPr>
          <w:rFonts w:ascii="Times New Roman" w:hAnsi="Times New Roman"/>
          <w:sz w:val="28"/>
          <w:szCs w:val="28"/>
          <w:lang w:val="uk-UA"/>
        </w:rPr>
        <w:t xml:space="preserve"> розкрива</w:t>
      </w:r>
      <w:r>
        <w:rPr>
          <w:rFonts w:ascii="Times New Roman" w:hAnsi="Times New Roman"/>
          <w:sz w:val="28"/>
          <w:szCs w:val="28"/>
          <w:lang w:val="uk-UA"/>
        </w:rPr>
        <w:t>є</w:t>
      </w:r>
      <w:r w:rsidRPr="006079E1">
        <w:rPr>
          <w:rFonts w:ascii="Times New Roman" w:hAnsi="Times New Roman"/>
          <w:sz w:val="28"/>
          <w:szCs w:val="28"/>
          <w:lang w:val="uk-UA"/>
        </w:rPr>
        <w:t xml:space="preserve"> методологічні проблеми дослідження соціальної функції місцевого самоврядування, досліджує розвиток наукових знань про соціальну функцію місцевого самоврядування безпосередньо в аспекті теоретико-методологічного розуміння вчення про місцеве самоврядування.</w:t>
      </w:r>
      <w:r w:rsidR="001C3BF8">
        <w:rPr>
          <w:rFonts w:ascii="Times New Roman" w:hAnsi="Times New Roman"/>
          <w:sz w:val="28"/>
          <w:szCs w:val="28"/>
          <w:lang w:val="uk-UA"/>
        </w:rPr>
        <w:t xml:space="preserve"> Також а</w:t>
      </w:r>
      <w:r w:rsidR="004B6C6F">
        <w:rPr>
          <w:rFonts w:ascii="Times New Roman" w:hAnsi="Times New Roman"/>
          <w:sz w:val="28"/>
          <w:szCs w:val="28"/>
          <w:lang w:val="uk-UA"/>
        </w:rPr>
        <w:t>втор</w:t>
      </w:r>
      <w:r w:rsidR="00367889" w:rsidRPr="00367889">
        <w:rPr>
          <w:rFonts w:ascii="Times New Roman" w:hAnsi="Times New Roman"/>
          <w:sz w:val="28"/>
          <w:szCs w:val="28"/>
          <w:lang w:val="uk-UA"/>
        </w:rPr>
        <w:t xml:space="preserve"> </w:t>
      </w:r>
      <w:r w:rsidR="00367889">
        <w:rPr>
          <w:rFonts w:ascii="Times New Roman" w:hAnsi="Times New Roman"/>
          <w:sz w:val="28"/>
          <w:szCs w:val="28"/>
          <w:lang w:val="uk-UA"/>
        </w:rPr>
        <w:t>стверджує, що</w:t>
      </w:r>
      <w:r w:rsidR="00C1597D" w:rsidRPr="00C1597D">
        <w:rPr>
          <w:rFonts w:ascii="Times New Roman" w:hAnsi="Times New Roman"/>
          <w:b/>
          <w:sz w:val="28"/>
          <w:szCs w:val="28"/>
          <w:lang w:val="uk-UA"/>
        </w:rPr>
        <w:t xml:space="preserve"> </w:t>
      </w:r>
      <w:r w:rsidR="00C1597D" w:rsidRPr="00C1597D">
        <w:rPr>
          <w:rFonts w:ascii="Times New Roman" w:hAnsi="Times New Roman"/>
          <w:sz w:val="28"/>
          <w:szCs w:val="28"/>
          <w:lang w:val="uk-UA"/>
        </w:rPr>
        <w:t xml:space="preserve"> </w:t>
      </w:r>
    </w:p>
    <w:p w:rsidR="00367889" w:rsidRPr="0010112A" w:rsidRDefault="00367889" w:rsidP="0010112A">
      <w:pPr>
        <w:spacing w:after="0" w:line="360" w:lineRule="auto"/>
        <w:jc w:val="both"/>
        <w:rPr>
          <w:rFonts w:ascii="Times New Roman" w:hAnsi="Times New Roman"/>
          <w:sz w:val="28"/>
          <w:szCs w:val="28"/>
        </w:rPr>
      </w:pPr>
      <w:r>
        <w:rPr>
          <w:rFonts w:ascii="Times New Roman" w:hAnsi="Times New Roman"/>
          <w:sz w:val="28"/>
          <w:szCs w:val="28"/>
          <w:lang w:val="uk-UA"/>
        </w:rPr>
        <w:t>д</w:t>
      </w:r>
      <w:r w:rsidRPr="00367889">
        <w:rPr>
          <w:rFonts w:ascii="Times New Roman" w:hAnsi="Times New Roman"/>
          <w:sz w:val="28"/>
          <w:szCs w:val="28"/>
          <w:lang w:val="uk-UA"/>
        </w:rPr>
        <w:t>осліджуючи соціальну функцію місцевого самоврядування, слід передусім виходити з розуміння громади як специфічної соціально-політичної спільноти людей; складний у психологічному плані колектив. І у</w:t>
      </w:r>
      <w:r w:rsidRPr="00367889">
        <w:rPr>
          <w:rFonts w:ascii="Times New Roman" w:hAnsi="Times New Roman"/>
          <w:sz w:val="28"/>
          <w:szCs w:val="28"/>
        </w:rPr>
        <w:t xml:space="preserve"> </w:t>
      </w:r>
      <w:proofErr w:type="spellStart"/>
      <w:r w:rsidRPr="00367889">
        <w:rPr>
          <w:rFonts w:ascii="Times New Roman" w:hAnsi="Times New Roman"/>
          <w:sz w:val="28"/>
          <w:szCs w:val="28"/>
        </w:rPr>
        <w:t>цьому</w:t>
      </w:r>
      <w:proofErr w:type="spellEnd"/>
      <w:r w:rsidRPr="00367889">
        <w:rPr>
          <w:rFonts w:ascii="Times New Roman" w:hAnsi="Times New Roman"/>
          <w:sz w:val="28"/>
          <w:szCs w:val="28"/>
        </w:rPr>
        <w:t xml:space="preserve"> </w:t>
      </w:r>
      <w:proofErr w:type="spellStart"/>
      <w:r w:rsidRPr="00367889">
        <w:rPr>
          <w:rFonts w:ascii="Times New Roman" w:hAnsi="Times New Roman"/>
          <w:sz w:val="28"/>
          <w:szCs w:val="28"/>
        </w:rPr>
        <w:t>контексті</w:t>
      </w:r>
      <w:proofErr w:type="spellEnd"/>
      <w:r w:rsidRPr="00367889">
        <w:rPr>
          <w:rFonts w:ascii="Times New Roman" w:hAnsi="Times New Roman"/>
          <w:sz w:val="28"/>
          <w:szCs w:val="28"/>
        </w:rPr>
        <w:t xml:space="preserve"> </w:t>
      </w:r>
      <w:proofErr w:type="spellStart"/>
      <w:r w:rsidRPr="00367889">
        <w:rPr>
          <w:rFonts w:ascii="Times New Roman" w:hAnsi="Times New Roman"/>
          <w:sz w:val="28"/>
          <w:szCs w:val="28"/>
        </w:rPr>
        <w:t>застосування</w:t>
      </w:r>
      <w:proofErr w:type="spellEnd"/>
      <w:r w:rsidRPr="00367889">
        <w:rPr>
          <w:rFonts w:ascii="Times New Roman" w:hAnsi="Times New Roman"/>
          <w:sz w:val="28"/>
          <w:szCs w:val="28"/>
        </w:rPr>
        <w:t xml:space="preserve"> </w:t>
      </w:r>
      <w:proofErr w:type="spellStart"/>
      <w:r w:rsidRPr="00367889">
        <w:rPr>
          <w:rFonts w:ascii="Times New Roman" w:hAnsi="Times New Roman"/>
          <w:sz w:val="28"/>
          <w:szCs w:val="28"/>
        </w:rPr>
        <w:t>психологічного</w:t>
      </w:r>
      <w:proofErr w:type="spellEnd"/>
      <w:r w:rsidRPr="00367889">
        <w:rPr>
          <w:rFonts w:ascii="Times New Roman" w:hAnsi="Times New Roman"/>
          <w:sz w:val="28"/>
          <w:szCs w:val="28"/>
        </w:rPr>
        <w:t xml:space="preserve"> </w:t>
      </w:r>
      <w:proofErr w:type="spellStart"/>
      <w:r w:rsidRPr="00367889">
        <w:rPr>
          <w:rFonts w:ascii="Times New Roman" w:hAnsi="Times New Roman"/>
          <w:sz w:val="28"/>
          <w:szCs w:val="28"/>
        </w:rPr>
        <w:t>підходу</w:t>
      </w:r>
      <w:proofErr w:type="spellEnd"/>
      <w:r w:rsidRPr="00367889">
        <w:rPr>
          <w:rFonts w:ascii="Times New Roman" w:hAnsi="Times New Roman"/>
          <w:sz w:val="28"/>
          <w:szCs w:val="28"/>
        </w:rPr>
        <w:t xml:space="preserve"> </w:t>
      </w:r>
      <w:proofErr w:type="spellStart"/>
      <w:r w:rsidRPr="00367889">
        <w:rPr>
          <w:rFonts w:ascii="Times New Roman" w:hAnsi="Times New Roman"/>
          <w:sz w:val="28"/>
          <w:szCs w:val="28"/>
        </w:rPr>
        <w:t>сприяло</w:t>
      </w:r>
      <w:proofErr w:type="spellEnd"/>
      <w:r w:rsidRPr="00367889">
        <w:rPr>
          <w:rFonts w:ascii="Times New Roman" w:hAnsi="Times New Roman"/>
          <w:sz w:val="28"/>
          <w:szCs w:val="28"/>
        </w:rPr>
        <w:t xml:space="preserve"> </w:t>
      </w:r>
      <w:r w:rsidR="0010112A">
        <w:rPr>
          <w:rFonts w:ascii="Times New Roman" w:hAnsi="Times New Roman"/>
          <w:sz w:val="28"/>
          <w:szCs w:val="28"/>
          <w:lang w:val="uk-UA"/>
        </w:rPr>
        <w:t xml:space="preserve">б </w:t>
      </w:r>
      <w:r w:rsidRPr="00367889">
        <w:rPr>
          <w:rFonts w:ascii="Times New Roman" w:hAnsi="Times New Roman"/>
          <w:sz w:val="28"/>
          <w:szCs w:val="28"/>
        </w:rPr>
        <w:t xml:space="preserve">у </w:t>
      </w:r>
      <w:proofErr w:type="spellStart"/>
      <w:r w:rsidRPr="00367889">
        <w:rPr>
          <w:rFonts w:ascii="Times New Roman" w:hAnsi="Times New Roman"/>
          <w:sz w:val="28"/>
          <w:szCs w:val="28"/>
        </w:rPr>
        <w:t>виборі</w:t>
      </w:r>
      <w:proofErr w:type="spellEnd"/>
      <w:r w:rsidRPr="00367889">
        <w:rPr>
          <w:rFonts w:ascii="Times New Roman" w:hAnsi="Times New Roman"/>
          <w:sz w:val="28"/>
          <w:szCs w:val="28"/>
        </w:rPr>
        <w:t xml:space="preserve"> </w:t>
      </w:r>
      <w:proofErr w:type="spellStart"/>
      <w:r w:rsidRPr="00367889">
        <w:rPr>
          <w:rFonts w:ascii="Times New Roman" w:hAnsi="Times New Roman"/>
          <w:sz w:val="28"/>
          <w:szCs w:val="28"/>
        </w:rPr>
        <w:t>дієвих</w:t>
      </w:r>
      <w:proofErr w:type="spellEnd"/>
      <w:r w:rsidRPr="00367889">
        <w:rPr>
          <w:rFonts w:ascii="Times New Roman" w:hAnsi="Times New Roman"/>
          <w:sz w:val="28"/>
          <w:szCs w:val="28"/>
        </w:rPr>
        <w:t xml:space="preserve"> форм активного </w:t>
      </w:r>
      <w:proofErr w:type="spellStart"/>
      <w:r w:rsidRPr="00367889">
        <w:rPr>
          <w:rFonts w:ascii="Times New Roman" w:hAnsi="Times New Roman"/>
          <w:sz w:val="28"/>
          <w:szCs w:val="28"/>
        </w:rPr>
        <w:t>залучення</w:t>
      </w:r>
      <w:proofErr w:type="spellEnd"/>
      <w:r w:rsidRPr="00367889">
        <w:rPr>
          <w:rFonts w:ascii="Times New Roman" w:hAnsi="Times New Roman"/>
          <w:sz w:val="28"/>
          <w:szCs w:val="28"/>
        </w:rPr>
        <w:t xml:space="preserve"> кожного </w:t>
      </w:r>
      <w:proofErr w:type="spellStart"/>
      <w:r w:rsidRPr="00367889">
        <w:rPr>
          <w:rFonts w:ascii="Times New Roman" w:hAnsi="Times New Roman"/>
          <w:sz w:val="28"/>
          <w:szCs w:val="28"/>
        </w:rPr>
        <w:t>представника</w:t>
      </w:r>
      <w:proofErr w:type="spellEnd"/>
      <w:r w:rsidRPr="00367889">
        <w:rPr>
          <w:rFonts w:ascii="Times New Roman" w:hAnsi="Times New Roman"/>
          <w:sz w:val="28"/>
          <w:szCs w:val="28"/>
        </w:rPr>
        <w:t xml:space="preserve"> </w:t>
      </w:r>
      <w:proofErr w:type="spellStart"/>
      <w:r w:rsidRPr="00367889">
        <w:rPr>
          <w:rFonts w:ascii="Times New Roman" w:hAnsi="Times New Roman"/>
          <w:sz w:val="28"/>
          <w:szCs w:val="28"/>
        </w:rPr>
        <w:t>громади</w:t>
      </w:r>
      <w:proofErr w:type="spellEnd"/>
      <w:r w:rsidRPr="00367889">
        <w:rPr>
          <w:rFonts w:ascii="Times New Roman" w:hAnsi="Times New Roman"/>
          <w:sz w:val="28"/>
          <w:szCs w:val="28"/>
        </w:rPr>
        <w:t xml:space="preserve"> у </w:t>
      </w:r>
      <w:proofErr w:type="spellStart"/>
      <w:r w:rsidRPr="00367889">
        <w:rPr>
          <w:rFonts w:ascii="Times New Roman" w:hAnsi="Times New Roman"/>
          <w:sz w:val="28"/>
          <w:szCs w:val="28"/>
        </w:rPr>
        <w:t>процес</w:t>
      </w:r>
      <w:proofErr w:type="spellEnd"/>
      <w:r w:rsidRPr="00367889">
        <w:rPr>
          <w:rFonts w:ascii="Times New Roman" w:hAnsi="Times New Roman"/>
          <w:sz w:val="28"/>
          <w:szCs w:val="28"/>
        </w:rPr>
        <w:t xml:space="preserve"> </w:t>
      </w:r>
      <w:proofErr w:type="spellStart"/>
      <w:r w:rsidRPr="00367889">
        <w:rPr>
          <w:rFonts w:ascii="Times New Roman" w:hAnsi="Times New Roman"/>
          <w:sz w:val="28"/>
          <w:szCs w:val="28"/>
        </w:rPr>
        <w:t>вирішення</w:t>
      </w:r>
      <w:proofErr w:type="spellEnd"/>
      <w:r w:rsidRPr="00367889">
        <w:rPr>
          <w:rFonts w:ascii="Times New Roman" w:hAnsi="Times New Roman"/>
          <w:sz w:val="28"/>
          <w:szCs w:val="28"/>
        </w:rPr>
        <w:t xml:space="preserve"> </w:t>
      </w:r>
      <w:proofErr w:type="spellStart"/>
      <w:r w:rsidRPr="00367889">
        <w:rPr>
          <w:rFonts w:ascii="Times New Roman" w:hAnsi="Times New Roman"/>
          <w:sz w:val="28"/>
          <w:szCs w:val="28"/>
        </w:rPr>
        <w:t>соціальних</w:t>
      </w:r>
      <w:proofErr w:type="spellEnd"/>
      <w:r w:rsidRPr="00367889">
        <w:rPr>
          <w:rFonts w:ascii="Times New Roman" w:hAnsi="Times New Roman"/>
          <w:sz w:val="28"/>
          <w:szCs w:val="28"/>
        </w:rPr>
        <w:t xml:space="preserve"> проблем на </w:t>
      </w:r>
      <w:proofErr w:type="spellStart"/>
      <w:r w:rsidRPr="00367889">
        <w:rPr>
          <w:rFonts w:ascii="Times New Roman" w:hAnsi="Times New Roman"/>
          <w:sz w:val="28"/>
          <w:szCs w:val="28"/>
        </w:rPr>
        <w:t>основі</w:t>
      </w:r>
      <w:proofErr w:type="spellEnd"/>
      <w:r w:rsidRPr="00367889">
        <w:rPr>
          <w:rFonts w:ascii="Times New Roman" w:hAnsi="Times New Roman"/>
          <w:sz w:val="28"/>
          <w:szCs w:val="28"/>
        </w:rPr>
        <w:t xml:space="preserve"> </w:t>
      </w:r>
      <w:proofErr w:type="spellStart"/>
      <w:r w:rsidRPr="00367889">
        <w:rPr>
          <w:rFonts w:ascii="Times New Roman" w:hAnsi="Times New Roman"/>
          <w:sz w:val="28"/>
          <w:szCs w:val="28"/>
        </w:rPr>
        <w:t>взаємної</w:t>
      </w:r>
      <w:proofErr w:type="spellEnd"/>
      <w:r w:rsidRPr="00367889">
        <w:rPr>
          <w:rFonts w:ascii="Times New Roman" w:hAnsi="Times New Roman"/>
          <w:sz w:val="28"/>
          <w:szCs w:val="28"/>
        </w:rPr>
        <w:t xml:space="preserve"> </w:t>
      </w:r>
      <w:proofErr w:type="spellStart"/>
      <w:r w:rsidRPr="00367889">
        <w:rPr>
          <w:rFonts w:ascii="Times New Roman" w:hAnsi="Times New Roman"/>
          <w:sz w:val="28"/>
          <w:szCs w:val="28"/>
        </w:rPr>
        <w:t>довіри</w:t>
      </w:r>
      <w:proofErr w:type="spellEnd"/>
      <w:r w:rsidRPr="00367889">
        <w:rPr>
          <w:rFonts w:ascii="Times New Roman" w:hAnsi="Times New Roman"/>
          <w:sz w:val="28"/>
          <w:szCs w:val="28"/>
        </w:rPr>
        <w:t xml:space="preserve">, </w:t>
      </w:r>
      <w:proofErr w:type="spellStart"/>
      <w:r w:rsidRPr="00367889">
        <w:rPr>
          <w:rFonts w:ascii="Times New Roman" w:hAnsi="Times New Roman"/>
          <w:sz w:val="28"/>
          <w:szCs w:val="28"/>
        </w:rPr>
        <w:t>солідарності</w:t>
      </w:r>
      <w:proofErr w:type="spellEnd"/>
      <w:r w:rsidRPr="00367889">
        <w:rPr>
          <w:rFonts w:ascii="Times New Roman" w:hAnsi="Times New Roman"/>
          <w:sz w:val="28"/>
          <w:szCs w:val="28"/>
        </w:rPr>
        <w:t xml:space="preserve"> та </w:t>
      </w:r>
      <w:proofErr w:type="spellStart"/>
      <w:r w:rsidRPr="00367889">
        <w:rPr>
          <w:rFonts w:ascii="Times New Roman" w:hAnsi="Times New Roman"/>
          <w:sz w:val="28"/>
          <w:szCs w:val="28"/>
        </w:rPr>
        <w:t>неупередженості</w:t>
      </w:r>
      <w:proofErr w:type="spellEnd"/>
      <w:r w:rsidRPr="00367889">
        <w:rPr>
          <w:rFonts w:ascii="Times New Roman" w:hAnsi="Times New Roman"/>
          <w:sz w:val="28"/>
          <w:szCs w:val="28"/>
        </w:rPr>
        <w:t xml:space="preserve">. </w:t>
      </w:r>
      <w:proofErr w:type="spellStart"/>
      <w:r w:rsidRPr="0010112A">
        <w:rPr>
          <w:rFonts w:ascii="Times New Roman" w:hAnsi="Times New Roman"/>
          <w:sz w:val="28"/>
          <w:szCs w:val="28"/>
        </w:rPr>
        <w:t>Враховуючи</w:t>
      </w:r>
      <w:proofErr w:type="spellEnd"/>
      <w:r w:rsidRPr="0010112A">
        <w:rPr>
          <w:rFonts w:ascii="Times New Roman" w:hAnsi="Times New Roman"/>
          <w:sz w:val="28"/>
          <w:szCs w:val="28"/>
        </w:rPr>
        <w:t xml:space="preserve">, </w:t>
      </w:r>
      <w:proofErr w:type="spellStart"/>
      <w:r w:rsidRPr="0010112A">
        <w:rPr>
          <w:rFonts w:ascii="Times New Roman" w:hAnsi="Times New Roman"/>
          <w:sz w:val="28"/>
          <w:szCs w:val="28"/>
        </w:rPr>
        <w:t>що</w:t>
      </w:r>
      <w:proofErr w:type="spellEnd"/>
      <w:r w:rsidRPr="0010112A">
        <w:rPr>
          <w:rFonts w:ascii="Times New Roman" w:hAnsi="Times New Roman"/>
          <w:sz w:val="28"/>
          <w:szCs w:val="28"/>
        </w:rPr>
        <w:t xml:space="preserve"> </w:t>
      </w:r>
      <w:proofErr w:type="spellStart"/>
      <w:r w:rsidRPr="0010112A">
        <w:rPr>
          <w:rFonts w:ascii="Times New Roman" w:hAnsi="Times New Roman"/>
          <w:sz w:val="28"/>
          <w:szCs w:val="28"/>
        </w:rPr>
        <w:t>територіальні</w:t>
      </w:r>
      <w:proofErr w:type="spellEnd"/>
      <w:r w:rsidRPr="0010112A">
        <w:rPr>
          <w:rFonts w:ascii="Times New Roman" w:hAnsi="Times New Roman"/>
          <w:sz w:val="28"/>
          <w:szCs w:val="28"/>
        </w:rPr>
        <w:t xml:space="preserve"> </w:t>
      </w:r>
      <w:proofErr w:type="spellStart"/>
      <w:r w:rsidRPr="0010112A">
        <w:rPr>
          <w:rFonts w:ascii="Times New Roman" w:hAnsi="Times New Roman"/>
          <w:sz w:val="28"/>
          <w:szCs w:val="28"/>
        </w:rPr>
        <w:t>громади</w:t>
      </w:r>
      <w:proofErr w:type="spellEnd"/>
      <w:r w:rsidRPr="0010112A">
        <w:rPr>
          <w:rFonts w:ascii="Times New Roman" w:hAnsi="Times New Roman"/>
          <w:sz w:val="28"/>
          <w:szCs w:val="28"/>
        </w:rPr>
        <w:t xml:space="preserve"> </w:t>
      </w:r>
      <w:proofErr w:type="spellStart"/>
      <w:r w:rsidRPr="0010112A">
        <w:rPr>
          <w:rFonts w:ascii="Times New Roman" w:hAnsi="Times New Roman"/>
          <w:sz w:val="28"/>
          <w:szCs w:val="28"/>
        </w:rPr>
        <w:t>здатні</w:t>
      </w:r>
      <w:proofErr w:type="spellEnd"/>
      <w:r w:rsidRPr="0010112A">
        <w:rPr>
          <w:rFonts w:ascii="Times New Roman" w:hAnsi="Times New Roman"/>
          <w:sz w:val="28"/>
          <w:szCs w:val="28"/>
        </w:rPr>
        <w:t xml:space="preserve"> </w:t>
      </w:r>
      <w:proofErr w:type="spellStart"/>
      <w:r w:rsidRPr="0010112A">
        <w:rPr>
          <w:rFonts w:ascii="Times New Roman" w:hAnsi="Times New Roman"/>
          <w:sz w:val="28"/>
          <w:szCs w:val="28"/>
        </w:rPr>
        <w:t>власними</w:t>
      </w:r>
      <w:proofErr w:type="spellEnd"/>
      <w:r w:rsidRPr="0010112A">
        <w:rPr>
          <w:rFonts w:ascii="Times New Roman" w:hAnsi="Times New Roman"/>
          <w:sz w:val="28"/>
          <w:szCs w:val="28"/>
        </w:rPr>
        <w:t xml:space="preserve"> силами </w:t>
      </w:r>
      <w:proofErr w:type="spellStart"/>
      <w:r w:rsidRPr="0010112A">
        <w:rPr>
          <w:rFonts w:ascii="Times New Roman" w:hAnsi="Times New Roman"/>
          <w:sz w:val="28"/>
          <w:szCs w:val="28"/>
        </w:rPr>
        <w:t>вирішувати</w:t>
      </w:r>
      <w:proofErr w:type="spellEnd"/>
      <w:r w:rsidRPr="0010112A">
        <w:rPr>
          <w:rFonts w:ascii="Times New Roman" w:hAnsi="Times New Roman"/>
          <w:sz w:val="28"/>
          <w:szCs w:val="28"/>
        </w:rPr>
        <w:t xml:space="preserve"> </w:t>
      </w:r>
      <w:proofErr w:type="spellStart"/>
      <w:r w:rsidRPr="0010112A">
        <w:rPr>
          <w:rFonts w:ascii="Times New Roman" w:hAnsi="Times New Roman"/>
          <w:sz w:val="28"/>
          <w:szCs w:val="28"/>
        </w:rPr>
        <w:t>нагальні</w:t>
      </w:r>
      <w:proofErr w:type="spellEnd"/>
      <w:r w:rsidRPr="0010112A">
        <w:rPr>
          <w:rFonts w:ascii="Times New Roman" w:hAnsi="Times New Roman"/>
          <w:sz w:val="28"/>
          <w:szCs w:val="28"/>
        </w:rPr>
        <w:t xml:space="preserve"> </w:t>
      </w:r>
      <w:proofErr w:type="spellStart"/>
      <w:r w:rsidRPr="0010112A">
        <w:rPr>
          <w:rFonts w:ascii="Times New Roman" w:hAnsi="Times New Roman"/>
          <w:sz w:val="28"/>
          <w:szCs w:val="28"/>
        </w:rPr>
        <w:t>щоденні</w:t>
      </w:r>
      <w:proofErr w:type="spellEnd"/>
      <w:r w:rsidRPr="0010112A">
        <w:rPr>
          <w:rFonts w:ascii="Times New Roman" w:hAnsi="Times New Roman"/>
          <w:sz w:val="28"/>
          <w:szCs w:val="28"/>
        </w:rPr>
        <w:t xml:space="preserve"> </w:t>
      </w:r>
      <w:proofErr w:type="spellStart"/>
      <w:proofErr w:type="gramStart"/>
      <w:r w:rsidRPr="0010112A">
        <w:rPr>
          <w:rFonts w:ascii="Times New Roman" w:hAnsi="Times New Roman"/>
          <w:sz w:val="28"/>
          <w:szCs w:val="28"/>
        </w:rPr>
        <w:t>соц</w:t>
      </w:r>
      <w:proofErr w:type="gramEnd"/>
      <w:r w:rsidRPr="0010112A">
        <w:rPr>
          <w:rFonts w:ascii="Times New Roman" w:hAnsi="Times New Roman"/>
          <w:sz w:val="28"/>
          <w:szCs w:val="28"/>
        </w:rPr>
        <w:t>іальні</w:t>
      </w:r>
      <w:proofErr w:type="spellEnd"/>
      <w:r w:rsidRPr="0010112A">
        <w:rPr>
          <w:rFonts w:ascii="Times New Roman" w:hAnsi="Times New Roman"/>
          <w:sz w:val="28"/>
          <w:szCs w:val="28"/>
        </w:rPr>
        <w:t xml:space="preserve"> </w:t>
      </w:r>
      <w:proofErr w:type="spellStart"/>
      <w:r w:rsidRPr="0010112A">
        <w:rPr>
          <w:rFonts w:ascii="Times New Roman" w:hAnsi="Times New Roman"/>
          <w:sz w:val="28"/>
          <w:szCs w:val="28"/>
        </w:rPr>
        <w:t>проблеми</w:t>
      </w:r>
      <w:proofErr w:type="spellEnd"/>
      <w:r w:rsidRPr="0010112A">
        <w:rPr>
          <w:rFonts w:ascii="Times New Roman" w:hAnsi="Times New Roman"/>
          <w:sz w:val="28"/>
          <w:szCs w:val="28"/>
        </w:rPr>
        <w:t xml:space="preserve">, </w:t>
      </w:r>
      <w:proofErr w:type="spellStart"/>
      <w:r w:rsidRPr="0010112A">
        <w:rPr>
          <w:rFonts w:ascii="Times New Roman" w:hAnsi="Times New Roman"/>
          <w:sz w:val="28"/>
          <w:szCs w:val="28"/>
        </w:rPr>
        <w:t>розпоряджатися</w:t>
      </w:r>
      <w:proofErr w:type="spellEnd"/>
      <w:r w:rsidRPr="0010112A">
        <w:rPr>
          <w:rFonts w:ascii="Times New Roman" w:hAnsi="Times New Roman"/>
          <w:sz w:val="28"/>
          <w:szCs w:val="28"/>
        </w:rPr>
        <w:t xml:space="preserve"> </w:t>
      </w:r>
      <w:proofErr w:type="spellStart"/>
      <w:r w:rsidRPr="0010112A">
        <w:rPr>
          <w:rFonts w:ascii="Times New Roman" w:hAnsi="Times New Roman"/>
          <w:sz w:val="28"/>
          <w:szCs w:val="28"/>
        </w:rPr>
        <w:t>відповідними</w:t>
      </w:r>
      <w:proofErr w:type="spellEnd"/>
      <w:r w:rsidRPr="0010112A">
        <w:rPr>
          <w:rFonts w:ascii="Times New Roman" w:hAnsi="Times New Roman"/>
          <w:sz w:val="28"/>
          <w:szCs w:val="28"/>
        </w:rPr>
        <w:t xml:space="preserve"> ресурсами </w:t>
      </w:r>
      <w:proofErr w:type="spellStart"/>
      <w:r w:rsidRPr="0010112A">
        <w:rPr>
          <w:rFonts w:ascii="Times New Roman" w:hAnsi="Times New Roman"/>
          <w:sz w:val="28"/>
          <w:szCs w:val="28"/>
        </w:rPr>
        <w:t>з</w:t>
      </w:r>
      <w:proofErr w:type="spellEnd"/>
      <w:r w:rsidRPr="0010112A">
        <w:rPr>
          <w:rFonts w:ascii="Times New Roman" w:hAnsi="Times New Roman"/>
          <w:sz w:val="28"/>
          <w:szCs w:val="28"/>
        </w:rPr>
        <w:t xml:space="preserve"> метою </w:t>
      </w:r>
      <w:proofErr w:type="spellStart"/>
      <w:r w:rsidRPr="0010112A">
        <w:rPr>
          <w:rFonts w:ascii="Times New Roman" w:hAnsi="Times New Roman"/>
          <w:sz w:val="28"/>
          <w:szCs w:val="28"/>
        </w:rPr>
        <w:t>підвищення</w:t>
      </w:r>
      <w:proofErr w:type="spellEnd"/>
      <w:r w:rsidRPr="0010112A">
        <w:rPr>
          <w:rFonts w:ascii="Times New Roman" w:hAnsi="Times New Roman"/>
          <w:sz w:val="28"/>
          <w:szCs w:val="28"/>
        </w:rPr>
        <w:t xml:space="preserve"> </w:t>
      </w:r>
      <w:proofErr w:type="spellStart"/>
      <w:r w:rsidRPr="0010112A">
        <w:rPr>
          <w:rFonts w:ascii="Times New Roman" w:hAnsi="Times New Roman"/>
          <w:sz w:val="28"/>
          <w:szCs w:val="28"/>
        </w:rPr>
        <w:t>рівня</w:t>
      </w:r>
      <w:proofErr w:type="spellEnd"/>
      <w:r w:rsidRPr="0010112A">
        <w:rPr>
          <w:rFonts w:ascii="Times New Roman" w:hAnsi="Times New Roman"/>
          <w:sz w:val="28"/>
          <w:szCs w:val="28"/>
        </w:rPr>
        <w:t xml:space="preserve"> та </w:t>
      </w:r>
      <w:proofErr w:type="spellStart"/>
      <w:r w:rsidRPr="0010112A">
        <w:rPr>
          <w:rFonts w:ascii="Times New Roman" w:hAnsi="Times New Roman"/>
          <w:sz w:val="28"/>
          <w:szCs w:val="28"/>
        </w:rPr>
        <w:t>якості</w:t>
      </w:r>
      <w:proofErr w:type="spellEnd"/>
      <w:r w:rsidRPr="0010112A">
        <w:rPr>
          <w:rFonts w:ascii="Times New Roman" w:hAnsi="Times New Roman"/>
          <w:sz w:val="28"/>
          <w:szCs w:val="28"/>
        </w:rPr>
        <w:t xml:space="preserve"> </w:t>
      </w:r>
      <w:proofErr w:type="spellStart"/>
      <w:r w:rsidRPr="0010112A">
        <w:rPr>
          <w:rFonts w:ascii="Times New Roman" w:hAnsi="Times New Roman"/>
          <w:sz w:val="28"/>
          <w:szCs w:val="28"/>
        </w:rPr>
        <w:t>свого</w:t>
      </w:r>
      <w:proofErr w:type="spellEnd"/>
      <w:r w:rsidRPr="0010112A">
        <w:rPr>
          <w:rFonts w:ascii="Times New Roman" w:hAnsi="Times New Roman"/>
          <w:sz w:val="28"/>
          <w:szCs w:val="28"/>
        </w:rPr>
        <w:t xml:space="preserve"> </w:t>
      </w:r>
      <w:proofErr w:type="spellStart"/>
      <w:r w:rsidRPr="0010112A">
        <w:rPr>
          <w:rFonts w:ascii="Times New Roman" w:hAnsi="Times New Roman"/>
          <w:sz w:val="28"/>
          <w:szCs w:val="28"/>
        </w:rPr>
        <w:t>життя</w:t>
      </w:r>
      <w:proofErr w:type="spellEnd"/>
      <w:r w:rsidRPr="0010112A">
        <w:rPr>
          <w:rFonts w:ascii="Times New Roman" w:hAnsi="Times New Roman"/>
          <w:sz w:val="28"/>
          <w:szCs w:val="28"/>
        </w:rPr>
        <w:t xml:space="preserve">. </w:t>
      </w:r>
      <w:proofErr w:type="spellStart"/>
      <w:r w:rsidRPr="0010112A">
        <w:rPr>
          <w:rFonts w:ascii="Times New Roman" w:hAnsi="Times New Roman"/>
          <w:sz w:val="28"/>
          <w:szCs w:val="28"/>
        </w:rPr>
        <w:t>Самоорганізація</w:t>
      </w:r>
      <w:proofErr w:type="spellEnd"/>
      <w:r w:rsidRPr="0010112A">
        <w:rPr>
          <w:rFonts w:ascii="Times New Roman" w:hAnsi="Times New Roman"/>
          <w:sz w:val="28"/>
          <w:szCs w:val="28"/>
        </w:rPr>
        <w:t xml:space="preserve"> </w:t>
      </w:r>
      <w:proofErr w:type="spellStart"/>
      <w:r w:rsidRPr="0010112A">
        <w:rPr>
          <w:rFonts w:ascii="Times New Roman" w:hAnsi="Times New Roman"/>
          <w:sz w:val="28"/>
          <w:szCs w:val="28"/>
        </w:rPr>
        <w:t>територіальних</w:t>
      </w:r>
      <w:proofErr w:type="spellEnd"/>
      <w:r w:rsidRPr="0010112A">
        <w:rPr>
          <w:rFonts w:ascii="Times New Roman" w:hAnsi="Times New Roman"/>
          <w:sz w:val="28"/>
          <w:szCs w:val="28"/>
        </w:rPr>
        <w:t xml:space="preserve"> громад </w:t>
      </w:r>
      <w:proofErr w:type="spellStart"/>
      <w:r w:rsidRPr="0010112A">
        <w:rPr>
          <w:rFonts w:ascii="Times New Roman" w:hAnsi="Times New Roman"/>
          <w:sz w:val="28"/>
          <w:szCs w:val="28"/>
        </w:rPr>
        <w:t>є</w:t>
      </w:r>
      <w:proofErr w:type="spellEnd"/>
      <w:r w:rsidRPr="0010112A">
        <w:rPr>
          <w:rFonts w:ascii="Times New Roman" w:hAnsi="Times New Roman"/>
          <w:sz w:val="28"/>
          <w:szCs w:val="28"/>
        </w:rPr>
        <w:t xml:space="preserve"> </w:t>
      </w:r>
      <w:proofErr w:type="spellStart"/>
      <w:r w:rsidRPr="0010112A">
        <w:rPr>
          <w:rFonts w:ascii="Times New Roman" w:hAnsi="Times New Roman"/>
          <w:sz w:val="28"/>
          <w:szCs w:val="28"/>
        </w:rPr>
        <w:t>визначальною</w:t>
      </w:r>
      <w:proofErr w:type="spellEnd"/>
      <w:r w:rsidRPr="0010112A">
        <w:rPr>
          <w:rFonts w:ascii="Times New Roman" w:hAnsi="Times New Roman"/>
          <w:sz w:val="28"/>
          <w:szCs w:val="28"/>
        </w:rPr>
        <w:t xml:space="preserve"> </w:t>
      </w:r>
      <w:proofErr w:type="spellStart"/>
      <w:r w:rsidRPr="0010112A">
        <w:rPr>
          <w:rFonts w:ascii="Times New Roman" w:hAnsi="Times New Roman"/>
          <w:sz w:val="28"/>
          <w:szCs w:val="28"/>
        </w:rPr>
        <w:t>рисою</w:t>
      </w:r>
      <w:proofErr w:type="spellEnd"/>
      <w:r w:rsidRPr="0010112A">
        <w:rPr>
          <w:rFonts w:ascii="Times New Roman" w:hAnsi="Times New Roman"/>
          <w:sz w:val="28"/>
          <w:szCs w:val="28"/>
        </w:rPr>
        <w:t xml:space="preserve"> </w:t>
      </w:r>
      <w:proofErr w:type="spellStart"/>
      <w:r w:rsidRPr="0010112A">
        <w:rPr>
          <w:rFonts w:ascii="Times New Roman" w:hAnsi="Times New Roman"/>
          <w:sz w:val="28"/>
          <w:szCs w:val="28"/>
        </w:rPr>
        <w:t>сучасного</w:t>
      </w:r>
      <w:proofErr w:type="spellEnd"/>
      <w:r w:rsidRPr="0010112A">
        <w:rPr>
          <w:rFonts w:ascii="Times New Roman" w:hAnsi="Times New Roman"/>
          <w:sz w:val="28"/>
          <w:szCs w:val="28"/>
        </w:rPr>
        <w:t xml:space="preserve"> </w:t>
      </w:r>
      <w:proofErr w:type="spellStart"/>
      <w:r w:rsidRPr="0010112A">
        <w:rPr>
          <w:rFonts w:ascii="Times New Roman" w:hAnsi="Times New Roman"/>
          <w:sz w:val="28"/>
          <w:szCs w:val="28"/>
        </w:rPr>
        <w:t>муніципалізму</w:t>
      </w:r>
      <w:proofErr w:type="spellEnd"/>
      <w:r w:rsidRPr="0010112A">
        <w:rPr>
          <w:rFonts w:ascii="Times New Roman" w:hAnsi="Times New Roman"/>
          <w:sz w:val="28"/>
          <w:szCs w:val="28"/>
        </w:rPr>
        <w:t xml:space="preserve"> та </w:t>
      </w:r>
      <w:proofErr w:type="spellStart"/>
      <w:r w:rsidRPr="0010112A">
        <w:rPr>
          <w:rFonts w:ascii="Times New Roman" w:hAnsi="Times New Roman"/>
          <w:sz w:val="28"/>
          <w:szCs w:val="28"/>
        </w:rPr>
        <w:t>вагомим</w:t>
      </w:r>
      <w:proofErr w:type="spellEnd"/>
      <w:r w:rsidRPr="0010112A">
        <w:rPr>
          <w:rFonts w:ascii="Times New Roman" w:hAnsi="Times New Roman"/>
          <w:sz w:val="28"/>
          <w:szCs w:val="28"/>
        </w:rPr>
        <w:t xml:space="preserve"> </w:t>
      </w:r>
      <w:proofErr w:type="spellStart"/>
      <w:r w:rsidRPr="0010112A">
        <w:rPr>
          <w:rFonts w:ascii="Times New Roman" w:hAnsi="Times New Roman"/>
          <w:sz w:val="28"/>
          <w:szCs w:val="28"/>
        </w:rPr>
        <w:t>чинником</w:t>
      </w:r>
      <w:proofErr w:type="spellEnd"/>
      <w:r w:rsidRPr="0010112A">
        <w:rPr>
          <w:rFonts w:ascii="Times New Roman" w:hAnsi="Times New Roman"/>
          <w:sz w:val="28"/>
          <w:szCs w:val="28"/>
        </w:rPr>
        <w:t xml:space="preserve"> у </w:t>
      </w:r>
      <w:proofErr w:type="spellStart"/>
      <w:r w:rsidRPr="0010112A">
        <w:rPr>
          <w:rFonts w:ascii="Times New Roman" w:hAnsi="Times New Roman"/>
          <w:sz w:val="28"/>
          <w:szCs w:val="28"/>
        </w:rPr>
        <w:t>процесі</w:t>
      </w:r>
      <w:proofErr w:type="spellEnd"/>
      <w:r w:rsidRPr="0010112A">
        <w:rPr>
          <w:rFonts w:ascii="Times New Roman" w:hAnsi="Times New Roman"/>
          <w:sz w:val="28"/>
          <w:szCs w:val="28"/>
        </w:rPr>
        <w:t xml:space="preserve"> </w:t>
      </w:r>
      <w:proofErr w:type="spellStart"/>
      <w:r w:rsidRPr="0010112A">
        <w:rPr>
          <w:rFonts w:ascii="Times New Roman" w:hAnsi="Times New Roman"/>
          <w:sz w:val="28"/>
          <w:szCs w:val="28"/>
        </w:rPr>
        <w:t>реалізації</w:t>
      </w:r>
      <w:proofErr w:type="spellEnd"/>
      <w:r w:rsidRPr="0010112A">
        <w:rPr>
          <w:rFonts w:ascii="Times New Roman" w:hAnsi="Times New Roman"/>
          <w:sz w:val="28"/>
          <w:szCs w:val="28"/>
        </w:rPr>
        <w:t xml:space="preserve"> </w:t>
      </w:r>
      <w:proofErr w:type="spellStart"/>
      <w:proofErr w:type="gramStart"/>
      <w:r w:rsidRPr="0010112A">
        <w:rPr>
          <w:rFonts w:ascii="Times New Roman" w:hAnsi="Times New Roman"/>
          <w:sz w:val="28"/>
          <w:szCs w:val="28"/>
        </w:rPr>
        <w:t>соц</w:t>
      </w:r>
      <w:proofErr w:type="gramEnd"/>
      <w:r w:rsidRPr="0010112A">
        <w:rPr>
          <w:rFonts w:ascii="Times New Roman" w:hAnsi="Times New Roman"/>
          <w:sz w:val="28"/>
          <w:szCs w:val="28"/>
        </w:rPr>
        <w:t>іальної</w:t>
      </w:r>
      <w:proofErr w:type="spellEnd"/>
      <w:r w:rsidRPr="0010112A">
        <w:rPr>
          <w:rFonts w:ascii="Times New Roman" w:hAnsi="Times New Roman"/>
          <w:sz w:val="28"/>
          <w:szCs w:val="28"/>
        </w:rPr>
        <w:t xml:space="preserve"> </w:t>
      </w:r>
      <w:proofErr w:type="spellStart"/>
      <w:r w:rsidRPr="0010112A">
        <w:rPr>
          <w:rFonts w:ascii="Times New Roman" w:hAnsi="Times New Roman"/>
          <w:sz w:val="28"/>
          <w:szCs w:val="28"/>
        </w:rPr>
        <w:t>функції</w:t>
      </w:r>
      <w:proofErr w:type="spellEnd"/>
      <w:r w:rsidRPr="0010112A">
        <w:rPr>
          <w:rFonts w:ascii="Times New Roman" w:hAnsi="Times New Roman"/>
          <w:sz w:val="28"/>
          <w:szCs w:val="28"/>
        </w:rPr>
        <w:t xml:space="preserve"> </w:t>
      </w:r>
      <w:proofErr w:type="spellStart"/>
      <w:r w:rsidRPr="0010112A">
        <w:rPr>
          <w:rFonts w:ascii="Times New Roman" w:hAnsi="Times New Roman"/>
          <w:sz w:val="28"/>
          <w:szCs w:val="28"/>
        </w:rPr>
        <w:t>місцевого</w:t>
      </w:r>
      <w:proofErr w:type="spellEnd"/>
      <w:r w:rsidRPr="0010112A">
        <w:rPr>
          <w:rFonts w:ascii="Times New Roman" w:hAnsi="Times New Roman"/>
          <w:sz w:val="28"/>
          <w:szCs w:val="28"/>
        </w:rPr>
        <w:t xml:space="preserve"> </w:t>
      </w:r>
      <w:proofErr w:type="spellStart"/>
      <w:r w:rsidRPr="0010112A">
        <w:rPr>
          <w:rFonts w:ascii="Times New Roman" w:hAnsi="Times New Roman"/>
          <w:sz w:val="28"/>
          <w:szCs w:val="28"/>
        </w:rPr>
        <w:t>самоврядування</w:t>
      </w:r>
      <w:proofErr w:type="spellEnd"/>
      <w:r w:rsidR="00FE58F0">
        <w:rPr>
          <w:rFonts w:ascii="Times New Roman" w:hAnsi="Times New Roman"/>
          <w:sz w:val="28"/>
          <w:szCs w:val="28"/>
          <w:lang w:val="uk-UA"/>
        </w:rPr>
        <w:t xml:space="preserve"> (с.51 дисертації)</w:t>
      </w:r>
      <w:r w:rsidRPr="0010112A">
        <w:rPr>
          <w:rFonts w:ascii="Times New Roman" w:hAnsi="Times New Roman"/>
          <w:sz w:val="28"/>
          <w:szCs w:val="28"/>
        </w:rPr>
        <w:t xml:space="preserve">. </w:t>
      </w:r>
    </w:p>
    <w:p w:rsidR="00536A3B" w:rsidRPr="00536A3B" w:rsidRDefault="00C15BB8" w:rsidP="00536A3B">
      <w:pPr>
        <w:autoSpaceDE w:val="0"/>
        <w:autoSpaceDN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 р</w:t>
      </w:r>
      <w:r w:rsidR="00003AB4" w:rsidRPr="00A056BA">
        <w:rPr>
          <w:rFonts w:ascii="Times New Roman" w:hAnsi="Times New Roman"/>
          <w:sz w:val="28"/>
          <w:szCs w:val="28"/>
          <w:lang w:val="uk-UA"/>
        </w:rPr>
        <w:t>озділі</w:t>
      </w:r>
      <w:r w:rsidR="00003AB4" w:rsidRPr="00A056BA">
        <w:rPr>
          <w:rFonts w:ascii="Times New Roman" w:hAnsi="Times New Roman"/>
          <w:sz w:val="28"/>
          <w:szCs w:val="28"/>
        </w:rPr>
        <w:t> </w:t>
      </w:r>
      <w:r w:rsidR="00003AB4" w:rsidRPr="00A056BA">
        <w:rPr>
          <w:rFonts w:ascii="Times New Roman" w:hAnsi="Times New Roman"/>
          <w:sz w:val="28"/>
          <w:szCs w:val="28"/>
          <w:lang w:val="uk-UA"/>
        </w:rPr>
        <w:t>2 «Загальна конституційно-правова характеристика соціальної функції місцевого самоврядування»,</w:t>
      </w:r>
      <w:r w:rsidR="00003AB4" w:rsidRPr="00690ABE">
        <w:rPr>
          <w:rFonts w:ascii="Times New Roman" w:hAnsi="Times New Roman"/>
          <w:sz w:val="28"/>
          <w:szCs w:val="28"/>
          <w:lang w:val="uk-UA"/>
        </w:rPr>
        <w:t xml:space="preserve"> </w:t>
      </w:r>
      <w:r w:rsidR="00A056BA">
        <w:rPr>
          <w:rFonts w:ascii="Times New Roman" w:hAnsi="Times New Roman"/>
          <w:sz w:val="28"/>
          <w:szCs w:val="28"/>
          <w:lang w:val="uk-UA"/>
        </w:rPr>
        <w:t>автор</w:t>
      </w:r>
      <w:r w:rsidR="008B4CC1">
        <w:rPr>
          <w:rFonts w:ascii="Times New Roman" w:hAnsi="Times New Roman"/>
          <w:sz w:val="28"/>
          <w:szCs w:val="28"/>
          <w:lang w:val="uk-UA"/>
        </w:rPr>
        <w:t>ом</w:t>
      </w:r>
      <w:r w:rsidR="00A056BA">
        <w:rPr>
          <w:rFonts w:ascii="Times New Roman" w:hAnsi="Times New Roman"/>
          <w:sz w:val="28"/>
          <w:szCs w:val="28"/>
          <w:lang w:val="uk-UA"/>
        </w:rPr>
        <w:t xml:space="preserve"> розкриває</w:t>
      </w:r>
      <w:r w:rsidR="008B4CC1">
        <w:rPr>
          <w:rFonts w:ascii="Times New Roman" w:hAnsi="Times New Roman"/>
          <w:sz w:val="28"/>
          <w:szCs w:val="28"/>
          <w:lang w:val="uk-UA"/>
        </w:rPr>
        <w:t>ться</w:t>
      </w:r>
      <w:r w:rsidR="00003AB4" w:rsidRPr="00690ABE">
        <w:rPr>
          <w:rFonts w:ascii="Times New Roman" w:hAnsi="Times New Roman"/>
          <w:sz w:val="28"/>
          <w:szCs w:val="28"/>
          <w:lang w:val="uk-UA"/>
        </w:rPr>
        <w:t xml:space="preserve"> поняття соціальної функції місцев</w:t>
      </w:r>
      <w:r w:rsidR="00A056BA">
        <w:rPr>
          <w:rFonts w:ascii="Times New Roman" w:hAnsi="Times New Roman"/>
          <w:sz w:val="28"/>
          <w:szCs w:val="28"/>
          <w:lang w:val="uk-UA"/>
        </w:rPr>
        <w:t>ого самоврядування</w:t>
      </w:r>
      <w:r w:rsidR="008B4CC1" w:rsidRPr="008B4CC1">
        <w:rPr>
          <w:rFonts w:ascii="Times New Roman" w:hAnsi="Times New Roman"/>
          <w:sz w:val="28"/>
          <w:szCs w:val="28"/>
          <w:lang w:val="uk-UA"/>
        </w:rPr>
        <w:t xml:space="preserve"> </w:t>
      </w:r>
      <w:r w:rsidR="008B4CC1" w:rsidRPr="007F4C63">
        <w:rPr>
          <w:rFonts w:ascii="Times New Roman" w:hAnsi="Times New Roman"/>
          <w:sz w:val="28"/>
          <w:szCs w:val="28"/>
          <w:lang w:val="uk-UA"/>
        </w:rPr>
        <w:t>як</w:t>
      </w:r>
      <w:r w:rsidR="008B4CC1" w:rsidRPr="007F4C63">
        <w:rPr>
          <w:rFonts w:ascii="Times New Roman" w:hAnsi="Times New Roman"/>
          <w:bCs/>
          <w:sz w:val="28"/>
          <w:szCs w:val="28"/>
          <w:lang w:val="uk-UA"/>
        </w:rPr>
        <w:t xml:space="preserve"> основний напрям та вид нормативно-регламентованої й організаційно-забезпеченої муніципальної діяльності суб’єктів місцевого самоврядування щодо вирішення соціальних питань місцевого значення, обумовлений об’єктивними потребами соціального розвитку відповідної території з точки зору внутрішніх і зовнішніх завдань територіальних громад, у яких виражаються і конкретизуються сутність та соціальне призначення місцевого самоврядування в умовах формування громадянського сус</w:t>
      </w:r>
      <w:r w:rsidR="005C2487">
        <w:rPr>
          <w:rFonts w:ascii="Times New Roman" w:hAnsi="Times New Roman"/>
          <w:bCs/>
          <w:sz w:val="28"/>
          <w:szCs w:val="28"/>
          <w:lang w:val="uk-UA"/>
        </w:rPr>
        <w:t>пільства та соціальної державності (с.103 дисертації)</w:t>
      </w:r>
      <w:r w:rsidR="008B4CC1">
        <w:rPr>
          <w:rFonts w:ascii="Times New Roman" w:hAnsi="Times New Roman"/>
          <w:bCs/>
          <w:sz w:val="28"/>
          <w:szCs w:val="28"/>
          <w:lang w:val="uk-UA"/>
        </w:rPr>
        <w:t>;</w:t>
      </w:r>
      <w:r w:rsidR="00A056BA">
        <w:rPr>
          <w:rFonts w:ascii="Times New Roman" w:hAnsi="Times New Roman"/>
          <w:sz w:val="28"/>
          <w:szCs w:val="28"/>
          <w:lang w:val="uk-UA"/>
        </w:rPr>
        <w:t xml:space="preserve"> визначає</w:t>
      </w:r>
      <w:r w:rsidR="008B4CC1">
        <w:rPr>
          <w:rFonts w:ascii="Times New Roman" w:hAnsi="Times New Roman"/>
          <w:sz w:val="28"/>
          <w:szCs w:val="28"/>
          <w:lang w:val="uk-UA"/>
        </w:rPr>
        <w:t>ться</w:t>
      </w:r>
      <w:r w:rsidR="00003AB4" w:rsidRPr="00690ABE">
        <w:rPr>
          <w:rFonts w:ascii="Times New Roman" w:hAnsi="Times New Roman"/>
          <w:sz w:val="28"/>
          <w:szCs w:val="28"/>
          <w:lang w:val="uk-UA"/>
        </w:rPr>
        <w:t xml:space="preserve"> місце соціальної функції в системі функцій місцево</w:t>
      </w:r>
      <w:r w:rsidR="00A056BA">
        <w:rPr>
          <w:rFonts w:ascii="Times New Roman" w:hAnsi="Times New Roman"/>
          <w:sz w:val="28"/>
          <w:szCs w:val="28"/>
          <w:lang w:val="uk-UA"/>
        </w:rPr>
        <w:t>го самоврядування; досліджує</w:t>
      </w:r>
      <w:r w:rsidR="00003AB4" w:rsidRPr="00690ABE">
        <w:rPr>
          <w:rFonts w:ascii="Times New Roman" w:hAnsi="Times New Roman"/>
          <w:sz w:val="28"/>
          <w:szCs w:val="28"/>
          <w:lang w:val="uk-UA"/>
        </w:rPr>
        <w:t xml:space="preserve"> генезис </w:t>
      </w:r>
      <w:r w:rsidR="00003AB4" w:rsidRPr="00690ABE">
        <w:rPr>
          <w:rFonts w:ascii="Times New Roman" w:hAnsi="Times New Roman"/>
          <w:sz w:val="28"/>
          <w:szCs w:val="28"/>
          <w:lang w:val="uk-UA"/>
        </w:rPr>
        <w:lastRenderedPageBreak/>
        <w:t xml:space="preserve">значення; співвідношення соціальної функції місцевого самоврядування </w:t>
      </w:r>
      <w:r w:rsidR="00F336D6" w:rsidRPr="00690ABE">
        <w:rPr>
          <w:rFonts w:ascii="Times New Roman" w:hAnsi="Times New Roman"/>
          <w:sz w:val="28"/>
          <w:szCs w:val="28"/>
          <w:lang w:val="uk-UA"/>
        </w:rPr>
        <w:t xml:space="preserve">функціональної ролі місцевого самоврядування у вирішенні соціальних питань місцевого </w:t>
      </w:r>
      <w:r w:rsidR="00003AB4" w:rsidRPr="00690ABE">
        <w:rPr>
          <w:rFonts w:ascii="Times New Roman" w:hAnsi="Times New Roman"/>
          <w:sz w:val="28"/>
          <w:szCs w:val="28"/>
          <w:lang w:val="uk-UA"/>
        </w:rPr>
        <w:t>та соціальної функції держави.</w:t>
      </w:r>
      <w:r w:rsidR="00F801C4" w:rsidRPr="00203F5E">
        <w:rPr>
          <w:rFonts w:ascii="Times New Roman" w:hAnsi="Times New Roman"/>
          <w:b/>
          <w:sz w:val="28"/>
          <w:szCs w:val="28"/>
          <w:lang w:val="uk-UA"/>
        </w:rPr>
        <w:t xml:space="preserve"> </w:t>
      </w:r>
      <w:r w:rsidR="00BC27AC">
        <w:rPr>
          <w:rFonts w:ascii="Times New Roman" w:hAnsi="Times New Roman"/>
          <w:sz w:val="28"/>
          <w:szCs w:val="28"/>
          <w:lang w:val="uk-UA"/>
        </w:rPr>
        <w:t>О</w:t>
      </w:r>
      <w:r w:rsidR="00F801C4" w:rsidRPr="00203F5E">
        <w:rPr>
          <w:rFonts w:ascii="Times New Roman" w:hAnsi="Times New Roman"/>
          <w:sz w:val="28"/>
          <w:szCs w:val="28"/>
          <w:lang w:val="uk-UA"/>
        </w:rPr>
        <w:t>бґрунтовується обумовленість соціальної функції місцевого самоврядування самою природою місцевого самоврядування, необхідністю його існування як окремого виду публічної влади, відповідною нормативно-правовою регламентацію питань місцевого значення, які є основним об’єктом муніципальної діяльності та критерієм результативності функціонування суб’єктів місцевого самоврядування.</w:t>
      </w:r>
      <w:r w:rsidR="00536A3B" w:rsidRPr="00536A3B">
        <w:rPr>
          <w:rFonts w:ascii="Times New Roman" w:hAnsi="Times New Roman"/>
          <w:sz w:val="28"/>
          <w:szCs w:val="28"/>
          <w:lang w:val="uk-UA"/>
        </w:rPr>
        <w:t xml:space="preserve"> Окрему ув</w:t>
      </w:r>
      <w:r w:rsidR="00536A3B">
        <w:rPr>
          <w:rFonts w:ascii="Times New Roman" w:hAnsi="Times New Roman"/>
          <w:sz w:val="28"/>
          <w:szCs w:val="28"/>
          <w:lang w:val="uk-UA"/>
        </w:rPr>
        <w:t>агу приділено позитивному</w:t>
      </w:r>
      <w:r w:rsidR="00536A3B" w:rsidRPr="00536A3B">
        <w:rPr>
          <w:rFonts w:ascii="Times New Roman" w:hAnsi="Times New Roman"/>
          <w:sz w:val="28"/>
          <w:szCs w:val="28"/>
          <w:lang w:val="uk-UA"/>
        </w:rPr>
        <w:t xml:space="preserve"> досвід</w:t>
      </w:r>
      <w:r w:rsidR="00536A3B">
        <w:rPr>
          <w:rFonts w:ascii="Times New Roman" w:hAnsi="Times New Roman"/>
          <w:sz w:val="28"/>
          <w:szCs w:val="28"/>
          <w:lang w:val="uk-UA"/>
        </w:rPr>
        <w:t>у</w:t>
      </w:r>
      <w:r w:rsidR="00536A3B" w:rsidRPr="00536A3B">
        <w:rPr>
          <w:rFonts w:ascii="Times New Roman" w:hAnsi="Times New Roman"/>
          <w:sz w:val="28"/>
          <w:szCs w:val="28"/>
          <w:lang w:val="uk-UA"/>
        </w:rPr>
        <w:t xml:space="preserve"> європейських країн, зокрема Швеції, Норвегії, Данії, в яких турбота про населення є національною ідеєю, акцентується увага на необхідності високого рівня фінансової автономії</w:t>
      </w:r>
      <w:r w:rsidR="00C0193E">
        <w:rPr>
          <w:rFonts w:ascii="Times New Roman" w:hAnsi="Times New Roman"/>
          <w:sz w:val="28"/>
          <w:szCs w:val="28"/>
          <w:lang w:val="uk-UA"/>
        </w:rPr>
        <w:t xml:space="preserve"> (с.165-166 дисертації)</w:t>
      </w:r>
      <w:r w:rsidR="00536A3B" w:rsidRPr="00536A3B">
        <w:rPr>
          <w:rFonts w:ascii="Times New Roman" w:hAnsi="Times New Roman"/>
          <w:sz w:val="28"/>
          <w:szCs w:val="28"/>
          <w:lang w:val="uk-UA"/>
        </w:rPr>
        <w:t xml:space="preserve">. </w:t>
      </w:r>
    </w:p>
    <w:p w:rsidR="00690ABE" w:rsidRPr="00727D6A" w:rsidRDefault="00C15BB8" w:rsidP="00C15BB8">
      <w:pPr>
        <w:pStyle w:val="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ind w:left="0" w:firstLine="709"/>
        <w:jc w:val="both"/>
        <w:rPr>
          <w:rFonts w:ascii="Times New Roman" w:hAnsi="Times New Roman"/>
          <w:sz w:val="28"/>
          <w:szCs w:val="28"/>
        </w:rPr>
      </w:pPr>
      <w:r w:rsidRPr="00C15BB8">
        <w:rPr>
          <w:rFonts w:ascii="Times New Roman" w:hAnsi="Times New Roman"/>
          <w:sz w:val="28"/>
          <w:szCs w:val="28"/>
          <w:lang w:eastAsia="ru-RU"/>
        </w:rPr>
        <w:t>У р</w:t>
      </w:r>
      <w:r w:rsidR="00690ABE" w:rsidRPr="00C15BB8">
        <w:rPr>
          <w:rFonts w:ascii="Times New Roman" w:hAnsi="Times New Roman"/>
          <w:sz w:val="28"/>
          <w:szCs w:val="28"/>
          <w:lang w:eastAsia="ru-RU"/>
        </w:rPr>
        <w:t>озділ</w:t>
      </w:r>
      <w:r w:rsidRPr="00C15BB8">
        <w:rPr>
          <w:rFonts w:ascii="Times New Roman" w:hAnsi="Times New Roman"/>
          <w:sz w:val="28"/>
          <w:szCs w:val="28"/>
          <w:lang w:eastAsia="ru-RU"/>
        </w:rPr>
        <w:t>і</w:t>
      </w:r>
      <w:r w:rsidR="00690ABE" w:rsidRPr="00C15BB8">
        <w:rPr>
          <w:rFonts w:ascii="Times New Roman" w:hAnsi="Times New Roman"/>
          <w:sz w:val="28"/>
          <w:szCs w:val="28"/>
          <w:lang w:eastAsia="ru-RU"/>
        </w:rPr>
        <w:t> 3 «Соціальна функція місцевого самоврядування у контексті формування соціальної держави»</w:t>
      </w:r>
      <w:r w:rsidRPr="00C15BB8">
        <w:rPr>
          <w:rFonts w:ascii="Times New Roman" w:hAnsi="Times New Roman"/>
          <w:sz w:val="28"/>
          <w:szCs w:val="28"/>
          <w:lang w:eastAsia="ru-RU"/>
        </w:rPr>
        <w:t xml:space="preserve"> дисертантом</w:t>
      </w:r>
      <w:r w:rsidR="00690ABE" w:rsidRPr="00C15BB8">
        <w:rPr>
          <w:rFonts w:ascii="Times New Roman" w:hAnsi="Times New Roman"/>
          <w:sz w:val="28"/>
          <w:szCs w:val="28"/>
          <w:lang w:eastAsia="ru-RU"/>
        </w:rPr>
        <w:t xml:space="preserve"> доводиться</w:t>
      </w:r>
      <w:r w:rsidR="00690ABE" w:rsidRPr="00727D6A">
        <w:rPr>
          <w:rFonts w:ascii="Times New Roman" w:hAnsi="Times New Roman"/>
          <w:sz w:val="28"/>
          <w:szCs w:val="28"/>
          <w:lang w:eastAsia="ru-RU"/>
        </w:rPr>
        <w:t xml:space="preserve"> взаємообумовленість соціальної функції місцевого самоврядування соціальними інтересами територіальних громад; розкривається сутність соціальної політики та основні напрями її реалізації у територіальній громаді в умовах формування соціальної держави; виявляється взаємозв’язок соціальної функції місцевого самоврядування та соціальних прав людини; зосереджується увага на конституцій</w:t>
      </w:r>
      <w:r w:rsidR="00690ABE" w:rsidRPr="00727D6A">
        <w:rPr>
          <w:rFonts w:ascii="Times New Roman" w:hAnsi="Times New Roman"/>
          <w:sz w:val="28"/>
          <w:szCs w:val="28"/>
          <w:shd w:val="clear" w:color="auto" w:fill="FFFFFF"/>
          <w:lang w:eastAsia="ru-RU"/>
        </w:rPr>
        <w:t>но-правових проблемах розвитку соціальної функції місцевого самоврядування у контексті трансформації взаємовідносин територіальних громад, суспільства та держави.</w:t>
      </w:r>
    </w:p>
    <w:p w:rsidR="00690ABE" w:rsidRPr="009801CC" w:rsidRDefault="009801CC" w:rsidP="009801C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Автор вважає, що е</w:t>
      </w:r>
      <w:r w:rsidR="00690ABE" w:rsidRPr="009801CC">
        <w:rPr>
          <w:rFonts w:ascii="Times New Roman" w:hAnsi="Times New Roman"/>
          <w:sz w:val="28"/>
          <w:szCs w:val="28"/>
          <w:lang w:val="uk-UA"/>
        </w:rPr>
        <w:t xml:space="preserve">фективним шляхом реалізації соціальних інтересів територіальних громад, задоволення їх соціальних потреб є підтримка діяльності різних за спрямуванням громадських організацій; залучення територіальних громад до розробки, громадської експертизи проектів законодавчих актів, локальних актів, зокрема програм соціального розвитку; розробка механізму розміщення й укладання договорів державного та соціального замовлення; створення різноманітних спільних консультативно-дорадчих органів (експертних рад, комісій, груп тощо); ініціювання </w:t>
      </w:r>
      <w:r w:rsidR="00690ABE" w:rsidRPr="009801CC">
        <w:rPr>
          <w:rFonts w:ascii="Times New Roman" w:hAnsi="Times New Roman"/>
          <w:sz w:val="28"/>
          <w:szCs w:val="28"/>
          <w:lang w:val="uk-UA"/>
        </w:rPr>
        <w:lastRenderedPageBreak/>
        <w:t>створення фондів соціальних витрат, що не підлягають оподаткуванню, спрямовані на забезпечення реалізації соціальних програм тощо</w:t>
      </w:r>
      <w:r w:rsidR="00C816C1">
        <w:rPr>
          <w:rFonts w:ascii="Times New Roman" w:hAnsi="Times New Roman"/>
          <w:sz w:val="28"/>
          <w:szCs w:val="28"/>
          <w:lang w:val="uk-UA"/>
        </w:rPr>
        <w:t xml:space="preserve"> </w:t>
      </w:r>
      <w:r w:rsidR="00CA38A5">
        <w:rPr>
          <w:rFonts w:ascii="Times New Roman" w:hAnsi="Times New Roman"/>
          <w:sz w:val="28"/>
          <w:szCs w:val="28"/>
          <w:lang w:val="uk-UA"/>
        </w:rPr>
        <w:t>(с</w:t>
      </w:r>
      <w:r>
        <w:rPr>
          <w:rFonts w:ascii="Times New Roman" w:hAnsi="Times New Roman"/>
          <w:sz w:val="28"/>
          <w:szCs w:val="28"/>
          <w:lang w:val="uk-UA"/>
        </w:rPr>
        <w:t>.270 дисертації)</w:t>
      </w:r>
      <w:r w:rsidR="00690ABE" w:rsidRPr="009801CC">
        <w:rPr>
          <w:rFonts w:ascii="Times New Roman" w:hAnsi="Times New Roman"/>
          <w:sz w:val="28"/>
          <w:szCs w:val="28"/>
          <w:lang w:val="uk-UA"/>
        </w:rPr>
        <w:t xml:space="preserve">. </w:t>
      </w:r>
    </w:p>
    <w:p w:rsidR="009801CC" w:rsidRPr="00B702F9" w:rsidRDefault="009801CC" w:rsidP="009801CC">
      <w:pPr>
        <w:autoSpaceDE w:val="0"/>
        <w:autoSpaceDN w:val="0"/>
        <w:adjustRightInd w:val="0"/>
        <w:spacing w:after="0" w:line="360" w:lineRule="auto"/>
        <w:ind w:firstLine="709"/>
        <w:jc w:val="both"/>
        <w:rPr>
          <w:rFonts w:ascii="Times New Roman" w:hAnsi="Times New Roman"/>
          <w:sz w:val="28"/>
          <w:szCs w:val="28"/>
          <w:lang w:val="uk-UA"/>
        </w:rPr>
      </w:pPr>
      <w:r w:rsidRPr="009801CC">
        <w:rPr>
          <w:rFonts w:ascii="Times New Roman" w:hAnsi="Times New Roman"/>
          <w:bCs/>
          <w:sz w:val="28"/>
          <w:szCs w:val="28"/>
          <w:lang w:val="uk-UA"/>
        </w:rPr>
        <w:t>У розділі</w:t>
      </w:r>
      <w:r w:rsidRPr="009801CC">
        <w:rPr>
          <w:rFonts w:ascii="Times New Roman" w:hAnsi="Times New Roman"/>
          <w:bCs/>
          <w:sz w:val="28"/>
          <w:szCs w:val="28"/>
        </w:rPr>
        <w:t> </w:t>
      </w:r>
      <w:r w:rsidRPr="009801CC">
        <w:rPr>
          <w:rFonts w:ascii="Times New Roman" w:hAnsi="Times New Roman"/>
          <w:bCs/>
          <w:sz w:val="28"/>
          <w:szCs w:val="28"/>
          <w:lang w:val="uk-UA"/>
        </w:rPr>
        <w:t>4 «Конституційно-правові проблеми реалізації соціальної функції місцевого самоврядування»,</w:t>
      </w:r>
      <w:r w:rsidR="00C816C1">
        <w:rPr>
          <w:rFonts w:ascii="Times New Roman" w:hAnsi="Times New Roman"/>
          <w:bCs/>
          <w:sz w:val="28"/>
          <w:szCs w:val="28"/>
          <w:lang w:val="uk-UA"/>
        </w:rPr>
        <w:t xml:space="preserve"> </w:t>
      </w:r>
      <w:proofErr w:type="spellStart"/>
      <w:r w:rsidR="00C816C1">
        <w:rPr>
          <w:rFonts w:ascii="Times New Roman" w:hAnsi="Times New Roman"/>
          <w:bCs/>
          <w:sz w:val="28"/>
          <w:szCs w:val="28"/>
          <w:lang w:val="uk-UA"/>
        </w:rPr>
        <w:t>Дробу</w:t>
      </w:r>
      <w:r>
        <w:rPr>
          <w:rFonts w:ascii="Times New Roman" w:hAnsi="Times New Roman"/>
          <w:bCs/>
          <w:sz w:val="28"/>
          <w:szCs w:val="28"/>
          <w:lang w:val="uk-UA"/>
        </w:rPr>
        <w:t>ш</w:t>
      </w:r>
      <w:proofErr w:type="spellEnd"/>
      <w:r>
        <w:rPr>
          <w:rFonts w:ascii="Times New Roman" w:hAnsi="Times New Roman"/>
          <w:bCs/>
          <w:sz w:val="28"/>
          <w:szCs w:val="28"/>
          <w:lang w:val="uk-UA"/>
        </w:rPr>
        <w:t xml:space="preserve"> І.В.</w:t>
      </w:r>
      <w:r w:rsidRPr="009801CC">
        <w:rPr>
          <w:rFonts w:ascii="Times New Roman" w:hAnsi="Times New Roman"/>
          <w:bCs/>
          <w:sz w:val="28"/>
          <w:szCs w:val="28"/>
          <w:lang w:val="uk-UA"/>
        </w:rPr>
        <w:t xml:space="preserve"> дається конституційно-правова характеристика механізму реалізації соціальної функції місцевого самоврядування, розкриваються особливості реалізації соціальної функції у сферах соціального захисту населення, житлово-комунального господарства, охорони здоров’я.</w:t>
      </w:r>
      <w:r>
        <w:rPr>
          <w:rFonts w:ascii="Times New Roman" w:hAnsi="Times New Roman"/>
          <w:bCs/>
          <w:sz w:val="28"/>
          <w:szCs w:val="28"/>
          <w:lang w:val="uk-UA"/>
        </w:rPr>
        <w:t xml:space="preserve"> Автором у</w:t>
      </w:r>
      <w:r>
        <w:rPr>
          <w:rFonts w:ascii="Times New Roman" w:hAnsi="Times New Roman"/>
          <w:color w:val="262626" w:themeColor="text1" w:themeTint="D9"/>
          <w:sz w:val="28"/>
          <w:szCs w:val="28"/>
          <w:lang w:val="uk-UA" w:eastAsia="ru-RU"/>
        </w:rPr>
        <w:t xml:space="preserve">досконалено </w:t>
      </w:r>
      <w:r w:rsidRPr="00203F5E">
        <w:rPr>
          <w:rFonts w:ascii="Times New Roman" w:hAnsi="Times New Roman"/>
          <w:sz w:val="28"/>
          <w:szCs w:val="28"/>
          <w:lang w:val="en-US"/>
        </w:rPr>
        <w:t> </w:t>
      </w:r>
      <w:r w:rsidRPr="00B702F9">
        <w:rPr>
          <w:rFonts w:ascii="Times New Roman" w:hAnsi="Times New Roman"/>
          <w:sz w:val="28"/>
          <w:szCs w:val="28"/>
          <w:lang w:val="uk-UA"/>
        </w:rPr>
        <w:t xml:space="preserve">модель соціальної взаємодії різних видів публічної влади в частині реалізації соціальної функції на основі розуміння місцевого самоврядування як виду публічної влади, ефективного управління, динамічного розвитку держави та територіальних громад на засадах децентралізації та </w:t>
      </w:r>
      <w:proofErr w:type="spellStart"/>
      <w:r w:rsidRPr="00B702F9">
        <w:rPr>
          <w:rFonts w:ascii="Times New Roman" w:hAnsi="Times New Roman"/>
          <w:sz w:val="28"/>
          <w:szCs w:val="28"/>
          <w:lang w:val="uk-UA"/>
        </w:rPr>
        <w:t>субсидіарності</w:t>
      </w:r>
      <w:proofErr w:type="spellEnd"/>
      <w:r w:rsidRPr="00B702F9">
        <w:rPr>
          <w:rFonts w:ascii="Times New Roman" w:hAnsi="Times New Roman"/>
          <w:sz w:val="28"/>
          <w:szCs w:val="28"/>
          <w:lang w:val="uk-UA"/>
        </w:rPr>
        <w:t>, що, виходячи з європейської муніципальної практики, передбачає розширення власних (самоврядних) повноважень місцевого самоврядування, спрямованих на реалізацію його соціальної функції, зміни організаційної структури на регіональному рівні, реформування територіальної основи функціонування інституту місцевого самоврядування, належне матеріально-фінансове забез</w:t>
      </w:r>
      <w:r>
        <w:rPr>
          <w:rFonts w:ascii="Times New Roman" w:hAnsi="Times New Roman"/>
          <w:sz w:val="28"/>
          <w:szCs w:val="28"/>
          <w:lang w:val="uk-UA"/>
        </w:rPr>
        <w:t>печення його завдань та функцій</w:t>
      </w:r>
      <w:r w:rsidR="009D5514">
        <w:rPr>
          <w:rFonts w:ascii="Times New Roman" w:hAnsi="Times New Roman"/>
          <w:sz w:val="28"/>
          <w:szCs w:val="28"/>
          <w:lang w:val="uk-UA"/>
        </w:rPr>
        <w:t xml:space="preserve"> (с.299 дисертації)</w:t>
      </w:r>
      <w:r>
        <w:rPr>
          <w:rFonts w:ascii="Times New Roman" w:hAnsi="Times New Roman"/>
          <w:sz w:val="28"/>
          <w:szCs w:val="28"/>
          <w:lang w:val="uk-UA"/>
        </w:rPr>
        <w:t>.</w:t>
      </w:r>
    </w:p>
    <w:p w:rsidR="005774B0" w:rsidRPr="00464CB6" w:rsidRDefault="005774B0" w:rsidP="00464CB6">
      <w:pPr>
        <w:spacing w:after="0" w:line="360" w:lineRule="auto"/>
        <w:ind w:firstLine="709"/>
        <w:jc w:val="both"/>
        <w:rPr>
          <w:rFonts w:ascii="Times New Roman" w:hAnsi="Times New Roman"/>
          <w:sz w:val="28"/>
          <w:szCs w:val="28"/>
          <w:lang w:val="uk-UA"/>
        </w:rPr>
      </w:pPr>
      <w:proofErr w:type="spellStart"/>
      <w:r w:rsidRPr="00A85FC3">
        <w:rPr>
          <w:rFonts w:ascii="Times New Roman" w:hAnsi="Times New Roman"/>
          <w:b/>
          <w:sz w:val="28"/>
          <w:szCs w:val="28"/>
        </w:rPr>
        <w:t>Практичне</w:t>
      </w:r>
      <w:proofErr w:type="spellEnd"/>
      <w:r w:rsidRPr="00A85FC3">
        <w:rPr>
          <w:rFonts w:ascii="Times New Roman" w:hAnsi="Times New Roman"/>
          <w:b/>
          <w:sz w:val="28"/>
          <w:szCs w:val="28"/>
        </w:rPr>
        <w:t xml:space="preserve"> </w:t>
      </w:r>
      <w:proofErr w:type="spellStart"/>
      <w:r w:rsidRPr="00A85FC3">
        <w:rPr>
          <w:rFonts w:ascii="Times New Roman" w:hAnsi="Times New Roman"/>
          <w:b/>
          <w:sz w:val="28"/>
          <w:szCs w:val="28"/>
        </w:rPr>
        <w:t>значення</w:t>
      </w:r>
      <w:proofErr w:type="spellEnd"/>
      <w:r w:rsidRPr="00A85FC3">
        <w:rPr>
          <w:rFonts w:ascii="Times New Roman" w:hAnsi="Times New Roman"/>
          <w:b/>
          <w:sz w:val="28"/>
          <w:szCs w:val="28"/>
        </w:rPr>
        <w:t xml:space="preserve"> </w:t>
      </w:r>
      <w:proofErr w:type="spellStart"/>
      <w:r w:rsidRPr="00A85FC3">
        <w:rPr>
          <w:rFonts w:ascii="Times New Roman" w:hAnsi="Times New Roman"/>
          <w:b/>
          <w:sz w:val="28"/>
          <w:szCs w:val="28"/>
        </w:rPr>
        <w:t>одержаних</w:t>
      </w:r>
      <w:proofErr w:type="spellEnd"/>
      <w:r w:rsidRPr="00A85FC3">
        <w:rPr>
          <w:rFonts w:ascii="Times New Roman" w:hAnsi="Times New Roman"/>
          <w:b/>
          <w:sz w:val="28"/>
          <w:szCs w:val="28"/>
        </w:rPr>
        <w:t xml:space="preserve"> </w:t>
      </w:r>
      <w:proofErr w:type="spellStart"/>
      <w:r w:rsidRPr="00A85FC3">
        <w:rPr>
          <w:rFonts w:ascii="Times New Roman" w:hAnsi="Times New Roman"/>
          <w:b/>
          <w:sz w:val="28"/>
          <w:szCs w:val="28"/>
        </w:rPr>
        <w:t>результатів</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визначається</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актуальністю</w:t>
      </w:r>
      <w:proofErr w:type="spellEnd"/>
      <w:r w:rsidRPr="00A85FC3">
        <w:rPr>
          <w:rFonts w:ascii="Times New Roman" w:hAnsi="Times New Roman"/>
          <w:sz w:val="28"/>
          <w:szCs w:val="28"/>
        </w:rPr>
        <w:t xml:space="preserve"> </w:t>
      </w:r>
      <w:proofErr w:type="spellStart"/>
      <w:proofErr w:type="gramStart"/>
      <w:r w:rsidRPr="00A85FC3">
        <w:rPr>
          <w:rFonts w:ascii="Times New Roman" w:hAnsi="Times New Roman"/>
          <w:sz w:val="28"/>
          <w:szCs w:val="28"/>
        </w:rPr>
        <w:t>досл</w:t>
      </w:r>
      <w:proofErr w:type="gramEnd"/>
      <w:r w:rsidRPr="00A85FC3">
        <w:rPr>
          <w:rFonts w:ascii="Times New Roman" w:hAnsi="Times New Roman"/>
          <w:sz w:val="28"/>
          <w:szCs w:val="28"/>
        </w:rPr>
        <w:t>ідження</w:t>
      </w:r>
      <w:proofErr w:type="spellEnd"/>
      <w:r w:rsidRPr="00A85FC3">
        <w:rPr>
          <w:rFonts w:ascii="Times New Roman" w:hAnsi="Times New Roman"/>
          <w:sz w:val="28"/>
          <w:szCs w:val="28"/>
        </w:rPr>
        <w:t xml:space="preserve">, новизною </w:t>
      </w:r>
      <w:proofErr w:type="spellStart"/>
      <w:r w:rsidRPr="00A85FC3">
        <w:rPr>
          <w:rFonts w:ascii="Times New Roman" w:hAnsi="Times New Roman"/>
          <w:sz w:val="28"/>
          <w:szCs w:val="28"/>
        </w:rPr>
        <w:t>і</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висновками</w:t>
      </w:r>
      <w:proofErr w:type="spellEnd"/>
      <w:r w:rsidRPr="00A85FC3">
        <w:rPr>
          <w:rFonts w:ascii="Times New Roman" w:hAnsi="Times New Roman"/>
          <w:sz w:val="28"/>
          <w:szCs w:val="28"/>
        </w:rPr>
        <w:t xml:space="preserve"> – </w:t>
      </w:r>
      <w:proofErr w:type="spellStart"/>
      <w:r w:rsidRPr="00A85FC3">
        <w:rPr>
          <w:rFonts w:ascii="Times New Roman" w:hAnsi="Times New Roman"/>
          <w:sz w:val="28"/>
          <w:szCs w:val="28"/>
        </w:rPr>
        <w:t>загальнотеоретичними</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і</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практичними</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Сформульовані</w:t>
      </w:r>
      <w:proofErr w:type="spellEnd"/>
      <w:r w:rsidRPr="00A85FC3">
        <w:rPr>
          <w:rFonts w:ascii="Times New Roman" w:hAnsi="Times New Roman"/>
          <w:sz w:val="28"/>
          <w:szCs w:val="28"/>
        </w:rPr>
        <w:t xml:space="preserve"> у </w:t>
      </w:r>
      <w:proofErr w:type="spellStart"/>
      <w:r w:rsidRPr="00A85FC3">
        <w:rPr>
          <w:rFonts w:ascii="Times New Roman" w:hAnsi="Times New Roman"/>
          <w:sz w:val="28"/>
          <w:szCs w:val="28"/>
        </w:rPr>
        <w:t>дисертації</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пропозиції</w:t>
      </w:r>
      <w:proofErr w:type="spellEnd"/>
      <w:r w:rsidRPr="00A85FC3">
        <w:rPr>
          <w:rFonts w:ascii="Times New Roman" w:hAnsi="Times New Roman"/>
          <w:sz w:val="28"/>
          <w:szCs w:val="28"/>
        </w:rPr>
        <w:t xml:space="preserve"> та </w:t>
      </w:r>
      <w:proofErr w:type="spellStart"/>
      <w:r w:rsidRPr="00A85FC3">
        <w:rPr>
          <w:rFonts w:ascii="Times New Roman" w:hAnsi="Times New Roman"/>
          <w:sz w:val="28"/>
          <w:szCs w:val="28"/>
        </w:rPr>
        <w:t>висновки</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можуть</w:t>
      </w:r>
      <w:proofErr w:type="spellEnd"/>
      <w:r w:rsidRPr="00A85FC3">
        <w:rPr>
          <w:rFonts w:ascii="Times New Roman" w:hAnsi="Times New Roman"/>
          <w:sz w:val="28"/>
          <w:szCs w:val="28"/>
        </w:rPr>
        <w:t xml:space="preserve"> бути </w:t>
      </w:r>
      <w:proofErr w:type="spellStart"/>
      <w:r w:rsidRPr="00A85FC3">
        <w:rPr>
          <w:rFonts w:ascii="Times New Roman" w:hAnsi="Times New Roman"/>
          <w:sz w:val="28"/>
          <w:szCs w:val="28"/>
        </w:rPr>
        <w:t>використані</w:t>
      </w:r>
      <w:proofErr w:type="spellEnd"/>
      <w:r w:rsidRPr="00A85FC3">
        <w:rPr>
          <w:rFonts w:ascii="Times New Roman" w:hAnsi="Times New Roman"/>
          <w:sz w:val="28"/>
          <w:szCs w:val="28"/>
        </w:rPr>
        <w:t xml:space="preserve"> як </w:t>
      </w:r>
      <w:proofErr w:type="spellStart"/>
      <w:r w:rsidRPr="00A85FC3">
        <w:rPr>
          <w:rFonts w:ascii="Times New Roman" w:hAnsi="Times New Roman"/>
          <w:sz w:val="28"/>
          <w:szCs w:val="28"/>
        </w:rPr>
        <w:t>теоретичний</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матеріал</w:t>
      </w:r>
      <w:proofErr w:type="spellEnd"/>
      <w:r w:rsidRPr="00A85FC3">
        <w:rPr>
          <w:rFonts w:ascii="Times New Roman" w:hAnsi="Times New Roman"/>
          <w:sz w:val="28"/>
          <w:szCs w:val="28"/>
        </w:rPr>
        <w:t xml:space="preserve"> для </w:t>
      </w:r>
      <w:proofErr w:type="spellStart"/>
      <w:r w:rsidRPr="00A85FC3">
        <w:rPr>
          <w:rFonts w:ascii="Times New Roman" w:hAnsi="Times New Roman"/>
          <w:sz w:val="28"/>
          <w:szCs w:val="28"/>
        </w:rPr>
        <w:t>вдосконалення</w:t>
      </w:r>
      <w:proofErr w:type="spellEnd"/>
      <w:r w:rsidRPr="00A85FC3">
        <w:rPr>
          <w:rFonts w:ascii="Times New Roman" w:hAnsi="Times New Roman"/>
          <w:sz w:val="28"/>
          <w:szCs w:val="28"/>
        </w:rPr>
        <w:t xml:space="preserve"> </w:t>
      </w:r>
      <w:proofErr w:type="spellStart"/>
      <w:r w:rsidRPr="00A85FC3">
        <w:rPr>
          <w:rFonts w:ascii="Times New Roman" w:hAnsi="Times New Roman"/>
          <w:bCs/>
          <w:sz w:val="28"/>
          <w:szCs w:val="28"/>
        </w:rPr>
        <w:t>конституційно-правової</w:t>
      </w:r>
      <w:proofErr w:type="spellEnd"/>
      <w:r w:rsidRPr="00A85FC3">
        <w:rPr>
          <w:rFonts w:ascii="Times New Roman" w:hAnsi="Times New Roman"/>
          <w:bCs/>
          <w:sz w:val="28"/>
          <w:szCs w:val="28"/>
        </w:rPr>
        <w:t xml:space="preserve"> </w:t>
      </w:r>
      <w:proofErr w:type="spellStart"/>
      <w:r w:rsidRPr="00A85FC3">
        <w:rPr>
          <w:rFonts w:ascii="Times New Roman" w:hAnsi="Times New Roman"/>
          <w:bCs/>
          <w:sz w:val="28"/>
          <w:szCs w:val="28"/>
        </w:rPr>
        <w:t>регламентації</w:t>
      </w:r>
      <w:proofErr w:type="spellEnd"/>
      <w:r w:rsidRPr="00A85FC3">
        <w:rPr>
          <w:rFonts w:ascii="Times New Roman" w:hAnsi="Times New Roman"/>
          <w:bCs/>
          <w:sz w:val="28"/>
          <w:szCs w:val="28"/>
        </w:rPr>
        <w:t xml:space="preserve"> </w:t>
      </w:r>
      <w:proofErr w:type="spellStart"/>
      <w:proofErr w:type="gramStart"/>
      <w:r w:rsidRPr="00A85FC3">
        <w:rPr>
          <w:rFonts w:ascii="Times New Roman" w:hAnsi="Times New Roman"/>
          <w:bCs/>
          <w:sz w:val="28"/>
          <w:szCs w:val="28"/>
        </w:rPr>
        <w:t>соц</w:t>
      </w:r>
      <w:proofErr w:type="gramEnd"/>
      <w:r w:rsidRPr="00A85FC3">
        <w:rPr>
          <w:rFonts w:ascii="Times New Roman" w:hAnsi="Times New Roman"/>
          <w:bCs/>
          <w:sz w:val="28"/>
          <w:szCs w:val="28"/>
        </w:rPr>
        <w:t>іальної</w:t>
      </w:r>
      <w:proofErr w:type="spellEnd"/>
      <w:r w:rsidRPr="00A85FC3">
        <w:rPr>
          <w:rFonts w:ascii="Times New Roman" w:hAnsi="Times New Roman"/>
          <w:bCs/>
          <w:sz w:val="28"/>
          <w:szCs w:val="28"/>
        </w:rPr>
        <w:t xml:space="preserve"> </w:t>
      </w:r>
      <w:proofErr w:type="spellStart"/>
      <w:r w:rsidRPr="00A85FC3">
        <w:rPr>
          <w:rFonts w:ascii="Times New Roman" w:hAnsi="Times New Roman"/>
          <w:bCs/>
          <w:sz w:val="28"/>
          <w:szCs w:val="28"/>
        </w:rPr>
        <w:t>функції</w:t>
      </w:r>
      <w:proofErr w:type="spellEnd"/>
      <w:r w:rsidRPr="00A85FC3">
        <w:rPr>
          <w:rFonts w:ascii="Times New Roman" w:hAnsi="Times New Roman"/>
          <w:bCs/>
          <w:sz w:val="28"/>
          <w:szCs w:val="28"/>
        </w:rPr>
        <w:t xml:space="preserve"> </w:t>
      </w:r>
      <w:proofErr w:type="spellStart"/>
      <w:r w:rsidRPr="00A85FC3">
        <w:rPr>
          <w:rFonts w:ascii="Times New Roman" w:hAnsi="Times New Roman"/>
          <w:bCs/>
          <w:sz w:val="28"/>
          <w:szCs w:val="28"/>
        </w:rPr>
        <w:t>місцевого</w:t>
      </w:r>
      <w:proofErr w:type="spellEnd"/>
      <w:r w:rsidRPr="00A85FC3">
        <w:rPr>
          <w:rFonts w:ascii="Times New Roman" w:hAnsi="Times New Roman"/>
          <w:bCs/>
          <w:sz w:val="28"/>
          <w:szCs w:val="28"/>
        </w:rPr>
        <w:t xml:space="preserve"> </w:t>
      </w:r>
      <w:proofErr w:type="spellStart"/>
      <w:r w:rsidRPr="00A85FC3">
        <w:rPr>
          <w:rFonts w:ascii="Times New Roman" w:hAnsi="Times New Roman"/>
          <w:bCs/>
          <w:sz w:val="28"/>
          <w:szCs w:val="28"/>
        </w:rPr>
        <w:t>самоврядування</w:t>
      </w:r>
      <w:proofErr w:type="spellEnd"/>
      <w:r w:rsidRPr="00A85FC3">
        <w:rPr>
          <w:rFonts w:ascii="Times New Roman" w:hAnsi="Times New Roman"/>
          <w:bCs/>
          <w:sz w:val="28"/>
          <w:szCs w:val="28"/>
        </w:rPr>
        <w:t xml:space="preserve"> </w:t>
      </w:r>
      <w:r w:rsidRPr="00A85FC3">
        <w:rPr>
          <w:rFonts w:ascii="Times New Roman" w:hAnsi="Times New Roman"/>
          <w:sz w:val="28"/>
          <w:szCs w:val="28"/>
        </w:rPr>
        <w:t xml:space="preserve">в </w:t>
      </w:r>
      <w:proofErr w:type="spellStart"/>
      <w:r w:rsidRPr="00A85FC3">
        <w:rPr>
          <w:rFonts w:ascii="Times New Roman" w:hAnsi="Times New Roman"/>
          <w:sz w:val="28"/>
          <w:szCs w:val="28"/>
        </w:rPr>
        <w:t>Україні</w:t>
      </w:r>
      <w:proofErr w:type="spellEnd"/>
      <w:r w:rsidRPr="00A85FC3">
        <w:rPr>
          <w:rFonts w:ascii="Times New Roman" w:hAnsi="Times New Roman"/>
          <w:sz w:val="28"/>
          <w:szCs w:val="28"/>
        </w:rPr>
        <w:t xml:space="preserve"> та </w:t>
      </w:r>
      <w:proofErr w:type="spellStart"/>
      <w:r w:rsidRPr="00A85FC3">
        <w:rPr>
          <w:rFonts w:ascii="Times New Roman" w:hAnsi="Times New Roman"/>
          <w:sz w:val="28"/>
          <w:szCs w:val="28"/>
        </w:rPr>
        <w:t>механізму</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її</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реалізації</w:t>
      </w:r>
      <w:proofErr w:type="spellEnd"/>
      <w:r w:rsidRPr="00A85FC3">
        <w:rPr>
          <w:rFonts w:ascii="Times New Roman" w:hAnsi="Times New Roman"/>
          <w:sz w:val="28"/>
          <w:szCs w:val="28"/>
        </w:rPr>
        <w:t>;</w:t>
      </w:r>
      <w:r w:rsidR="00464CB6">
        <w:rPr>
          <w:rFonts w:ascii="Times New Roman" w:hAnsi="Times New Roman"/>
          <w:sz w:val="28"/>
          <w:szCs w:val="28"/>
          <w:lang w:val="uk-UA"/>
        </w:rPr>
        <w:t xml:space="preserve"> </w:t>
      </w:r>
      <w:r w:rsidRPr="00A85FC3">
        <w:rPr>
          <w:rFonts w:ascii="Times New Roman" w:hAnsi="Times New Roman"/>
          <w:sz w:val="28"/>
          <w:szCs w:val="28"/>
        </w:rPr>
        <w:t xml:space="preserve">для </w:t>
      </w:r>
      <w:proofErr w:type="spellStart"/>
      <w:r w:rsidRPr="00A85FC3">
        <w:rPr>
          <w:rFonts w:ascii="Times New Roman" w:hAnsi="Times New Roman"/>
          <w:sz w:val="28"/>
          <w:szCs w:val="28"/>
        </w:rPr>
        <w:t>поліпшення</w:t>
      </w:r>
      <w:proofErr w:type="spellEnd"/>
      <w:r w:rsidRPr="00A85FC3">
        <w:rPr>
          <w:rFonts w:ascii="Times New Roman" w:hAnsi="Times New Roman"/>
          <w:sz w:val="28"/>
          <w:szCs w:val="28"/>
        </w:rPr>
        <w:t xml:space="preserve"> форм та </w:t>
      </w:r>
      <w:proofErr w:type="spellStart"/>
      <w:r w:rsidRPr="00A85FC3">
        <w:rPr>
          <w:rFonts w:ascii="Times New Roman" w:hAnsi="Times New Roman"/>
          <w:sz w:val="28"/>
          <w:szCs w:val="28"/>
        </w:rPr>
        <w:t>методів</w:t>
      </w:r>
      <w:proofErr w:type="spellEnd"/>
      <w:r w:rsidRPr="00A85FC3">
        <w:rPr>
          <w:rFonts w:ascii="Times New Roman" w:hAnsi="Times New Roman"/>
          <w:sz w:val="28"/>
          <w:szCs w:val="28"/>
        </w:rPr>
        <w:t xml:space="preserve"> </w:t>
      </w:r>
      <w:proofErr w:type="spellStart"/>
      <w:r w:rsidRPr="00A85FC3">
        <w:rPr>
          <w:rFonts w:ascii="Times New Roman" w:hAnsi="Times New Roman"/>
          <w:bCs/>
          <w:sz w:val="28"/>
          <w:szCs w:val="28"/>
        </w:rPr>
        <w:t>діяльності</w:t>
      </w:r>
      <w:proofErr w:type="spellEnd"/>
      <w:r w:rsidRPr="00A85FC3">
        <w:rPr>
          <w:rFonts w:ascii="Times New Roman" w:hAnsi="Times New Roman"/>
          <w:bCs/>
          <w:sz w:val="28"/>
          <w:szCs w:val="28"/>
        </w:rPr>
        <w:t xml:space="preserve"> </w:t>
      </w:r>
      <w:proofErr w:type="spellStart"/>
      <w:r w:rsidRPr="00A85FC3">
        <w:rPr>
          <w:rFonts w:ascii="Times New Roman" w:hAnsi="Times New Roman"/>
          <w:bCs/>
          <w:sz w:val="28"/>
          <w:szCs w:val="28"/>
        </w:rPr>
        <w:t>суб’єктів</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місцевого</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самоврядування</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спрямованої</w:t>
      </w:r>
      <w:proofErr w:type="spellEnd"/>
      <w:r w:rsidRPr="00A85FC3">
        <w:rPr>
          <w:rFonts w:ascii="Times New Roman" w:hAnsi="Times New Roman"/>
          <w:sz w:val="28"/>
          <w:szCs w:val="28"/>
        </w:rPr>
        <w:t xml:space="preserve"> на </w:t>
      </w:r>
      <w:proofErr w:type="spellStart"/>
      <w:r w:rsidRPr="00A85FC3">
        <w:rPr>
          <w:rFonts w:ascii="Times New Roman" w:hAnsi="Times New Roman"/>
          <w:sz w:val="28"/>
          <w:szCs w:val="28"/>
        </w:rPr>
        <w:t>реалізацію</w:t>
      </w:r>
      <w:proofErr w:type="spellEnd"/>
      <w:r w:rsidRPr="00A85FC3">
        <w:rPr>
          <w:rFonts w:ascii="Times New Roman" w:hAnsi="Times New Roman"/>
          <w:sz w:val="28"/>
          <w:szCs w:val="28"/>
        </w:rPr>
        <w:t xml:space="preserve"> </w:t>
      </w:r>
      <w:proofErr w:type="spellStart"/>
      <w:proofErr w:type="gramStart"/>
      <w:r w:rsidRPr="00A85FC3">
        <w:rPr>
          <w:rFonts w:ascii="Times New Roman" w:hAnsi="Times New Roman"/>
          <w:sz w:val="28"/>
          <w:szCs w:val="28"/>
        </w:rPr>
        <w:t>соц</w:t>
      </w:r>
      <w:proofErr w:type="gramEnd"/>
      <w:r w:rsidRPr="00A85FC3">
        <w:rPr>
          <w:rFonts w:ascii="Times New Roman" w:hAnsi="Times New Roman"/>
          <w:sz w:val="28"/>
          <w:szCs w:val="28"/>
        </w:rPr>
        <w:t>іальних</w:t>
      </w:r>
      <w:proofErr w:type="spellEnd"/>
      <w:r w:rsidRPr="00A85FC3">
        <w:rPr>
          <w:rFonts w:ascii="Times New Roman" w:hAnsi="Times New Roman"/>
          <w:sz w:val="28"/>
          <w:szCs w:val="28"/>
        </w:rPr>
        <w:t xml:space="preserve"> прав </w:t>
      </w:r>
      <w:proofErr w:type="spellStart"/>
      <w:r w:rsidRPr="00A85FC3">
        <w:rPr>
          <w:rFonts w:ascii="Times New Roman" w:hAnsi="Times New Roman"/>
          <w:sz w:val="28"/>
          <w:szCs w:val="28"/>
        </w:rPr>
        <w:t>людини</w:t>
      </w:r>
      <w:proofErr w:type="spellEnd"/>
      <w:r w:rsidRPr="00A85FC3">
        <w:rPr>
          <w:rFonts w:ascii="Times New Roman" w:hAnsi="Times New Roman"/>
          <w:sz w:val="28"/>
          <w:szCs w:val="28"/>
        </w:rPr>
        <w:t xml:space="preserve"> та </w:t>
      </w:r>
      <w:proofErr w:type="spellStart"/>
      <w:r w:rsidRPr="00A85FC3">
        <w:rPr>
          <w:rFonts w:ascii="Times New Roman" w:hAnsi="Times New Roman"/>
          <w:sz w:val="28"/>
          <w:szCs w:val="28"/>
        </w:rPr>
        <w:t>громадянина</w:t>
      </w:r>
      <w:proofErr w:type="spellEnd"/>
      <w:r w:rsidRPr="00A85FC3">
        <w:rPr>
          <w:rFonts w:ascii="Times New Roman" w:hAnsi="Times New Roman"/>
          <w:sz w:val="28"/>
          <w:szCs w:val="28"/>
        </w:rPr>
        <w:t xml:space="preserve"> на </w:t>
      </w:r>
      <w:proofErr w:type="spellStart"/>
      <w:r w:rsidRPr="00A85FC3">
        <w:rPr>
          <w:rFonts w:ascii="Times New Roman" w:hAnsi="Times New Roman"/>
          <w:sz w:val="28"/>
          <w:szCs w:val="28"/>
        </w:rPr>
        <w:t>рівні</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територіальної</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громади</w:t>
      </w:r>
      <w:proofErr w:type="spellEnd"/>
      <w:r w:rsidRPr="00A85FC3">
        <w:rPr>
          <w:rFonts w:ascii="Times New Roman" w:hAnsi="Times New Roman"/>
          <w:sz w:val="28"/>
          <w:szCs w:val="28"/>
        </w:rPr>
        <w:t>;</w:t>
      </w:r>
      <w:r w:rsidR="00464CB6">
        <w:rPr>
          <w:rFonts w:ascii="Times New Roman" w:hAnsi="Times New Roman"/>
          <w:sz w:val="28"/>
          <w:szCs w:val="28"/>
          <w:lang w:val="uk-UA"/>
        </w:rPr>
        <w:t xml:space="preserve"> </w:t>
      </w:r>
      <w:proofErr w:type="spellStart"/>
      <w:r w:rsidRPr="00A85FC3">
        <w:rPr>
          <w:rFonts w:ascii="Times New Roman" w:hAnsi="Times New Roman"/>
          <w:sz w:val="28"/>
          <w:szCs w:val="28"/>
        </w:rPr>
        <w:t>з</w:t>
      </w:r>
      <w:proofErr w:type="spellEnd"/>
      <w:r w:rsidRPr="00A85FC3">
        <w:rPr>
          <w:rFonts w:ascii="Times New Roman" w:hAnsi="Times New Roman"/>
          <w:sz w:val="28"/>
          <w:szCs w:val="28"/>
        </w:rPr>
        <w:t xml:space="preserve"> метою </w:t>
      </w:r>
      <w:proofErr w:type="spellStart"/>
      <w:r w:rsidRPr="00A85FC3">
        <w:rPr>
          <w:rFonts w:ascii="Times New Roman" w:hAnsi="Times New Roman"/>
          <w:sz w:val="28"/>
          <w:szCs w:val="28"/>
        </w:rPr>
        <w:t>подальшої</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розробки</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теорії</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соціальної</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функції</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місцевого</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самоврядування</w:t>
      </w:r>
      <w:proofErr w:type="spellEnd"/>
      <w:r w:rsidRPr="00A85FC3">
        <w:rPr>
          <w:rFonts w:ascii="Times New Roman" w:hAnsi="Times New Roman"/>
          <w:sz w:val="28"/>
          <w:szCs w:val="28"/>
        </w:rPr>
        <w:t>;</w:t>
      </w:r>
      <w:r w:rsidR="00464CB6">
        <w:rPr>
          <w:rFonts w:ascii="Times New Roman" w:hAnsi="Times New Roman"/>
          <w:sz w:val="28"/>
          <w:szCs w:val="28"/>
          <w:lang w:val="uk-UA"/>
        </w:rPr>
        <w:t xml:space="preserve"> </w:t>
      </w:r>
      <w:r w:rsidRPr="00A85FC3">
        <w:rPr>
          <w:rFonts w:ascii="Times New Roman" w:hAnsi="Times New Roman"/>
          <w:sz w:val="28"/>
          <w:szCs w:val="28"/>
        </w:rPr>
        <w:t xml:space="preserve">при </w:t>
      </w:r>
      <w:proofErr w:type="spellStart"/>
      <w:proofErr w:type="gramStart"/>
      <w:r w:rsidRPr="00A85FC3">
        <w:rPr>
          <w:rFonts w:ascii="Times New Roman" w:hAnsi="Times New Roman"/>
          <w:sz w:val="28"/>
          <w:szCs w:val="28"/>
        </w:rPr>
        <w:t>п</w:t>
      </w:r>
      <w:proofErr w:type="gramEnd"/>
      <w:r w:rsidRPr="00A85FC3">
        <w:rPr>
          <w:rFonts w:ascii="Times New Roman" w:hAnsi="Times New Roman"/>
          <w:sz w:val="28"/>
          <w:szCs w:val="28"/>
        </w:rPr>
        <w:t>ідготовці</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відповідних</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розділів</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підручників</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і</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навчальних</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посібників</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з</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конституційного</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й</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муніципального</w:t>
      </w:r>
      <w:proofErr w:type="spellEnd"/>
      <w:r w:rsidRPr="00A85FC3">
        <w:rPr>
          <w:rFonts w:ascii="Times New Roman" w:hAnsi="Times New Roman"/>
          <w:sz w:val="28"/>
          <w:szCs w:val="28"/>
        </w:rPr>
        <w:t xml:space="preserve"> права </w:t>
      </w:r>
      <w:proofErr w:type="spellStart"/>
      <w:r w:rsidRPr="00A85FC3">
        <w:rPr>
          <w:rFonts w:ascii="Times New Roman" w:hAnsi="Times New Roman"/>
          <w:sz w:val="28"/>
          <w:szCs w:val="28"/>
        </w:rPr>
        <w:t>України</w:t>
      </w:r>
      <w:proofErr w:type="spellEnd"/>
      <w:r w:rsidRPr="00A85FC3">
        <w:rPr>
          <w:rFonts w:ascii="Times New Roman" w:hAnsi="Times New Roman"/>
          <w:sz w:val="28"/>
          <w:szCs w:val="28"/>
        </w:rPr>
        <w:t xml:space="preserve"> та </w:t>
      </w:r>
      <w:proofErr w:type="spellStart"/>
      <w:r w:rsidRPr="00A85FC3">
        <w:rPr>
          <w:rFonts w:ascii="Times New Roman" w:hAnsi="Times New Roman"/>
          <w:sz w:val="28"/>
          <w:szCs w:val="28"/>
        </w:rPr>
        <w:t>зарубіжних</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країн</w:t>
      </w:r>
      <w:proofErr w:type="spellEnd"/>
      <w:r w:rsidRPr="00A85FC3">
        <w:rPr>
          <w:rFonts w:ascii="Times New Roman" w:hAnsi="Times New Roman"/>
          <w:sz w:val="28"/>
          <w:szCs w:val="28"/>
        </w:rPr>
        <w:t xml:space="preserve">, при </w:t>
      </w:r>
      <w:proofErr w:type="spellStart"/>
      <w:r w:rsidRPr="00A85FC3">
        <w:rPr>
          <w:rFonts w:ascii="Times New Roman" w:hAnsi="Times New Roman"/>
          <w:sz w:val="28"/>
          <w:szCs w:val="28"/>
        </w:rPr>
        <w:lastRenderedPageBreak/>
        <w:t>викладанні</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відповідних</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навчальних</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дисциплін</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і</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спецкурсів</w:t>
      </w:r>
      <w:proofErr w:type="spellEnd"/>
      <w:r w:rsidRPr="00A85FC3">
        <w:rPr>
          <w:rFonts w:ascii="Times New Roman" w:hAnsi="Times New Roman"/>
          <w:sz w:val="28"/>
          <w:szCs w:val="28"/>
        </w:rPr>
        <w:t xml:space="preserve"> у </w:t>
      </w:r>
      <w:proofErr w:type="spellStart"/>
      <w:r w:rsidRPr="00A85FC3">
        <w:rPr>
          <w:rFonts w:ascii="Times New Roman" w:hAnsi="Times New Roman"/>
          <w:sz w:val="28"/>
          <w:szCs w:val="28"/>
        </w:rPr>
        <w:t>вищих</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навчальних</w:t>
      </w:r>
      <w:proofErr w:type="spellEnd"/>
      <w:r w:rsidRPr="00A85FC3">
        <w:rPr>
          <w:rFonts w:ascii="Times New Roman" w:hAnsi="Times New Roman"/>
          <w:sz w:val="28"/>
          <w:szCs w:val="28"/>
        </w:rPr>
        <w:t xml:space="preserve"> закладах, центрах </w:t>
      </w:r>
      <w:proofErr w:type="spellStart"/>
      <w:r w:rsidRPr="00A85FC3">
        <w:rPr>
          <w:rFonts w:ascii="Times New Roman" w:hAnsi="Times New Roman"/>
          <w:sz w:val="28"/>
          <w:szCs w:val="28"/>
        </w:rPr>
        <w:t>перепідготовки</w:t>
      </w:r>
      <w:proofErr w:type="spellEnd"/>
      <w:r w:rsidRPr="00A85FC3">
        <w:rPr>
          <w:rFonts w:ascii="Times New Roman" w:hAnsi="Times New Roman"/>
          <w:sz w:val="28"/>
          <w:szCs w:val="28"/>
        </w:rPr>
        <w:t xml:space="preserve"> та </w:t>
      </w:r>
      <w:proofErr w:type="spellStart"/>
      <w:r w:rsidRPr="00A85FC3">
        <w:rPr>
          <w:rFonts w:ascii="Times New Roman" w:hAnsi="Times New Roman"/>
          <w:sz w:val="28"/>
          <w:szCs w:val="28"/>
        </w:rPr>
        <w:t>підвищення</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кваліфікації</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державних</w:t>
      </w:r>
      <w:proofErr w:type="spellEnd"/>
      <w:r w:rsidRPr="00A85FC3">
        <w:rPr>
          <w:rFonts w:ascii="Times New Roman" w:hAnsi="Times New Roman"/>
          <w:sz w:val="28"/>
          <w:szCs w:val="28"/>
        </w:rPr>
        <w:t xml:space="preserve"> та </w:t>
      </w:r>
      <w:proofErr w:type="spellStart"/>
      <w:r w:rsidRPr="00A85FC3">
        <w:rPr>
          <w:rFonts w:ascii="Times New Roman" w:hAnsi="Times New Roman"/>
          <w:sz w:val="28"/>
          <w:szCs w:val="28"/>
        </w:rPr>
        <w:t>муніципальних</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службовців</w:t>
      </w:r>
      <w:proofErr w:type="spellEnd"/>
      <w:r w:rsidRPr="00A85FC3">
        <w:rPr>
          <w:rFonts w:ascii="Times New Roman" w:hAnsi="Times New Roman"/>
          <w:sz w:val="28"/>
          <w:szCs w:val="28"/>
        </w:rPr>
        <w:t xml:space="preserve">, у </w:t>
      </w:r>
      <w:proofErr w:type="spellStart"/>
      <w:r w:rsidRPr="00A85FC3">
        <w:rPr>
          <w:rFonts w:ascii="Times New Roman" w:hAnsi="Times New Roman"/>
          <w:sz w:val="28"/>
          <w:szCs w:val="28"/>
        </w:rPr>
        <w:t>науково-дослідницькій</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роботі</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студенті</w:t>
      </w:r>
      <w:proofErr w:type="gramStart"/>
      <w:r w:rsidRPr="00A85FC3">
        <w:rPr>
          <w:rFonts w:ascii="Times New Roman" w:hAnsi="Times New Roman"/>
          <w:sz w:val="28"/>
          <w:szCs w:val="28"/>
        </w:rPr>
        <w:t>в</w:t>
      </w:r>
      <w:proofErr w:type="spellEnd"/>
      <w:proofErr w:type="gramEnd"/>
      <w:r w:rsidRPr="00A85FC3">
        <w:rPr>
          <w:rFonts w:ascii="Times New Roman" w:hAnsi="Times New Roman"/>
          <w:sz w:val="28"/>
          <w:szCs w:val="28"/>
        </w:rPr>
        <w:t>;</w:t>
      </w:r>
    </w:p>
    <w:p w:rsidR="005774B0" w:rsidRPr="00464CB6" w:rsidRDefault="005774B0" w:rsidP="00464CB6">
      <w:pPr>
        <w:spacing w:after="0" w:line="360" w:lineRule="auto"/>
        <w:ind w:firstLine="709"/>
        <w:jc w:val="both"/>
        <w:rPr>
          <w:rFonts w:ascii="Times New Roman" w:hAnsi="Times New Roman"/>
          <w:sz w:val="28"/>
          <w:szCs w:val="28"/>
          <w:lang w:val="uk-UA"/>
        </w:rPr>
      </w:pPr>
      <w:r w:rsidRPr="00464CB6">
        <w:rPr>
          <w:rFonts w:ascii="Times New Roman" w:hAnsi="Times New Roman"/>
          <w:sz w:val="28"/>
          <w:szCs w:val="28"/>
          <w:lang w:val="uk-UA"/>
        </w:rPr>
        <w:t>Практична цінність результатів дисертаційного дослідження для правотворчої та правозастосовної роботи підтверджена Управлінням соціального захисту населення (лист від 24</w:t>
      </w:r>
      <w:r w:rsidRPr="00A85FC3">
        <w:rPr>
          <w:rFonts w:ascii="Times New Roman" w:hAnsi="Times New Roman"/>
          <w:sz w:val="28"/>
          <w:szCs w:val="28"/>
        </w:rPr>
        <w:t> </w:t>
      </w:r>
      <w:r w:rsidRPr="00464CB6">
        <w:rPr>
          <w:rFonts w:ascii="Times New Roman" w:hAnsi="Times New Roman"/>
          <w:sz w:val="28"/>
          <w:szCs w:val="28"/>
          <w:lang w:val="uk-UA"/>
        </w:rPr>
        <w:t>грудня 2015</w:t>
      </w:r>
      <w:r w:rsidRPr="00A85FC3">
        <w:rPr>
          <w:rFonts w:ascii="Times New Roman" w:hAnsi="Times New Roman"/>
          <w:sz w:val="28"/>
          <w:szCs w:val="28"/>
        </w:rPr>
        <w:t> </w:t>
      </w:r>
      <w:r w:rsidRPr="00464CB6">
        <w:rPr>
          <w:rFonts w:ascii="Times New Roman" w:hAnsi="Times New Roman"/>
          <w:sz w:val="28"/>
          <w:szCs w:val="28"/>
          <w:lang w:val="uk-UA"/>
        </w:rPr>
        <w:t>р. №</w:t>
      </w:r>
      <w:r w:rsidRPr="00A85FC3">
        <w:rPr>
          <w:rFonts w:ascii="Times New Roman" w:hAnsi="Times New Roman"/>
          <w:sz w:val="28"/>
          <w:szCs w:val="28"/>
        </w:rPr>
        <w:t> </w:t>
      </w:r>
      <w:r w:rsidRPr="00464CB6">
        <w:rPr>
          <w:rFonts w:ascii="Times New Roman" w:hAnsi="Times New Roman"/>
          <w:sz w:val="28"/>
          <w:szCs w:val="28"/>
          <w:lang w:val="uk-UA"/>
        </w:rPr>
        <w:t>3161/01-21/15), Рівненським обласним центром перепідготовки та підвищення кваліфікації працівників органів державної влади та органів місцевого самоврядування, державних підприємств, установ, організацій (лист від 16</w:t>
      </w:r>
      <w:r w:rsidRPr="00A85FC3">
        <w:rPr>
          <w:rFonts w:ascii="Times New Roman" w:hAnsi="Times New Roman"/>
          <w:sz w:val="28"/>
          <w:szCs w:val="28"/>
        </w:rPr>
        <w:t> </w:t>
      </w:r>
      <w:r w:rsidRPr="00464CB6">
        <w:rPr>
          <w:rFonts w:ascii="Times New Roman" w:hAnsi="Times New Roman"/>
          <w:sz w:val="28"/>
          <w:szCs w:val="28"/>
          <w:lang w:val="uk-UA"/>
        </w:rPr>
        <w:t>грудня 2015</w:t>
      </w:r>
      <w:r w:rsidRPr="00A85FC3">
        <w:rPr>
          <w:rFonts w:ascii="Times New Roman" w:hAnsi="Times New Roman"/>
          <w:sz w:val="28"/>
          <w:szCs w:val="28"/>
        </w:rPr>
        <w:t> </w:t>
      </w:r>
      <w:r w:rsidRPr="00464CB6">
        <w:rPr>
          <w:rFonts w:ascii="Times New Roman" w:hAnsi="Times New Roman"/>
          <w:sz w:val="28"/>
          <w:szCs w:val="28"/>
          <w:lang w:val="uk-UA"/>
        </w:rPr>
        <w:t>р. №</w:t>
      </w:r>
      <w:r w:rsidRPr="00A85FC3">
        <w:rPr>
          <w:rFonts w:ascii="Times New Roman" w:hAnsi="Times New Roman"/>
          <w:sz w:val="28"/>
          <w:szCs w:val="28"/>
        </w:rPr>
        <w:t> </w:t>
      </w:r>
      <w:r w:rsidRPr="00464CB6">
        <w:rPr>
          <w:rFonts w:ascii="Times New Roman" w:hAnsi="Times New Roman"/>
          <w:sz w:val="28"/>
          <w:szCs w:val="28"/>
          <w:lang w:val="uk-UA"/>
        </w:rPr>
        <w:t>01-06/300).</w:t>
      </w:r>
    </w:p>
    <w:p w:rsidR="005774B0" w:rsidRPr="00A85FC3" w:rsidRDefault="005774B0" w:rsidP="00464CB6">
      <w:pPr>
        <w:spacing w:after="0" w:line="360" w:lineRule="auto"/>
        <w:ind w:firstLine="709"/>
        <w:jc w:val="both"/>
        <w:rPr>
          <w:rFonts w:ascii="Times New Roman" w:hAnsi="Times New Roman"/>
          <w:sz w:val="28"/>
          <w:szCs w:val="28"/>
        </w:rPr>
      </w:pPr>
      <w:proofErr w:type="spellStart"/>
      <w:r w:rsidRPr="00A85FC3">
        <w:rPr>
          <w:rFonts w:ascii="Times New Roman" w:hAnsi="Times New Roman"/>
          <w:sz w:val="28"/>
          <w:szCs w:val="28"/>
        </w:rPr>
        <w:t>Результати</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дисертаційного</w:t>
      </w:r>
      <w:proofErr w:type="spellEnd"/>
      <w:r w:rsidRPr="00A85FC3">
        <w:rPr>
          <w:rFonts w:ascii="Times New Roman" w:hAnsi="Times New Roman"/>
          <w:sz w:val="28"/>
          <w:szCs w:val="28"/>
        </w:rPr>
        <w:t xml:space="preserve"> </w:t>
      </w:r>
      <w:proofErr w:type="spellStart"/>
      <w:proofErr w:type="gramStart"/>
      <w:r w:rsidRPr="00A85FC3">
        <w:rPr>
          <w:rFonts w:ascii="Times New Roman" w:hAnsi="Times New Roman"/>
          <w:sz w:val="28"/>
          <w:szCs w:val="28"/>
        </w:rPr>
        <w:t>досл</w:t>
      </w:r>
      <w:proofErr w:type="gramEnd"/>
      <w:r w:rsidRPr="00A85FC3">
        <w:rPr>
          <w:rFonts w:ascii="Times New Roman" w:hAnsi="Times New Roman"/>
          <w:sz w:val="28"/>
          <w:szCs w:val="28"/>
        </w:rPr>
        <w:t>ідження</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впроваджено</w:t>
      </w:r>
      <w:proofErr w:type="spellEnd"/>
      <w:r w:rsidRPr="00A85FC3">
        <w:rPr>
          <w:rFonts w:ascii="Times New Roman" w:hAnsi="Times New Roman"/>
          <w:sz w:val="28"/>
          <w:szCs w:val="28"/>
        </w:rPr>
        <w:t xml:space="preserve"> у </w:t>
      </w:r>
      <w:proofErr w:type="spellStart"/>
      <w:r w:rsidRPr="00A85FC3">
        <w:rPr>
          <w:rFonts w:ascii="Times New Roman" w:hAnsi="Times New Roman"/>
          <w:sz w:val="28"/>
          <w:szCs w:val="28"/>
        </w:rPr>
        <w:t>навчальний</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процес</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Навчально-наукового</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інституту</w:t>
      </w:r>
      <w:proofErr w:type="spellEnd"/>
      <w:r w:rsidRPr="00A85FC3">
        <w:rPr>
          <w:rFonts w:ascii="Times New Roman" w:hAnsi="Times New Roman"/>
          <w:sz w:val="28"/>
          <w:szCs w:val="28"/>
        </w:rPr>
        <w:t xml:space="preserve"> права </w:t>
      </w:r>
      <w:proofErr w:type="spellStart"/>
      <w:r w:rsidRPr="00A85FC3">
        <w:rPr>
          <w:rFonts w:ascii="Times New Roman" w:hAnsi="Times New Roman"/>
          <w:sz w:val="28"/>
          <w:szCs w:val="28"/>
        </w:rPr>
        <w:t>Національного</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університету</w:t>
      </w:r>
      <w:proofErr w:type="spellEnd"/>
      <w:r w:rsidRPr="00A85FC3">
        <w:rPr>
          <w:rFonts w:ascii="Times New Roman" w:hAnsi="Times New Roman"/>
          <w:sz w:val="28"/>
          <w:szCs w:val="28"/>
        </w:rPr>
        <w:t xml:space="preserve"> водного </w:t>
      </w:r>
      <w:proofErr w:type="spellStart"/>
      <w:r w:rsidRPr="00A85FC3">
        <w:rPr>
          <w:rFonts w:ascii="Times New Roman" w:hAnsi="Times New Roman"/>
          <w:sz w:val="28"/>
          <w:szCs w:val="28"/>
        </w:rPr>
        <w:t>господарства</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і</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природокористування</w:t>
      </w:r>
      <w:proofErr w:type="spellEnd"/>
      <w:r w:rsidRPr="00A85FC3">
        <w:rPr>
          <w:rFonts w:ascii="Times New Roman" w:hAnsi="Times New Roman"/>
          <w:sz w:val="28"/>
          <w:szCs w:val="28"/>
        </w:rPr>
        <w:t xml:space="preserve"> (Акт про </w:t>
      </w:r>
      <w:proofErr w:type="spellStart"/>
      <w:r w:rsidRPr="00A85FC3">
        <w:rPr>
          <w:rFonts w:ascii="Times New Roman" w:hAnsi="Times New Roman"/>
          <w:sz w:val="28"/>
          <w:szCs w:val="28"/>
        </w:rPr>
        <w:t>впровадження</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результатів</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дисертаційного</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дослідження</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від</w:t>
      </w:r>
      <w:proofErr w:type="spellEnd"/>
      <w:r w:rsidRPr="00A85FC3">
        <w:rPr>
          <w:rFonts w:ascii="Times New Roman" w:hAnsi="Times New Roman"/>
          <w:sz w:val="28"/>
          <w:szCs w:val="28"/>
        </w:rPr>
        <w:t xml:space="preserve"> 18 </w:t>
      </w:r>
      <w:proofErr w:type="spellStart"/>
      <w:r w:rsidRPr="00A85FC3">
        <w:rPr>
          <w:rFonts w:ascii="Times New Roman" w:hAnsi="Times New Roman"/>
          <w:sz w:val="28"/>
          <w:szCs w:val="28"/>
        </w:rPr>
        <w:t>грудня</w:t>
      </w:r>
      <w:proofErr w:type="spellEnd"/>
      <w:r w:rsidRPr="00A85FC3">
        <w:rPr>
          <w:rFonts w:ascii="Times New Roman" w:hAnsi="Times New Roman"/>
          <w:sz w:val="28"/>
          <w:szCs w:val="28"/>
        </w:rPr>
        <w:t xml:space="preserve"> 2015 р. № 12/77), </w:t>
      </w:r>
      <w:proofErr w:type="spellStart"/>
      <w:r w:rsidRPr="00A85FC3">
        <w:rPr>
          <w:rFonts w:ascii="Times New Roman" w:hAnsi="Times New Roman"/>
          <w:sz w:val="28"/>
          <w:szCs w:val="28"/>
        </w:rPr>
        <w:t>Національного</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університету</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Острозька</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академія</w:t>
      </w:r>
      <w:proofErr w:type="spellEnd"/>
      <w:r w:rsidRPr="00A85FC3">
        <w:rPr>
          <w:rFonts w:ascii="Times New Roman" w:hAnsi="Times New Roman"/>
          <w:sz w:val="28"/>
          <w:szCs w:val="28"/>
        </w:rPr>
        <w:t xml:space="preserve">» (Акт про </w:t>
      </w:r>
      <w:proofErr w:type="spellStart"/>
      <w:r w:rsidRPr="00A85FC3">
        <w:rPr>
          <w:rFonts w:ascii="Times New Roman" w:hAnsi="Times New Roman"/>
          <w:sz w:val="28"/>
          <w:szCs w:val="28"/>
        </w:rPr>
        <w:t>впровадження</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результатів</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дисертаційного</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дослідження</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від</w:t>
      </w:r>
      <w:proofErr w:type="spellEnd"/>
      <w:r w:rsidRPr="00A85FC3">
        <w:rPr>
          <w:rFonts w:ascii="Times New Roman" w:hAnsi="Times New Roman"/>
          <w:sz w:val="28"/>
          <w:szCs w:val="28"/>
        </w:rPr>
        <w:t xml:space="preserve"> 17 лютого 2016 р. № 02-17/578), </w:t>
      </w:r>
      <w:proofErr w:type="spellStart"/>
      <w:r w:rsidRPr="00A85FC3">
        <w:rPr>
          <w:rFonts w:ascii="Times New Roman" w:hAnsi="Times New Roman"/>
          <w:sz w:val="28"/>
          <w:szCs w:val="28"/>
        </w:rPr>
        <w:t>Міжнародного</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економіко-гуманітарного</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університету</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імені</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академіка</w:t>
      </w:r>
      <w:proofErr w:type="spellEnd"/>
      <w:r w:rsidRPr="00A85FC3">
        <w:rPr>
          <w:rFonts w:ascii="Times New Roman" w:hAnsi="Times New Roman"/>
          <w:sz w:val="28"/>
          <w:szCs w:val="28"/>
        </w:rPr>
        <w:t xml:space="preserve"> Степана </w:t>
      </w:r>
      <w:proofErr w:type="spellStart"/>
      <w:r w:rsidRPr="00A85FC3">
        <w:rPr>
          <w:rFonts w:ascii="Times New Roman" w:hAnsi="Times New Roman"/>
          <w:sz w:val="28"/>
          <w:szCs w:val="28"/>
        </w:rPr>
        <w:t>Дем’янчука</w:t>
      </w:r>
      <w:proofErr w:type="spellEnd"/>
      <w:r w:rsidRPr="00A85FC3">
        <w:rPr>
          <w:rFonts w:ascii="Times New Roman" w:hAnsi="Times New Roman"/>
          <w:sz w:val="28"/>
          <w:szCs w:val="28"/>
        </w:rPr>
        <w:t xml:space="preserve"> (Акт про </w:t>
      </w:r>
      <w:proofErr w:type="spellStart"/>
      <w:r w:rsidRPr="00A85FC3">
        <w:rPr>
          <w:rFonts w:ascii="Times New Roman" w:hAnsi="Times New Roman"/>
          <w:sz w:val="28"/>
          <w:szCs w:val="28"/>
        </w:rPr>
        <w:t>впровадження</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результатів</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дисертаційного</w:t>
      </w:r>
      <w:proofErr w:type="spellEnd"/>
      <w:r w:rsidRPr="00A85FC3">
        <w:rPr>
          <w:rFonts w:ascii="Times New Roman" w:hAnsi="Times New Roman"/>
          <w:sz w:val="28"/>
          <w:szCs w:val="28"/>
        </w:rPr>
        <w:t xml:space="preserve"> </w:t>
      </w:r>
      <w:proofErr w:type="spellStart"/>
      <w:proofErr w:type="gramStart"/>
      <w:r w:rsidRPr="00A85FC3">
        <w:rPr>
          <w:rFonts w:ascii="Times New Roman" w:hAnsi="Times New Roman"/>
          <w:sz w:val="28"/>
          <w:szCs w:val="28"/>
        </w:rPr>
        <w:t>досл</w:t>
      </w:r>
      <w:proofErr w:type="gramEnd"/>
      <w:r w:rsidRPr="00A85FC3">
        <w:rPr>
          <w:rFonts w:ascii="Times New Roman" w:hAnsi="Times New Roman"/>
          <w:sz w:val="28"/>
          <w:szCs w:val="28"/>
        </w:rPr>
        <w:t>ідження</w:t>
      </w:r>
      <w:proofErr w:type="spellEnd"/>
      <w:r w:rsidRPr="00A85FC3">
        <w:rPr>
          <w:rFonts w:ascii="Times New Roman" w:hAnsi="Times New Roman"/>
          <w:sz w:val="28"/>
          <w:szCs w:val="28"/>
        </w:rPr>
        <w:t xml:space="preserve"> </w:t>
      </w:r>
      <w:proofErr w:type="spellStart"/>
      <w:r w:rsidRPr="00A85FC3">
        <w:rPr>
          <w:rFonts w:ascii="Times New Roman" w:hAnsi="Times New Roman"/>
          <w:sz w:val="28"/>
          <w:szCs w:val="28"/>
        </w:rPr>
        <w:t>від</w:t>
      </w:r>
      <w:proofErr w:type="spellEnd"/>
      <w:r w:rsidRPr="00A85FC3">
        <w:rPr>
          <w:rFonts w:ascii="Times New Roman" w:hAnsi="Times New Roman"/>
          <w:sz w:val="28"/>
          <w:szCs w:val="28"/>
        </w:rPr>
        <w:t xml:space="preserve"> 18 </w:t>
      </w:r>
      <w:proofErr w:type="spellStart"/>
      <w:r w:rsidRPr="00A85FC3">
        <w:rPr>
          <w:rFonts w:ascii="Times New Roman" w:hAnsi="Times New Roman"/>
          <w:sz w:val="28"/>
          <w:szCs w:val="28"/>
        </w:rPr>
        <w:t>грудня</w:t>
      </w:r>
      <w:proofErr w:type="spellEnd"/>
      <w:r w:rsidRPr="00A85FC3">
        <w:rPr>
          <w:rFonts w:ascii="Times New Roman" w:hAnsi="Times New Roman"/>
          <w:sz w:val="28"/>
          <w:szCs w:val="28"/>
        </w:rPr>
        <w:t xml:space="preserve"> 2015 р. № 031/218).</w:t>
      </w:r>
    </w:p>
    <w:p w:rsidR="00657665" w:rsidRDefault="005774B0" w:rsidP="001F67F5">
      <w:pPr>
        <w:spacing w:after="0" w:line="360" w:lineRule="auto"/>
        <w:ind w:firstLine="709"/>
        <w:jc w:val="both"/>
        <w:rPr>
          <w:rFonts w:ascii="Times New Roman" w:hAnsi="Times New Roman" w:cs="Times New Roman"/>
          <w:spacing w:val="8"/>
          <w:sz w:val="28"/>
          <w:szCs w:val="28"/>
          <w:lang w:val="uk-UA"/>
        </w:rPr>
      </w:pPr>
      <w:r w:rsidRPr="005774B0">
        <w:rPr>
          <w:rFonts w:ascii="Times New Roman" w:hAnsi="Times New Roman" w:cs="Times New Roman"/>
          <w:b/>
          <w:color w:val="000000"/>
          <w:sz w:val="28"/>
          <w:szCs w:val="28"/>
          <w:lang w:val="uk-UA"/>
        </w:rPr>
        <w:t>Повнота викладу основних результатів дисертаційної роботи в наукових фахових виданнях.</w:t>
      </w:r>
      <w:r w:rsidR="00423CD9">
        <w:rPr>
          <w:rFonts w:ascii="Times New Roman" w:hAnsi="Times New Roman" w:cs="Times New Roman"/>
          <w:b/>
          <w:color w:val="000000"/>
          <w:sz w:val="28"/>
          <w:szCs w:val="28"/>
          <w:lang w:val="uk-UA"/>
        </w:rPr>
        <w:t xml:space="preserve"> </w:t>
      </w:r>
      <w:r w:rsidR="00657665" w:rsidRPr="00657665">
        <w:rPr>
          <w:rFonts w:ascii="Times New Roman" w:hAnsi="Times New Roman" w:cs="Times New Roman"/>
          <w:bCs/>
          <w:spacing w:val="-2"/>
          <w:sz w:val="28"/>
          <w:szCs w:val="28"/>
          <w:lang w:val="uk-UA"/>
        </w:rPr>
        <w:t>Основні результати дослідження пройшли належну апробацію</w:t>
      </w:r>
      <w:r w:rsidR="00657665">
        <w:rPr>
          <w:rFonts w:ascii="Times New Roman" w:hAnsi="Times New Roman" w:cs="Times New Roman"/>
          <w:bCs/>
          <w:spacing w:val="-2"/>
          <w:sz w:val="28"/>
          <w:szCs w:val="28"/>
          <w:lang w:val="uk-UA"/>
        </w:rPr>
        <w:t>.</w:t>
      </w:r>
      <w:r w:rsidR="00657665" w:rsidRPr="00A85FC3">
        <w:rPr>
          <w:rFonts w:ascii="Times New Roman" w:hAnsi="Times New Roman"/>
          <w:sz w:val="28"/>
          <w:szCs w:val="28"/>
        </w:rPr>
        <w:t xml:space="preserve"> За темою </w:t>
      </w:r>
      <w:proofErr w:type="spellStart"/>
      <w:r w:rsidR="00657665" w:rsidRPr="00A85FC3">
        <w:rPr>
          <w:rFonts w:ascii="Times New Roman" w:hAnsi="Times New Roman"/>
          <w:sz w:val="28"/>
          <w:szCs w:val="28"/>
        </w:rPr>
        <w:t>дисертаційного</w:t>
      </w:r>
      <w:proofErr w:type="spellEnd"/>
      <w:r w:rsidR="00657665" w:rsidRPr="00A85FC3">
        <w:rPr>
          <w:rFonts w:ascii="Times New Roman" w:hAnsi="Times New Roman"/>
          <w:sz w:val="28"/>
          <w:szCs w:val="28"/>
        </w:rPr>
        <w:t xml:space="preserve"> </w:t>
      </w:r>
      <w:proofErr w:type="spellStart"/>
      <w:proofErr w:type="gramStart"/>
      <w:r w:rsidR="00657665" w:rsidRPr="00A85FC3">
        <w:rPr>
          <w:rFonts w:ascii="Times New Roman" w:hAnsi="Times New Roman"/>
          <w:sz w:val="28"/>
          <w:szCs w:val="28"/>
        </w:rPr>
        <w:t>досл</w:t>
      </w:r>
      <w:proofErr w:type="gramEnd"/>
      <w:r w:rsidR="00657665" w:rsidRPr="00A85FC3">
        <w:rPr>
          <w:rFonts w:ascii="Times New Roman" w:hAnsi="Times New Roman"/>
          <w:sz w:val="28"/>
          <w:szCs w:val="28"/>
        </w:rPr>
        <w:t>ідження</w:t>
      </w:r>
      <w:proofErr w:type="spellEnd"/>
      <w:r w:rsidR="00657665" w:rsidRPr="00A85FC3">
        <w:rPr>
          <w:rFonts w:ascii="Times New Roman" w:hAnsi="Times New Roman"/>
          <w:sz w:val="28"/>
          <w:szCs w:val="28"/>
        </w:rPr>
        <w:t xml:space="preserve"> </w:t>
      </w:r>
      <w:proofErr w:type="spellStart"/>
      <w:r w:rsidR="00657665" w:rsidRPr="00A85FC3">
        <w:rPr>
          <w:rFonts w:ascii="Times New Roman" w:hAnsi="Times New Roman"/>
          <w:sz w:val="28"/>
          <w:szCs w:val="28"/>
        </w:rPr>
        <w:t>опубліковано</w:t>
      </w:r>
      <w:proofErr w:type="spellEnd"/>
      <w:r w:rsidR="00657665" w:rsidRPr="00A85FC3">
        <w:rPr>
          <w:rFonts w:ascii="Times New Roman" w:hAnsi="Times New Roman"/>
          <w:sz w:val="28"/>
          <w:szCs w:val="28"/>
        </w:rPr>
        <w:t xml:space="preserve"> 41 </w:t>
      </w:r>
      <w:proofErr w:type="spellStart"/>
      <w:r w:rsidR="00657665" w:rsidRPr="00A85FC3">
        <w:rPr>
          <w:rFonts w:ascii="Times New Roman" w:hAnsi="Times New Roman"/>
          <w:sz w:val="28"/>
          <w:szCs w:val="28"/>
        </w:rPr>
        <w:t>наукова</w:t>
      </w:r>
      <w:proofErr w:type="spellEnd"/>
      <w:r w:rsidR="00657665" w:rsidRPr="00A85FC3">
        <w:rPr>
          <w:rFonts w:ascii="Times New Roman" w:hAnsi="Times New Roman"/>
          <w:sz w:val="28"/>
          <w:szCs w:val="28"/>
        </w:rPr>
        <w:t xml:space="preserve"> </w:t>
      </w:r>
      <w:proofErr w:type="spellStart"/>
      <w:r w:rsidR="00657665" w:rsidRPr="00A85FC3">
        <w:rPr>
          <w:rFonts w:ascii="Times New Roman" w:hAnsi="Times New Roman"/>
          <w:sz w:val="28"/>
          <w:szCs w:val="28"/>
        </w:rPr>
        <w:t>праця</w:t>
      </w:r>
      <w:proofErr w:type="spellEnd"/>
      <w:r w:rsidR="00657665" w:rsidRPr="00A85FC3">
        <w:rPr>
          <w:rFonts w:ascii="Times New Roman" w:hAnsi="Times New Roman"/>
          <w:sz w:val="28"/>
          <w:szCs w:val="28"/>
        </w:rPr>
        <w:t xml:space="preserve">, у тому </w:t>
      </w:r>
      <w:proofErr w:type="spellStart"/>
      <w:r w:rsidR="00657665" w:rsidRPr="00A85FC3">
        <w:rPr>
          <w:rFonts w:ascii="Times New Roman" w:hAnsi="Times New Roman"/>
          <w:sz w:val="28"/>
          <w:szCs w:val="28"/>
        </w:rPr>
        <w:t>числі</w:t>
      </w:r>
      <w:proofErr w:type="spellEnd"/>
      <w:r w:rsidR="00657665" w:rsidRPr="00A85FC3">
        <w:rPr>
          <w:rFonts w:ascii="Times New Roman" w:hAnsi="Times New Roman"/>
          <w:sz w:val="28"/>
          <w:szCs w:val="28"/>
        </w:rPr>
        <w:t xml:space="preserve"> 1 </w:t>
      </w:r>
      <w:proofErr w:type="spellStart"/>
      <w:r w:rsidR="00657665" w:rsidRPr="00A85FC3">
        <w:rPr>
          <w:rFonts w:ascii="Times New Roman" w:hAnsi="Times New Roman"/>
          <w:sz w:val="28"/>
          <w:szCs w:val="28"/>
        </w:rPr>
        <w:t>одноособова</w:t>
      </w:r>
      <w:proofErr w:type="spellEnd"/>
      <w:r w:rsidR="00657665" w:rsidRPr="00A85FC3">
        <w:rPr>
          <w:rFonts w:ascii="Times New Roman" w:hAnsi="Times New Roman"/>
          <w:sz w:val="28"/>
          <w:szCs w:val="28"/>
        </w:rPr>
        <w:t xml:space="preserve"> </w:t>
      </w:r>
      <w:proofErr w:type="spellStart"/>
      <w:r w:rsidR="00657665" w:rsidRPr="00A85FC3">
        <w:rPr>
          <w:rFonts w:ascii="Times New Roman" w:hAnsi="Times New Roman"/>
          <w:sz w:val="28"/>
          <w:szCs w:val="28"/>
        </w:rPr>
        <w:t>монографія</w:t>
      </w:r>
      <w:proofErr w:type="spellEnd"/>
      <w:r w:rsidR="00657665" w:rsidRPr="00A85FC3">
        <w:rPr>
          <w:rFonts w:ascii="Times New Roman" w:hAnsi="Times New Roman"/>
          <w:sz w:val="28"/>
          <w:szCs w:val="28"/>
        </w:rPr>
        <w:t xml:space="preserve">, 15 статей у </w:t>
      </w:r>
      <w:proofErr w:type="spellStart"/>
      <w:r w:rsidR="00657665" w:rsidRPr="00A85FC3">
        <w:rPr>
          <w:rFonts w:ascii="Times New Roman" w:hAnsi="Times New Roman"/>
          <w:sz w:val="28"/>
          <w:szCs w:val="28"/>
        </w:rPr>
        <w:t>фахових</w:t>
      </w:r>
      <w:proofErr w:type="spellEnd"/>
      <w:r w:rsidR="00657665" w:rsidRPr="00A85FC3">
        <w:rPr>
          <w:rFonts w:ascii="Times New Roman" w:hAnsi="Times New Roman"/>
          <w:sz w:val="28"/>
          <w:szCs w:val="28"/>
        </w:rPr>
        <w:t xml:space="preserve"> </w:t>
      </w:r>
      <w:proofErr w:type="spellStart"/>
      <w:r w:rsidR="00657665" w:rsidRPr="00A85FC3">
        <w:rPr>
          <w:rFonts w:ascii="Times New Roman" w:hAnsi="Times New Roman"/>
          <w:sz w:val="28"/>
          <w:szCs w:val="28"/>
        </w:rPr>
        <w:t>виданнях</w:t>
      </w:r>
      <w:proofErr w:type="spellEnd"/>
      <w:r w:rsidR="00657665" w:rsidRPr="00A85FC3">
        <w:rPr>
          <w:rFonts w:ascii="Times New Roman" w:hAnsi="Times New Roman"/>
          <w:sz w:val="28"/>
          <w:szCs w:val="28"/>
        </w:rPr>
        <w:t xml:space="preserve"> </w:t>
      </w:r>
      <w:proofErr w:type="spellStart"/>
      <w:r w:rsidR="00657665" w:rsidRPr="00A85FC3">
        <w:rPr>
          <w:rFonts w:ascii="Times New Roman" w:hAnsi="Times New Roman"/>
          <w:sz w:val="28"/>
          <w:szCs w:val="28"/>
        </w:rPr>
        <w:t>України</w:t>
      </w:r>
      <w:proofErr w:type="spellEnd"/>
      <w:r w:rsidR="00657665" w:rsidRPr="00A85FC3">
        <w:rPr>
          <w:rFonts w:ascii="Times New Roman" w:hAnsi="Times New Roman"/>
          <w:sz w:val="28"/>
          <w:szCs w:val="28"/>
        </w:rPr>
        <w:t xml:space="preserve">, 7 у </w:t>
      </w:r>
      <w:proofErr w:type="spellStart"/>
      <w:r w:rsidR="00657665" w:rsidRPr="00A85FC3">
        <w:rPr>
          <w:rFonts w:ascii="Times New Roman" w:hAnsi="Times New Roman"/>
          <w:sz w:val="28"/>
          <w:szCs w:val="28"/>
        </w:rPr>
        <w:t>виданнях</w:t>
      </w:r>
      <w:proofErr w:type="spellEnd"/>
      <w:r w:rsidR="00657665" w:rsidRPr="00A85FC3">
        <w:rPr>
          <w:rFonts w:ascii="Times New Roman" w:hAnsi="Times New Roman"/>
          <w:sz w:val="28"/>
          <w:szCs w:val="28"/>
        </w:rPr>
        <w:t xml:space="preserve"> </w:t>
      </w:r>
      <w:proofErr w:type="spellStart"/>
      <w:r w:rsidR="00657665" w:rsidRPr="00A85FC3">
        <w:rPr>
          <w:rFonts w:ascii="Times New Roman" w:hAnsi="Times New Roman"/>
          <w:sz w:val="28"/>
          <w:szCs w:val="28"/>
        </w:rPr>
        <w:t>іноземних</w:t>
      </w:r>
      <w:proofErr w:type="spellEnd"/>
      <w:r w:rsidR="00657665" w:rsidRPr="00A85FC3">
        <w:rPr>
          <w:rFonts w:ascii="Times New Roman" w:hAnsi="Times New Roman"/>
          <w:sz w:val="28"/>
          <w:szCs w:val="28"/>
        </w:rPr>
        <w:t xml:space="preserve"> держав, 18 тез </w:t>
      </w:r>
      <w:proofErr w:type="spellStart"/>
      <w:r w:rsidR="00657665" w:rsidRPr="00A85FC3">
        <w:rPr>
          <w:rFonts w:ascii="Times New Roman" w:hAnsi="Times New Roman"/>
          <w:sz w:val="28"/>
          <w:szCs w:val="28"/>
        </w:rPr>
        <w:t>доповідей</w:t>
      </w:r>
      <w:proofErr w:type="spellEnd"/>
      <w:r w:rsidR="00657665" w:rsidRPr="00A85FC3">
        <w:rPr>
          <w:rFonts w:ascii="Times New Roman" w:hAnsi="Times New Roman"/>
          <w:sz w:val="28"/>
          <w:szCs w:val="28"/>
        </w:rPr>
        <w:t xml:space="preserve"> у </w:t>
      </w:r>
      <w:proofErr w:type="spellStart"/>
      <w:r w:rsidR="00657665" w:rsidRPr="00A85FC3">
        <w:rPr>
          <w:rFonts w:ascii="Times New Roman" w:hAnsi="Times New Roman"/>
          <w:sz w:val="28"/>
          <w:szCs w:val="28"/>
        </w:rPr>
        <w:t>матеріалах</w:t>
      </w:r>
      <w:proofErr w:type="spellEnd"/>
      <w:r w:rsidR="00657665" w:rsidRPr="00A85FC3">
        <w:rPr>
          <w:rFonts w:ascii="Times New Roman" w:hAnsi="Times New Roman"/>
          <w:sz w:val="28"/>
          <w:szCs w:val="28"/>
        </w:rPr>
        <w:t xml:space="preserve"> </w:t>
      </w:r>
      <w:proofErr w:type="spellStart"/>
      <w:r w:rsidR="00657665" w:rsidRPr="00A85FC3">
        <w:rPr>
          <w:rFonts w:ascii="Times New Roman" w:hAnsi="Times New Roman"/>
          <w:sz w:val="28"/>
          <w:szCs w:val="28"/>
        </w:rPr>
        <w:t>науково-практичних</w:t>
      </w:r>
      <w:proofErr w:type="spellEnd"/>
      <w:r w:rsidR="00657665" w:rsidRPr="00A85FC3">
        <w:rPr>
          <w:rFonts w:ascii="Times New Roman" w:hAnsi="Times New Roman"/>
          <w:sz w:val="28"/>
          <w:szCs w:val="28"/>
        </w:rPr>
        <w:t xml:space="preserve"> </w:t>
      </w:r>
      <w:proofErr w:type="spellStart"/>
      <w:r w:rsidR="00657665" w:rsidRPr="00A85FC3">
        <w:rPr>
          <w:rFonts w:ascii="Times New Roman" w:hAnsi="Times New Roman"/>
          <w:sz w:val="28"/>
          <w:szCs w:val="28"/>
        </w:rPr>
        <w:t>конференцій</w:t>
      </w:r>
      <w:proofErr w:type="spellEnd"/>
      <w:r w:rsidR="00657665" w:rsidRPr="00A85FC3">
        <w:rPr>
          <w:rFonts w:ascii="Times New Roman" w:hAnsi="Times New Roman"/>
          <w:sz w:val="28"/>
          <w:szCs w:val="28"/>
        </w:rPr>
        <w:t>.</w:t>
      </w:r>
      <w:r w:rsidR="00657665">
        <w:rPr>
          <w:rFonts w:ascii="Times New Roman" w:hAnsi="Times New Roman"/>
          <w:sz w:val="28"/>
          <w:szCs w:val="28"/>
          <w:lang w:val="uk-UA"/>
        </w:rPr>
        <w:t xml:space="preserve"> Наукові положення дисертації </w:t>
      </w:r>
      <w:proofErr w:type="spellStart"/>
      <w:r w:rsidR="00657665">
        <w:rPr>
          <w:rFonts w:ascii="Times New Roman" w:hAnsi="Times New Roman"/>
          <w:sz w:val="28"/>
          <w:szCs w:val="28"/>
          <w:lang w:val="uk-UA"/>
        </w:rPr>
        <w:t>Дробуш</w:t>
      </w:r>
      <w:proofErr w:type="spellEnd"/>
      <w:r w:rsidR="00657665">
        <w:rPr>
          <w:rFonts w:ascii="Times New Roman" w:hAnsi="Times New Roman"/>
          <w:sz w:val="28"/>
          <w:szCs w:val="28"/>
          <w:lang w:val="uk-UA"/>
        </w:rPr>
        <w:t xml:space="preserve"> Ірини Вікторівни викладені </w:t>
      </w:r>
      <w:r w:rsidR="00657665" w:rsidRPr="00657665">
        <w:rPr>
          <w:rFonts w:ascii="Times New Roman" w:hAnsi="Times New Roman" w:cs="Times New Roman"/>
          <w:spacing w:val="8"/>
          <w:sz w:val="28"/>
          <w:szCs w:val="28"/>
          <w:lang w:val="uk-UA"/>
        </w:rPr>
        <w:t>в достатньому</w:t>
      </w:r>
      <w:r w:rsidR="00FD10C3">
        <w:rPr>
          <w:rFonts w:ascii="Times New Roman" w:hAnsi="Times New Roman" w:cs="Times New Roman"/>
          <w:spacing w:val="8"/>
          <w:sz w:val="28"/>
          <w:szCs w:val="28"/>
          <w:lang w:val="uk-UA"/>
        </w:rPr>
        <w:t xml:space="preserve"> для</w:t>
      </w:r>
      <w:r w:rsidR="00657665" w:rsidRPr="00657665">
        <w:rPr>
          <w:rFonts w:ascii="Times New Roman" w:hAnsi="Times New Roman" w:cs="Times New Roman"/>
          <w:spacing w:val="8"/>
          <w:sz w:val="28"/>
          <w:szCs w:val="28"/>
          <w:lang w:val="uk-UA"/>
        </w:rPr>
        <w:t xml:space="preserve"> повного ознайомлення обсязі; опубліковані наукові праці й автореферат дисертації відображають основний зміст дисертаційної роботи.</w:t>
      </w:r>
    </w:p>
    <w:p w:rsidR="00F97C61" w:rsidRDefault="00F97C61" w:rsidP="001F67F5">
      <w:pPr>
        <w:pStyle w:val="a3"/>
        <w:ind w:firstLine="709"/>
      </w:pPr>
      <w:r w:rsidRPr="00F97C61">
        <w:rPr>
          <w:b/>
          <w:color w:val="000000"/>
        </w:rPr>
        <w:lastRenderedPageBreak/>
        <w:t>Дискусійні положення та зауваження щодо дисертації</w:t>
      </w:r>
      <w:r>
        <w:rPr>
          <w:b/>
          <w:color w:val="000000"/>
        </w:rPr>
        <w:t>.</w:t>
      </w:r>
      <w:r w:rsidRPr="00F97C61">
        <w:t xml:space="preserve"> </w:t>
      </w:r>
      <w:r w:rsidRPr="00F97C61">
        <w:rPr>
          <w:bCs/>
          <w:spacing w:val="-2"/>
        </w:rPr>
        <w:t>Незважаючи на загальну позитивну оцінку дисертаційної роботи</w:t>
      </w:r>
      <w:r>
        <w:rPr>
          <w:bCs/>
          <w:spacing w:val="-2"/>
        </w:rPr>
        <w:t>,</w:t>
      </w:r>
      <w:r w:rsidRPr="00F97C61">
        <w:rPr>
          <w:bCs/>
          <w:spacing w:val="-2"/>
        </w:rPr>
        <w:t xml:space="preserve"> </w:t>
      </w:r>
      <w:r w:rsidR="00423CD9">
        <w:t xml:space="preserve"> як і будь-яке</w:t>
      </w:r>
      <w:r>
        <w:t xml:space="preserve"> наукове дослідження, дисертація </w:t>
      </w:r>
      <w:proofErr w:type="spellStart"/>
      <w:r w:rsidR="00B44A83">
        <w:t>Дробуш</w:t>
      </w:r>
      <w:proofErr w:type="spellEnd"/>
      <w:r w:rsidR="00B44A83">
        <w:t xml:space="preserve"> І.В. має певні недоліки,</w:t>
      </w:r>
      <w:r>
        <w:t xml:space="preserve"> які іс</w:t>
      </w:r>
      <w:r w:rsidR="00423CD9">
        <w:t xml:space="preserve">тотно не впливають на загальну </w:t>
      </w:r>
      <w:r>
        <w:t>позитивну оцінку проведеного дисертаційного дослідження та спрямовані на п</w:t>
      </w:r>
      <w:r w:rsidR="00423CD9">
        <w:t>ідвищення його наукового рівня та</w:t>
      </w:r>
      <w:r>
        <w:t xml:space="preserve"> ведення наукової дискусії.</w:t>
      </w:r>
    </w:p>
    <w:p w:rsidR="001F67F5" w:rsidRPr="00AE3121" w:rsidRDefault="00AE3121" w:rsidP="001F67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sz w:val="28"/>
          <w:szCs w:val="28"/>
          <w:lang w:val="uk-UA"/>
        </w:rPr>
      </w:pPr>
      <w:r>
        <w:rPr>
          <w:rFonts w:ascii="Times New Roman" w:hAnsi="Times New Roman" w:cs="Times New Roman"/>
          <w:sz w:val="28"/>
          <w:szCs w:val="28"/>
          <w:lang w:val="uk-UA"/>
        </w:rPr>
        <w:t>По-</w:t>
      </w:r>
      <w:r w:rsidR="001F67F5">
        <w:rPr>
          <w:rFonts w:ascii="Times New Roman" w:hAnsi="Times New Roman" w:cs="Times New Roman"/>
          <w:sz w:val="28"/>
          <w:szCs w:val="28"/>
          <w:lang w:val="uk-UA"/>
        </w:rPr>
        <w:t>перше, в дисертації при з’</w:t>
      </w:r>
      <w:r w:rsidR="001F67F5" w:rsidRPr="00534579">
        <w:rPr>
          <w:rFonts w:ascii="Times New Roman" w:hAnsi="Times New Roman" w:cs="Times New Roman"/>
          <w:sz w:val="28"/>
          <w:szCs w:val="28"/>
          <w:lang w:val="uk-UA"/>
        </w:rPr>
        <w:t xml:space="preserve">ясуванні питань розвитку наукових знань про соціальну функцію місцевого самоврядування </w:t>
      </w:r>
      <w:r w:rsidR="001F67F5">
        <w:rPr>
          <w:rFonts w:ascii="Times New Roman" w:hAnsi="Times New Roman" w:cs="Times New Roman"/>
          <w:sz w:val="28"/>
          <w:szCs w:val="28"/>
          <w:lang w:val="uk-UA"/>
        </w:rPr>
        <w:t>в аспекті теоретико</w:t>
      </w:r>
      <w:r>
        <w:rPr>
          <w:rFonts w:ascii="Times New Roman" w:hAnsi="Times New Roman" w:cs="Times New Roman"/>
          <w:sz w:val="28"/>
          <w:szCs w:val="28"/>
          <w:lang w:val="uk-UA"/>
        </w:rPr>
        <w:t>-</w:t>
      </w:r>
      <w:r w:rsidR="001F67F5">
        <w:rPr>
          <w:rFonts w:ascii="Times New Roman" w:hAnsi="Times New Roman" w:cs="Times New Roman"/>
          <w:sz w:val="28"/>
          <w:szCs w:val="28"/>
          <w:lang w:val="uk-UA"/>
        </w:rPr>
        <w:t xml:space="preserve">методологічного розуміння вчення про місцеве самоврядування, автор </w:t>
      </w:r>
      <w:r w:rsidR="001F67F5" w:rsidRPr="00AE3121">
        <w:rPr>
          <w:rFonts w:ascii="Times New Roman" w:hAnsi="Times New Roman" w:cs="Times New Roman"/>
          <w:sz w:val="28"/>
          <w:szCs w:val="28"/>
          <w:lang w:val="uk-UA"/>
        </w:rPr>
        <w:t xml:space="preserve">переконує у тому, що «залежно від того, </w:t>
      </w:r>
      <w:r w:rsidR="001F67F5" w:rsidRPr="00AE3121">
        <w:rPr>
          <w:rFonts w:ascii="Times New Roman" w:hAnsi="Times New Roman"/>
          <w:sz w:val="28"/>
          <w:szCs w:val="28"/>
          <w:lang w:val="uk-UA"/>
        </w:rPr>
        <w:t xml:space="preserve">яку теорію </w:t>
      </w:r>
      <w:r w:rsidR="001F67F5" w:rsidRPr="00AE3121">
        <w:rPr>
          <w:rFonts w:ascii="Times New Roman" w:hAnsi="Times New Roman"/>
          <w:sz w:val="28"/>
          <w:szCs w:val="28"/>
        </w:rPr>
        <w:t>(</w:t>
      </w:r>
      <w:proofErr w:type="spellStart"/>
      <w:r w:rsidR="001F67F5" w:rsidRPr="00AE3121">
        <w:rPr>
          <w:rFonts w:ascii="Times New Roman" w:hAnsi="Times New Roman"/>
          <w:sz w:val="28"/>
          <w:szCs w:val="28"/>
        </w:rPr>
        <w:t>концепцію</w:t>
      </w:r>
      <w:proofErr w:type="spellEnd"/>
      <w:r w:rsidR="001F67F5" w:rsidRPr="00AE3121">
        <w:rPr>
          <w:rFonts w:ascii="Times New Roman" w:hAnsi="Times New Roman"/>
          <w:sz w:val="28"/>
          <w:szCs w:val="28"/>
        </w:rPr>
        <w:t xml:space="preserve">) буде </w:t>
      </w:r>
      <w:proofErr w:type="spellStart"/>
      <w:r w:rsidR="001F67F5" w:rsidRPr="00AE3121">
        <w:rPr>
          <w:rFonts w:ascii="Times New Roman" w:hAnsi="Times New Roman"/>
          <w:sz w:val="28"/>
          <w:szCs w:val="28"/>
        </w:rPr>
        <w:t>покладено</w:t>
      </w:r>
      <w:proofErr w:type="spellEnd"/>
      <w:r w:rsidR="001F67F5" w:rsidRPr="00AE3121">
        <w:rPr>
          <w:rFonts w:ascii="Times New Roman" w:hAnsi="Times New Roman"/>
          <w:sz w:val="28"/>
          <w:szCs w:val="28"/>
        </w:rPr>
        <w:t xml:space="preserve"> в основу </w:t>
      </w:r>
      <w:proofErr w:type="spellStart"/>
      <w:r w:rsidR="001F67F5" w:rsidRPr="00AE3121">
        <w:rPr>
          <w:rFonts w:ascii="Times New Roman" w:hAnsi="Times New Roman"/>
          <w:sz w:val="28"/>
          <w:szCs w:val="28"/>
        </w:rPr>
        <w:t>реформування</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місцевого</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самоврядування</w:t>
      </w:r>
      <w:proofErr w:type="spellEnd"/>
      <w:r w:rsidR="001F67F5" w:rsidRPr="00AE3121">
        <w:rPr>
          <w:rFonts w:ascii="Times New Roman" w:hAnsi="Times New Roman"/>
          <w:sz w:val="28"/>
          <w:szCs w:val="28"/>
        </w:rPr>
        <w:t xml:space="preserve">, таким </w:t>
      </w:r>
      <w:proofErr w:type="spellStart"/>
      <w:r w:rsidR="001F67F5" w:rsidRPr="00AE3121">
        <w:rPr>
          <w:rFonts w:ascii="Times New Roman" w:hAnsi="Times New Roman"/>
          <w:sz w:val="28"/>
          <w:szCs w:val="28"/>
        </w:rPr>
        <w:t>і</w:t>
      </w:r>
      <w:proofErr w:type="spellEnd"/>
      <w:r w:rsidR="001F67F5" w:rsidRPr="00AE3121">
        <w:rPr>
          <w:rFonts w:ascii="Times New Roman" w:hAnsi="Times New Roman"/>
          <w:sz w:val="28"/>
          <w:szCs w:val="28"/>
        </w:rPr>
        <w:t xml:space="preserve"> стане результат </w:t>
      </w:r>
      <w:proofErr w:type="spellStart"/>
      <w:r w:rsidR="001F67F5" w:rsidRPr="00AE3121">
        <w:rPr>
          <w:rFonts w:ascii="Times New Roman" w:hAnsi="Times New Roman"/>
          <w:sz w:val="28"/>
          <w:szCs w:val="28"/>
        </w:rPr>
        <w:t>муніципальної</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реформи</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Або</w:t>
      </w:r>
      <w:proofErr w:type="spellEnd"/>
      <w:r w:rsidR="001F67F5" w:rsidRPr="00AE3121">
        <w:rPr>
          <w:rFonts w:ascii="Times New Roman" w:hAnsi="Times New Roman"/>
          <w:sz w:val="28"/>
          <w:szCs w:val="28"/>
        </w:rPr>
        <w:t xml:space="preserve"> ж ми </w:t>
      </w:r>
      <w:proofErr w:type="spellStart"/>
      <w:r w:rsidR="001F67F5" w:rsidRPr="00AE3121">
        <w:rPr>
          <w:rFonts w:ascii="Times New Roman" w:hAnsi="Times New Roman"/>
          <w:sz w:val="28"/>
          <w:szCs w:val="28"/>
        </w:rPr>
        <w:t>отримаємо</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справжнє</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місцеве</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самоврядування</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дієздатні</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територіальні</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громади</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які</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матимуть</w:t>
      </w:r>
      <w:proofErr w:type="spellEnd"/>
      <w:r w:rsidR="001F67F5" w:rsidRPr="00AE3121">
        <w:rPr>
          <w:rFonts w:ascii="Times New Roman" w:hAnsi="Times New Roman"/>
          <w:sz w:val="28"/>
          <w:szCs w:val="28"/>
        </w:rPr>
        <w:t xml:space="preserve"> </w:t>
      </w:r>
      <w:proofErr w:type="spellStart"/>
      <w:proofErr w:type="gramStart"/>
      <w:r w:rsidR="001F67F5" w:rsidRPr="00AE3121">
        <w:rPr>
          <w:rFonts w:ascii="Times New Roman" w:hAnsi="Times New Roman"/>
          <w:sz w:val="28"/>
          <w:szCs w:val="28"/>
        </w:rPr>
        <w:t>вс</w:t>
      </w:r>
      <w:proofErr w:type="gramEnd"/>
      <w:r w:rsidR="001F67F5" w:rsidRPr="00AE3121">
        <w:rPr>
          <w:rFonts w:ascii="Times New Roman" w:hAnsi="Times New Roman"/>
          <w:sz w:val="28"/>
          <w:szCs w:val="28"/>
        </w:rPr>
        <w:t>і</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необхідні</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ресурси</w:t>
      </w:r>
      <w:proofErr w:type="spellEnd"/>
      <w:r w:rsidR="001F67F5" w:rsidRPr="00AE3121">
        <w:rPr>
          <w:rFonts w:ascii="Times New Roman" w:hAnsi="Times New Roman"/>
          <w:sz w:val="28"/>
          <w:szCs w:val="28"/>
        </w:rPr>
        <w:t xml:space="preserve"> для </w:t>
      </w:r>
      <w:proofErr w:type="spellStart"/>
      <w:r w:rsidR="001F67F5" w:rsidRPr="00AE3121">
        <w:rPr>
          <w:rFonts w:ascii="Times New Roman" w:hAnsi="Times New Roman"/>
          <w:sz w:val="28"/>
          <w:szCs w:val="28"/>
        </w:rPr>
        <w:t>реалізації</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їх</w:t>
      </w:r>
      <w:proofErr w:type="spellEnd"/>
      <w:r w:rsidR="001F67F5" w:rsidRPr="00AE3121">
        <w:rPr>
          <w:rFonts w:ascii="Times New Roman" w:hAnsi="Times New Roman"/>
          <w:sz w:val="28"/>
          <w:szCs w:val="28"/>
        </w:rPr>
        <w:t xml:space="preserve"> прав на </w:t>
      </w:r>
      <w:proofErr w:type="spellStart"/>
      <w:r w:rsidR="001F67F5" w:rsidRPr="00AE3121">
        <w:rPr>
          <w:rFonts w:ascii="Times New Roman" w:hAnsi="Times New Roman"/>
          <w:sz w:val="28"/>
          <w:szCs w:val="28"/>
        </w:rPr>
        <w:t>місцевому</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рівні</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або</w:t>
      </w:r>
      <w:proofErr w:type="spellEnd"/>
      <w:r w:rsidR="001F67F5" w:rsidRPr="00AE3121">
        <w:rPr>
          <w:rFonts w:ascii="Times New Roman" w:hAnsi="Times New Roman"/>
          <w:sz w:val="28"/>
          <w:szCs w:val="28"/>
        </w:rPr>
        <w:t xml:space="preserve"> ж </w:t>
      </w:r>
      <w:proofErr w:type="spellStart"/>
      <w:r w:rsidR="001F67F5" w:rsidRPr="00AE3121">
        <w:rPr>
          <w:rFonts w:ascii="Times New Roman" w:hAnsi="Times New Roman"/>
          <w:sz w:val="28"/>
          <w:szCs w:val="28"/>
        </w:rPr>
        <w:t>місцеве</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самоврядування</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реалізовуватиме</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тільки</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незначну</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частину</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повноважень</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якими</w:t>
      </w:r>
      <w:proofErr w:type="spellEnd"/>
      <w:r w:rsidR="001F67F5" w:rsidRPr="00AE3121">
        <w:rPr>
          <w:rFonts w:ascii="Times New Roman" w:hAnsi="Times New Roman"/>
          <w:sz w:val="28"/>
          <w:szCs w:val="28"/>
        </w:rPr>
        <w:t xml:space="preserve"> буде </w:t>
      </w:r>
      <w:proofErr w:type="spellStart"/>
      <w:r w:rsidR="001F67F5" w:rsidRPr="00AE3121">
        <w:rPr>
          <w:rFonts w:ascii="Times New Roman" w:hAnsi="Times New Roman"/>
          <w:sz w:val="28"/>
          <w:szCs w:val="28"/>
        </w:rPr>
        <w:t>наділятись</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з</w:t>
      </w:r>
      <w:proofErr w:type="spellEnd"/>
      <w:r w:rsidR="001F67F5" w:rsidRPr="00AE3121">
        <w:rPr>
          <w:rFonts w:ascii="Times New Roman" w:hAnsi="Times New Roman"/>
          <w:sz w:val="28"/>
          <w:szCs w:val="28"/>
        </w:rPr>
        <w:t xml:space="preserve"> боку </w:t>
      </w:r>
      <w:proofErr w:type="spellStart"/>
      <w:r w:rsidR="001F67F5" w:rsidRPr="00AE3121">
        <w:rPr>
          <w:rFonts w:ascii="Times New Roman" w:hAnsi="Times New Roman"/>
          <w:sz w:val="28"/>
          <w:szCs w:val="28"/>
        </w:rPr>
        <w:t>органів</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державної</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влади</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залишиться</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й</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надалі</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підзвітним</w:t>
      </w:r>
      <w:proofErr w:type="spellEnd"/>
      <w:r w:rsidR="001F67F5" w:rsidRPr="00AE3121">
        <w:rPr>
          <w:rFonts w:ascii="Times New Roman" w:hAnsi="Times New Roman"/>
          <w:sz w:val="28"/>
          <w:szCs w:val="28"/>
        </w:rPr>
        <w:t xml:space="preserve"> та </w:t>
      </w:r>
      <w:proofErr w:type="spellStart"/>
      <w:r w:rsidR="001F67F5" w:rsidRPr="00AE3121">
        <w:rPr>
          <w:rFonts w:ascii="Times New Roman" w:hAnsi="Times New Roman"/>
          <w:sz w:val="28"/>
          <w:szCs w:val="28"/>
        </w:rPr>
        <w:t>підконтрольним</w:t>
      </w:r>
      <w:proofErr w:type="spellEnd"/>
      <w:r w:rsidR="001F67F5" w:rsidRPr="00AE3121">
        <w:rPr>
          <w:rFonts w:ascii="Times New Roman" w:hAnsi="Times New Roman"/>
          <w:sz w:val="28"/>
          <w:szCs w:val="28"/>
        </w:rPr>
        <w:t xml:space="preserve"> у </w:t>
      </w:r>
      <w:proofErr w:type="spellStart"/>
      <w:r w:rsidR="001F67F5" w:rsidRPr="00AE3121">
        <w:rPr>
          <w:rFonts w:ascii="Times New Roman" w:hAnsi="Times New Roman"/>
          <w:sz w:val="28"/>
          <w:szCs w:val="28"/>
        </w:rPr>
        <w:t>виконанні</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значної</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частини</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повноважень</w:t>
      </w:r>
      <w:proofErr w:type="spellEnd"/>
      <w:r w:rsidR="001F67F5" w:rsidRPr="00AE3121">
        <w:rPr>
          <w:rFonts w:ascii="Times New Roman" w:hAnsi="Times New Roman"/>
          <w:sz w:val="28"/>
          <w:szCs w:val="28"/>
        </w:rPr>
        <w:t xml:space="preserve"> та </w:t>
      </w:r>
      <w:proofErr w:type="spellStart"/>
      <w:r w:rsidR="001F67F5" w:rsidRPr="00AE3121">
        <w:rPr>
          <w:rFonts w:ascii="Times New Roman" w:hAnsi="Times New Roman"/>
          <w:sz w:val="28"/>
          <w:szCs w:val="28"/>
        </w:rPr>
        <w:t>поверне</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Україну</w:t>
      </w:r>
      <w:proofErr w:type="spellEnd"/>
      <w:r w:rsidR="001F67F5" w:rsidRPr="00AE3121">
        <w:rPr>
          <w:rFonts w:ascii="Times New Roman" w:hAnsi="Times New Roman"/>
          <w:sz w:val="28"/>
          <w:szCs w:val="28"/>
        </w:rPr>
        <w:t xml:space="preserve"> до </w:t>
      </w:r>
      <w:proofErr w:type="spellStart"/>
      <w:r w:rsidR="001F67F5" w:rsidRPr="00AE3121">
        <w:rPr>
          <w:rFonts w:ascii="Times New Roman" w:hAnsi="Times New Roman"/>
          <w:sz w:val="28"/>
          <w:szCs w:val="28"/>
        </w:rPr>
        <w:t>жорсткої</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централізації</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і</w:t>
      </w:r>
      <w:proofErr w:type="spellEnd"/>
      <w:r w:rsidR="001F67F5" w:rsidRPr="00AE3121">
        <w:rPr>
          <w:rFonts w:ascii="Times New Roman" w:hAnsi="Times New Roman"/>
          <w:sz w:val="28"/>
          <w:szCs w:val="28"/>
        </w:rPr>
        <w:t xml:space="preserve"> таким чином </w:t>
      </w:r>
      <w:proofErr w:type="spellStart"/>
      <w:r w:rsidR="001F67F5" w:rsidRPr="00AE3121">
        <w:rPr>
          <w:rFonts w:ascii="Times New Roman" w:hAnsi="Times New Roman"/>
          <w:sz w:val="28"/>
          <w:szCs w:val="28"/>
        </w:rPr>
        <w:t>перетворить</w:t>
      </w:r>
      <w:proofErr w:type="spellEnd"/>
      <w:r w:rsidR="001F67F5" w:rsidRPr="00AE3121">
        <w:rPr>
          <w:rFonts w:ascii="Times New Roman" w:hAnsi="Times New Roman"/>
          <w:sz w:val="28"/>
          <w:szCs w:val="28"/>
        </w:rPr>
        <w:t xml:space="preserve"> </w:t>
      </w:r>
      <w:proofErr w:type="spellStart"/>
      <w:r w:rsidR="001F67F5" w:rsidRPr="00AE3121">
        <w:rPr>
          <w:rFonts w:ascii="Times New Roman" w:hAnsi="Times New Roman"/>
          <w:sz w:val="28"/>
          <w:szCs w:val="28"/>
        </w:rPr>
        <w:t>її</w:t>
      </w:r>
      <w:proofErr w:type="spellEnd"/>
      <w:r w:rsidR="001F67F5" w:rsidRPr="00AE3121">
        <w:rPr>
          <w:rFonts w:ascii="Times New Roman" w:hAnsi="Times New Roman"/>
          <w:sz w:val="28"/>
          <w:szCs w:val="28"/>
        </w:rPr>
        <w:t xml:space="preserve"> у </w:t>
      </w:r>
      <w:proofErr w:type="spellStart"/>
      <w:r w:rsidR="001F67F5" w:rsidRPr="00AE3121">
        <w:rPr>
          <w:rFonts w:ascii="Times New Roman" w:hAnsi="Times New Roman"/>
          <w:sz w:val="28"/>
          <w:szCs w:val="28"/>
        </w:rPr>
        <w:t>слабку</w:t>
      </w:r>
      <w:proofErr w:type="spellEnd"/>
      <w:r w:rsidR="001F67F5" w:rsidRPr="00AE3121">
        <w:rPr>
          <w:rFonts w:ascii="Times New Roman" w:hAnsi="Times New Roman"/>
          <w:sz w:val="28"/>
          <w:szCs w:val="28"/>
        </w:rPr>
        <w:t xml:space="preserve"> державу</w:t>
      </w:r>
      <w:r w:rsidR="001F67F5" w:rsidRPr="00AE3121">
        <w:rPr>
          <w:rFonts w:ascii="Times New Roman" w:hAnsi="Times New Roman"/>
          <w:sz w:val="28"/>
          <w:szCs w:val="28"/>
          <w:lang w:val="uk-UA"/>
        </w:rPr>
        <w:t>»</w:t>
      </w:r>
      <w:r w:rsidR="001F67F5" w:rsidRPr="00AE3121">
        <w:rPr>
          <w:rFonts w:ascii="Times New Roman" w:hAnsi="Times New Roman"/>
          <w:sz w:val="28"/>
          <w:szCs w:val="28"/>
        </w:rPr>
        <w:t>. (</w:t>
      </w:r>
      <w:r w:rsidR="001F67F5" w:rsidRPr="00AE3121">
        <w:rPr>
          <w:rFonts w:ascii="Times New Roman" w:hAnsi="Times New Roman"/>
          <w:sz w:val="28"/>
          <w:szCs w:val="28"/>
          <w:lang w:val="en-US"/>
        </w:rPr>
        <w:t>c</w:t>
      </w:r>
      <w:r w:rsidR="001F67F5" w:rsidRPr="00AE3121">
        <w:rPr>
          <w:rFonts w:ascii="Times New Roman" w:hAnsi="Times New Roman"/>
          <w:sz w:val="28"/>
          <w:szCs w:val="28"/>
          <w:lang w:val="uk-UA"/>
        </w:rPr>
        <w:t>. 58</w:t>
      </w:r>
      <w:r w:rsidR="00423CD9" w:rsidRPr="00AE3121">
        <w:rPr>
          <w:rFonts w:ascii="Times New Roman" w:hAnsi="Times New Roman"/>
          <w:sz w:val="28"/>
          <w:szCs w:val="28"/>
          <w:lang w:val="uk-UA"/>
        </w:rPr>
        <w:t xml:space="preserve"> дисертації</w:t>
      </w:r>
      <w:r w:rsidR="001F67F5" w:rsidRPr="00AE3121">
        <w:rPr>
          <w:rFonts w:ascii="Times New Roman" w:hAnsi="Times New Roman"/>
          <w:sz w:val="28"/>
          <w:szCs w:val="28"/>
        </w:rPr>
        <w:t>)</w:t>
      </w:r>
      <w:r w:rsidR="00423CD9" w:rsidRPr="00AE3121">
        <w:rPr>
          <w:rFonts w:ascii="Times New Roman" w:hAnsi="Times New Roman"/>
          <w:sz w:val="28"/>
          <w:szCs w:val="28"/>
          <w:lang w:val="uk-UA"/>
        </w:rPr>
        <w:t>.</w:t>
      </w:r>
      <w:r w:rsidR="001F67F5" w:rsidRPr="00AE3121">
        <w:rPr>
          <w:rFonts w:ascii="Times New Roman" w:hAnsi="Times New Roman"/>
          <w:sz w:val="28"/>
          <w:szCs w:val="28"/>
        </w:rPr>
        <w:t xml:space="preserve"> </w:t>
      </w:r>
      <w:r w:rsidR="001F67F5" w:rsidRPr="00AE3121">
        <w:rPr>
          <w:rFonts w:ascii="Times New Roman" w:hAnsi="Times New Roman"/>
          <w:sz w:val="28"/>
          <w:szCs w:val="28"/>
          <w:lang w:val="uk-UA"/>
        </w:rPr>
        <w:t>При цьому не зазначаючи, якому саме підходу при подальшому реформуванні муніципального законодавства варто надавати перевагу.</w:t>
      </w:r>
    </w:p>
    <w:p w:rsidR="001F67F5" w:rsidRPr="00AE3121" w:rsidRDefault="00AE3121" w:rsidP="001F67F5">
      <w:pPr>
        <w:spacing w:after="0" w:line="360" w:lineRule="auto"/>
        <w:ind w:firstLine="709"/>
        <w:jc w:val="both"/>
        <w:rPr>
          <w:rFonts w:ascii="Times New Roman" w:hAnsi="Times New Roman"/>
          <w:bCs/>
          <w:sz w:val="28"/>
          <w:szCs w:val="28"/>
          <w:lang w:val="uk-UA"/>
        </w:rPr>
      </w:pPr>
      <w:r>
        <w:rPr>
          <w:rFonts w:ascii="Times New Roman" w:hAnsi="Times New Roman" w:cs="Times New Roman"/>
          <w:sz w:val="28"/>
          <w:szCs w:val="28"/>
          <w:lang w:val="uk-UA"/>
        </w:rPr>
        <w:t>По-</w:t>
      </w:r>
      <w:r w:rsidR="001F67F5" w:rsidRPr="00AE3121">
        <w:rPr>
          <w:rFonts w:ascii="Times New Roman" w:hAnsi="Times New Roman" w:cs="Times New Roman"/>
          <w:sz w:val="28"/>
          <w:szCs w:val="28"/>
          <w:lang w:val="uk-UA"/>
        </w:rPr>
        <w:t>друге,  б</w:t>
      </w:r>
      <w:r w:rsidR="001F67F5" w:rsidRPr="00AE3121">
        <w:rPr>
          <w:rFonts w:ascii="Times New Roman" w:hAnsi="Times New Roman"/>
          <w:sz w:val="28"/>
          <w:szCs w:val="28"/>
          <w:lang w:val="uk-UA"/>
        </w:rPr>
        <w:t xml:space="preserve">еручи за основу теорію функцій муніципальної влади, враховуючи роль місцевого самоврядування у вирішенні широкого кола питань місцевого значення, яке має яскраво виражене соціальне спрямування, визначаючи соціальну функцію місцевого самоврядування як </w:t>
      </w:r>
      <w:r w:rsidR="001F67F5" w:rsidRPr="00AE3121">
        <w:rPr>
          <w:rFonts w:ascii="Times New Roman" w:hAnsi="Times New Roman"/>
          <w:bCs/>
          <w:sz w:val="28"/>
          <w:szCs w:val="28"/>
          <w:lang w:val="uk-UA"/>
        </w:rPr>
        <w:t xml:space="preserve">основний напрям та вид нормативно-регламентованої й організаційно-забезпеченої муніципальної діяльності суб’єктів місцевого самоврядування щодо вирішення соціальних питань місцевого значення, обумовлений об’єктивними потребами соціального розвитку відповідної території з точки зору внутрішніх і зовнішніх завдань територіальних громад, у яких </w:t>
      </w:r>
      <w:r w:rsidR="001F67F5" w:rsidRPr="00AE3121">
        <w:rPr>
          <w:rFonts w:ascii="Times New Roman" w:hAnsi="Times New Roman"/>
          <w:bCs/>
          <w:sz w:val="28"/>
          <w:szCs w:val="28"/>
          <w:lang w:val="uk-UA"/>
        </w:rPr>
        <w:lastRenderedPageBreak/>
        <w:t>виражаються і конкретизуються сутність та соціальне призначення місцевого самоврядування в умовах формування громадянського суспільства та соціальної державності (с.103</w:t>
      </w:r>
      <w:r w:rsidR="00423CD9" w:rsidRPr="00AE3121">
        <w:rPr>
          <w:rFonts w:ascii="Times New Roman" w:hAnsi="Times New Roman"/>
          <w:bCs/>
          <w:sz w:val="28"/>
          <w:szCs w:val="28"/>
          <w:lang w:val="uk-UA"/>
        </w:rPr>
        <w:t xml:space="preserve"> дисертації</w:t>
      </w:r>
      <w:r w:rsidR="001F67F5" w:rsidRPr="00AE3121">
        <w:rPr>
          <w:rFonts w:ascii="Times New Roman" w:hAnsi="Times New Roman"/>
          <w:bCs/>
          <w:sz w:val="28"/>
          <w:szCs w:val="28"/>
          <w:lang w:val="uk-UA"/>
        </w:rPr>
        <w:t>), дисертантка не конкретизує саме коло суб’єктів місцевого самоврядування, що у свою чергу потребує певного уточнення.</w:t>
      </w:r>
    </w:p>
    <w:p w:rsidR="001F67F5" w:rsidRPr="00AE3121" w:rsidRDefault="00AE3121" w:rsidP="001F67F5">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По-</w:t>
      </w:r>
      <w:r w:rsidR="001F67F5" w:rsidRPr="00AE3121">
        <w:rPr>
          <w:rFonts w:ascii="Times New Roman" w:hAnsi="Times New Roman"/>
          <w:bCs/>
          <w:sz w:val="28"/>
          <w:szCs w:val="28"/>
          <w:lang w:val="uk-UA"/>
        </w:rPr>
        <w:t>третє, розкриваючи поняття соціальної функції місцевого самоврядування, автор зазначає (с.104</w:t>
      </w:r>
      <w:r w:rsidR="00423CD9" w:rsidRPr="00AE3121">
        <w:rPr>
          <w:rFonts w:ascii="Times New Roman" w:hAnsi="Times New Roman"/>
          <w:bCs/>
          <w:sz w:val="28"/>
          <w:szCs w:val="28"/>
          <w:lang w:val="uk-UA"/>
        </w:rPr>
        <w:t xml:space="preserve"> дисертації</w:t>
      </w:r>
      <w:r w:rsidR="001F67F5" w:rsidRPr="00AE3121">
        <w:rPr>
          <w:rFonts w:ascii="Times New Roman" w:hAnsi="Times New Roman"/>
          <w:bCs/>
          <w:sz w:val="28"/>
          <w:szCs w:val="28"/>
          <w:lang w:val="uk-UA"/>
        </w:rPr>
        <w:t>), що абсолютно усім суб’єктам місцевого самоврядування притаманна така функція та усі беруть участь у її реалізації. При цьому доречно було б наголосити на необхідності взаємодії суб’єктів місцевого самоврядування, яка б суттєво сприяла процесу реалізації соціальної функції. В контексті цього варто було б з</w:t>
      </w:r>
      <w:r w:rsidR="001F67F5" w:rsidRPr="00AE3121">
        <w:rPr>
          <w:rFonts w:ascii="Times New Roman" w:hAnsi="Times New Roman"/>
          <w:bCs/>
          <w:sz w:val="28"/>
          <w:szCs w:val="28"/>
        </w:rPr>
        <w:t>’</w:t>
      </w:r>
      <w:r w:rsidR="001F67F5" w:rsidRPr="00AE3121">
        <w:rPr>
          <w:rFonts w:ascii="Times New Roman" w:hAnsi="Times New Roman"/>
          <w:bCs/>
          <w:sz w:val="28"/>
          <w:szCs w:val="28"/>
          <w:lang w:val="uk-UA"/>
        </w:rPr>
        <w:t>ясувати, які форми такої взаємодії, на думку дисертантки, будуть найбільш результативними в умовах подальшого розвитку громадянського суспільства та соціальної державності.</w:t>
      </w:r>
    </w:p>
    <w:p w:rsidR="001F67F5" w:rsidRPr="00AE3121" w:rsidRDefault="00AE3121" w:rsidP="001F67F5">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По-</w:t>
      </w:r>
      <w:r w:rsidR="001F67F5" w:rsidRPr="00AE3121">
        <w:rPr>
          <w:rFonts w:ascii="Times New Roman" w:hAnsi="Times New Roman"/>
          <w:bCs/>
          <w:sz w:val="28"/>
          <w:szCs w:val="28"/>
          <w:lang w:val="uk-UA"/>
        </w:rPr>
        <w:t>четверте, в роботі дисертантка зазначає, що «н</w:t>
      </w:r>
      <w:r w:rsidR="001F67F5" w:rsidRPr="00AE3121">
        <w:rPr>
          <w:rFonts w:ascii="Times New Roman" w:hAnsi="Times New Roman"/>
          <w:sz w:val="28"/>
          <w:szCs w:val="28"/>
          <w:lang w:val="uk-UA"/>
        </w:rPr>
        <w:t>адзвичайно важливим є усвідомлення та відображення у муніципальній практиці ідеї децентралізованої моделі місцевого самоврядування, яка виходить з того, що органи місцевого самоврядування повністю відокремлені від системи державної влади, формуються місцевими громадами і вирішують питання місцевого значення» (с.258</w:t>
      </w:r>
      <w:r w:rsidR="00423CD9" w:rsidRPr="00AE3121">
        <w:rPr>
          <w:rFonts w:ascii="Times New Roman" w:hAnsi="Times New Roman"/>
          <w:sz w:val="28"/>
          <w:szCs w:val="28"/>
          <w:lang w:val="uk-UA"/>
        </w:rPr>
        <w:t xml:space="preserve"> дисертації</w:t>
      </w:r>
      <w:r w:rsidR="001F67F5" w:rsidRPr="00AE3121">
        <w:rPr>
          <w:rFonts w:ascii="Times New Roman" w:hAnsi="Times New Roman"/>
          <w:sz w:val="28"/>
          <w:szCs w:val="28"/>
          <w:lang w:val="uk-UA"/>
        </w:rPr>
        <w:t>). Такий підхід до децентралізованої моделі місцевого самоврядування є дещо спрощеним та потребує додаткової аргументації.</w:t>
      </w:r>
    </w:p>
    <w:p w:rsidR="00A369CF" w:rsidRPr="00662452" w:rsidRDefault="00AE3121" w:rsidP="00A369CF">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val="uk-UA"/>
        </w:rPr>
        <w:t>По-п’яте,</w:t>
      </w:r>
      <w:r w:rsidR="00706550">
        <w:rPr>
          <w:rFonts w:ascii="Times New Roman" w:hAnsi="Times New Roman" w:cs="Times New Roman"/>
          <w:sz w:val="28"/>
          <w:szCs w:val="28"/>
          <w:lang w:val="uk-UA"/>
        </w:rPr>
        <w:t xml:space="preserve"> в підрозділі 4.2 автор </w:t>
      </w:r>
      <w:r w:rsidR="00A369CF">
        <w:rPr>
          <w:rFonts w:ascii="Times New Roman" w:hAnsi="Times New Roman" w:cs="Times New Roman"/>
          <w:sz w:val="28"/>
          <w:szCs w:val="28"/>
          <w:lang w:val="uk-UA"/>
        </w:rPr>
        <w:t>зазначає, що а</w:t>
      </w:r>
      <w:r w:rsidR="00A369CF" w:rsidRPr="00A369CF">
        <w:rPr>
          <w:rFonts w:ascii="Times New Roman" w:hAnsi="Times New Roman"/>
          <w:color w:val="262626" w:themeColor="text1" w:themeTint="D9"/>
          <w:sz w:val="28"/>
          <w:szCs w:val="28"/>
          <w:shd w:val="clear" w:color="auto" w:fill="FFFFFF"/>
          <w:lang w:val="uk-UA" w:eastAsia="ru-RU"/>
        </w:rPr>
        <w:t>льтернативним варіантом утримання та експлуатації житла, а також реалізації права громадян щодо їх участі у місцевому самоврядуванні є формування ОСББ як найбільш прогресивної форми самоорганізації громадян</w:t>
      </w:r>
      <w:r w:rsidR="00A369CF">
        <w:rPr>
          <w:rFonts w:ascii="Times New Roman" w:hAnsi="Times New Roman"/>
          <w:color w:val="262626" w:themeColor="text1" w:themeTint="D9"/>
          <w:sz w:val="28"/>
          <w:szCs w:val="28"/>
          <w:shd w:val="clear" w:color="auto" w:fill="FFFFFF"/>
          <w:lang w:val="uk-UA" w:eastAsia="ru-RU"/>
        </w:rPr>
        <w:t xml:space="preserve"> (с.342 дисертації)</w:t>
      </w:r>
      <w:r w:rsidR="00A369CF" w:rsidRPr="00A369CF">
        <w:rPr>
          <w:rFonts w:ascii="Times New Roman" w:hAnsi="Times New Roman"/>
          <w:color w:val="262626" w:themeColor="text1" w:themeTint="D9"/>
          <w:sz w:val="28"/>
          <w:szCs w:val="28"/>
          <w:shd w:val="clear" w:color="auto" w:fill="FFFFFF"/>
          <w:lang w:val="uk-UA" w:eastAsia="ru-RU"/>
        </w:rPr>
        <w:t xml:space="preserve">. </w:t>
      </w:r>
      <w:r w:rsidR="00A369CF">
        <w:rPr>
          <w:rFonts w:ascii="Times New Roman" w:hAnsi="Times New Roman"/>
          <w:color w:val="262626" w:themeColor="text1" w:themeTint="D9"/>
          <w:sz w:val="28"/>
          <w:szCs w:val="28"/>
          <w:shd w:val="clear" w:color="auto" w:fill="FFFFFF"/>
          <w:lang w:val="uk-UA" w:eastAsia="ru-RU"/>
        </w:rPr>
        <w:t>Але не згадує про З</w:t>
      </w:r>
      <w:r w:rsidR="00A369CF" w:rsidRPr="00A369CF">
        <w:rPr>
          <w:rFonts w:ascii="Times New Roman" w:hAnsi="Times New Roman"/>
          <w:color w:val="262626" w:themeColor="text1" w:themeTint="D9"/>
          <w:sz w:val="28"/>
          <w:szCs w:val="28"/>
          <w:shd w:val="clear" w:color="auto" w:fill="FFFFFF"/>
          <w:lang w:val="uk-UA" w:eastAsia="ru-RU"/>
        </w:rPr>
        <w:t>акон</w:t>
      </w:r>
      <w:r w:rsidR="00A369CF">
        <w:rPr>
          <w:rFonts w:ascii="Times New Roman" w:hAnsi="Times New Roman"/>
          <w:color w:val="262626" w:themeColor="text1" w:themeTint="D9"/>
          <w:sz w:val="28"/>
          <w:szCs w:val="28"/>
          <w:shd w:val="clear" w:color="auto" w:fill="FFFFFF"/>
          <w:lang w:val="uk-UA" w:eastAsia="ru-RU"/>
        </w:rPr>
        <w:t xml:space="preserve"> України </w:t>
      </w:r>
      <w:r w:rsidR="00A369CF">
        <w:rPr>
          <w:rFonts w:ascii="Times New Roman" w:hAnsi="Times New Roman" w:cs="Times New Roman"/>
          <w:sz w:val="28"/>
          <w:szCs w:val="28"/>
          <w:lang w:val="uk-UA"/>
        </w:rPr>
        <w:t>«</w:t>
      </w:r>
      <w:r w:rsidR="00A369CF" w:rsidRPr="00A369CF">
        <w:rPr>
          <w:rFonts w:ascii="Times New Roman" w:hAnsi="Times New Roman" w:cs="Times New Roman"/>
          <w:sz w:val="28"/>
          <w:szCs w:val="28"/>
          <w:lang w:val="uk-UA"/>
        </w:rPr>
        <w:t xml:space="preserve">Про особливості здійснення права власності у </w:t>
      </w:r>
      <w:r w:rsidR="00A369CF">
        <w:rPr>
          <w:rFonts w:ascii="Times New Roman" w:hAnsi="Times New Roman" w:cs="Times New Roman"/>
          <w:sz w:val="28"/>
          <w:szCs w:val="28"/>
          <w:lang w:val="uk-UA"/>
        </w:rPr>
        <w:t xml:space="preserve">багатоквартирному будинку», </w:t>
      </w:r>
      <w:r w:rsidR="00A369CF" w:rsidRPr="00A369CF">
        <w:rPr>
          <w:rFonts w:ascii="Times New Roman" w:hAnsi="Times New Roman" w:cs="Times New Roman"/>
          <w:sz w:val="28"/>
          <w:szCs w:val="28"/>
          <w:lang w:val="uk-UA"/>
        </w:rPr>
        <w:t>що фактично вніс революційні зміни до питання управління будинком</w:t>
      </w:r>
      <w:r w:rsidR="00662452">
        <w:rPr>
          <w:rFonts w:ascii="Times New Roman" w:hAnsi="Times New Roman" w:cs="Times New Roman"/>
          <w:sz w:val="28"/>
          <w:szCs w:val="28"/>
          <w:lang w:val="uk-UA"/>
        </w:rPr>
        <w:t>. Т</w:t>
      </w:r>
      <w:r w:rsidR="00662452" w:rsidRPr="00662452">
        <w:rPr>
          <w:rFonts w:ascii="Times New Roman" w:hAnsi="Times New Roman" w:cs="Times New Roman"/>
          <w:sz w:val="28"/>
          <w:szCs w:val="28"/>
          <w:lang w:val="uk-UA"/>
        </w:rPr>
        <w:t>акож</w:t>
      </w:r>
      <w:r w:rsidR="00662452">
        <w:rPr>
          <w:rFonts w:ascii="Times New Roman" w:hAnsi="Times New Roman" w:cs="Times New Roman"/>
          <w:sz w:val="28"/>
          <w:szCs w:val="28"/>
          <w:lang w:val="uk-UA"/>
        </w:rPr>
        <w:t xml:space="preserve"> автору можна було б розгля</w:t>
      </w:r>
      <w:r w:rsidR="00BC7AED">
        <w:rPr>
          <w:rFonts w:ascii="Times New Roman" w:hAnsi="Times New Roman" w:cs="Times New Roman"/>
          <w:sz w:val="28"/>
          <w:szCs w:val="28"/>
          <w:lang w:val="uk-UA"/>
        </w:rPr>
        <w:t xml:space="preserve">нути </w:t>
      </w:r>
      <w:r w:rsidR="00C816C1">
        <w:rPr>
          <w:rFonts w:ascii="Times New Roman" w:hAnsi="Times New Roman" w:cs="Times New Roman"/>
          <w:sz w:val="28"/>
          <w:szCs w:val="28"/>
          <w:lang w:val="uk-UA"/>
        </w:rPr>
        <w:t>о</w:t>
      </w:r>
      <w:r w:rsidR="00662452" w:rsidRPr="00662452">
        <w:rPr>
          <w:rFonts w:ascii="Times New Roman" w:hAnsi="Times New Roman" w:cs="Times New Roman"/>
          <w:sz w:val="28"/>
          <w:szCs w:val="28"/>
          <w:lang w:val="uk-UA"/>
        </w:rPr>
        <w:t xml:space="preserve">ргани самоорганізації </w:t>
      </w:r>
      <w:r w:rsidR="00BC7AED">
        <w:rPr>
          <w:rFonts w:ascii="Times New Roman" w:hAnsi="Times New Roman" w:cs="Times New Roman"/>
          <w:sz w:val="28"/>
          <w:szCs w:val="28"/>
          <w:lang w:val="uk-UA"/>
        </w:rPr>
        <w:t>населення такі як будинкові комітети</w:t>
      </w:r>
      <w:r w:rsidR="00C816C1">
        <w:rPr>
          <w:rFonts w:ascii="Times New Roman" w:hAnsi="Times New Roman" w:cs="Times New Roman"/>
          <w:sz w:val="28"/>
          <w:szCs w:val="28"/>
          <w:lang w:val="uk-UA"/>
        </w:rPr>
        <w:t xml:space="preserve"> тощо</w:t>
      </w:r>
      <w:r w:rsidR="00BC7AED">
        <w:rPr>
          <w:rFonts w:ascii="Times New Roman" w:hAnsi="Times New Roman" w:cs="Times New Roman"/>
          <w:sz w:val="28"/>
          <w:szCs w:val="28"/>
          <w:lang w:val="uk-UA"/>
        </w:rPr>
        <w:t xml:space="preserve">. </w:t>
      </w:r>
    </w:p>
    <w:p w:rsidR="00556E3F" w:rsidRDefault="00154F5B" w:rsidP="00B25A97">
      <w:pPr>
        <w:spacing w:after="0" w:line="360" w:lineRule="auto"/>
        <w:ind w:firstLine="709"/>
        <w:jc w:val="both"/>
        <w:rPr>
          <w:rFonts w:ascii="Times New Roman" w:hAnsi="Times New Roman"/>
          <w:i/>
          <w:sz w:val="28"/>
          <w:szCs w:val="28"/>
          <w:lang w:val="uk-UA"/>
        </w:rPr>
      </w:pPr>
      <w:r>
        <w:rPr>
          <w:rFonts w:ascii="Times New Roman" w:hAnsi="Times New Roman" w:cs="Times New Roman"/>
          <w:b/>
          <w:sz w:val="28"/>
          <w:szCs w:val="28"/>
          <w:lang w:val="uk-UA"/>
        </w:rPr>
        <w:object w:dxaOrig="8971"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95pt;height:631.05pt" o:ole="">
            <v:imagedata r:id="rId7" o:title=""/>
          </v:shape>
          <o:OLEObject Type="Embed" ProgID="AcroExch.Document.11" ShapeID="_x0000_i1025" DrawAspect="Content" ObjectID="_1551533978" r:id="rId8"/>
        </w:object>
      </w:r>
    </w:p>
    <w:sectPr w:rsidR="00556E3F" w:rsidSect="001D7757">
      <w:foot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21BF" w:rsidRDefault="00A021BF" w:rsidP="008D757A">
      <w:pPr>
        <w:spacing w:after="0" w:line="240" w:lineRule="auto"/>
      </w:pPr>
      <w:r>
        <w:separator/>
      </w:r>
    </w:p>
  </w:endnote>
  <w:endnote w:type="continuationSeparator" w:id="0">
    <w:p w:rsidR="00A021BF" w:rsidRDefault="00A021BF" w:rsidP="008D75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23912"/>
    </w:sdtPr>
    <w:sdtContent>
      <w:p w:rsidR="008D757A" w:rsidRDefault="00702362">
        <w:pPr>
          <w:pStyle w:val="a9"/>
          <w:jc w:val="right"/>
        </w:pPr>
        <w:fldSimple w:instr=" PAGE   \* MERGEFORMAT ">
          <w:r w:rsidR="00154F5B">
            <w:rPr>
              <w:noProof/>
            </w:rPr>
            <w:t>11</w:t>
          </w:r>
        </w:fldSimple>
      </w:p>
    </w:sdtContent>
  </w:sdt>
  <w:p w:rsidR="008D757A" w:rsidRDefault="008D757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21BF" w:rsidRDefault="00A021BF" w:rsidP="008D757A">
      <w:pPr>
        <w:spacing w:after="0" w:line="240" w:lineRule="auto"/>
      </w:pPr>
      <w:r>
        <w:separator/>
      </w:r>
    </w:p>
  </w:footnote>
  <w:footnote w:type="continuationSeparator" w:id="0">
    <w:p w:rsidR="00A021BF" w:rsidRDefault="00A021BF" w:rsidP="008D757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08"/>
  <w:hyphenationZone w:val="425"/>
  <w:characterSpacingControl w:val="doNotCompress"/>
  <w:footnotePr>
    <w:footnote w:id="-1"/>
    <w:footnote w:id="0"/>
  </w:footnotePr>
  <w:endnotePr>
    <w:endnote w:id="-1"/>
    <w:endnote w:id="0"/>
  </w:endnotePr>
  <w:compat/>
  <w:rsids>
    <w:rsidRoot w:val="00DB6F81"/>
    <w:rsid w:val="00003AB4"/>
    <w:rsid w:val="0000453F"/>
    <w:rsid w:val="0007521A"/>
    <w:rsid w:val="000819BB"/>
    <w:rsid w:val="00094D0D"/>
    <w:rsid w:val="000A0FAA"/>
    <w:rsid w:val="000B53C4"/>
    <w:rsid w:val="0010112A"/>
    <w:rsid w:val="001459E9"/>
    <w:rsid w:val="00154F5B"/>
    <w:rsid w:val="00171C4A"/>
    <w:rsid w:val="001850F8"/>
    <w:rsid w:val="001945B1"/>
    <w:rsid w:val="001A5466"/>
    <w:rsid w:val="001C3BF8"/>
    <w:rsid w:val="001D7757"/>
    <w:rsid w:val="001F67F5"/>
    <w:rsid w:val="00203F5E"/>
    <w:rsid w:val="002C0F8C"/>
    <w:rsid w:val="002E005B"/>
    <w:rsid w:val="002F6084"/>
    <w:rsid w:val="00302490"/>
    <w:rsid w:val="00334AC6"/>
    <w:rsid w:val="00367778"/>
    <w:rsid w:val="00367889"/>
    <w:rsid w:val="003D5254"/>
    <w:rsid w:val="003D673C"/>
    <w:rsid w:val="00405EF1"/>
    <w:rsid w:val="00423CD9"/>
    <w:rsid w:val="00433514"/>
    <w:rsid w:val="004370D9"/>
    <w:rsid w:val="00464CB6"/>
    <w:rsid w:val="004A6F98"/>
    <w:rsid w:val="004B6C6F"/>
    <w:rsid w:val="004C0967"/>
    <w:rsid w:val="004E5AD5"/>
    <w:rsid w:val="00536A3B"/>
    <w:rsid w:val="0055279D"/>
    <w:rsid w:val="00556E3F"/>
    <w:rsid w:val="005774B0"/>
    <w:rsid w:val="00583C91"/>
    <w:rsid w:val="005C2487"/>
    <w:rsid w:val="006079E1"/>
    <w:rsid w:val="00613096"/>
    <w:rsid w:val="00613679"/>
    <w:rsid w:val="00624A20"/>
    <w:rsid w:val="00647FB1"/>
    <w:rsid w:val="00657665"/>
    <w:rsid w:val="0066150C"/>
    <w:rsid w:val="00662452"/>
    <w:rsid w:val="00690ABE"/>
    <w:rsid w:val="006A54B0"/>
    <w:rsid w:val="00700FCE"/>
    <w:rsid w:val="00702362"/>
    <w:rsid w:val="00706550"/>
    <w:rsid w:val="00712BF6"/>
    <w:rsid w:val="00773307"/>
    <w:rsid w:val="00775625"/>
    <w:rsid w:val="00797872"/>
    <w:rsid w:val="007E204C"/>
    <w:rsid w:val="007E40B3"/>
    <w:rsid w:val="007F4C63"/>
    <w:rsid w:val="0080483C"/>
    <w:rsid w:val="00832156"/>
    <w:rsid w:val="00866D36"/>
    <w:rsid w:val="008B4CC1"/>
    <w:rsid w:val="008C3E1E"/>
    <w:rsid w:val="008C4FB6"/>
    <w:rsid w:val="008D035D"/>
    <w:rsid w:val="008D757A"/>
    <w:rsid w:val="00905C05"/>
    <w:rsid w:val="00947421"/>
    <w:rsid w:val="0095354D"/>
    <w:rsid w:val="009801CC"/>
    <w:rsid w:val="009D5514"/>
    <w:rsid w:val="00A021BF"/>
    <w:rsid w:val="00A056BA"/>
    <w:rsid w:val="00A369CF"/>
    <w:rsid w:val="00A4130F"/>
    <w:rsid w:val="00A63089"/>
    <w:rsid w:val="00AB6B88"/>
    <w:rsid w:val="00AC06A4"/>
    <w:rsid w:val="00AE3121"/>
    <w:rsid w:val="00B177FA"/>
    <w:rsid w:val="00B25A97"/>
    <w:rsid w:val="00B44A83"/>
    <w:rsid w:val="00B702F9"/>
    <w:rsid w:val="00BB4AEC"/>
    <w:rsid w:val="00BC1202"/>
    <w:rsid w:val="00BC27AC"/>
    <w:rsid w:val="00BC6880"/>
    <w:rsid w:val="00BC7AED"/>
    <w:rsid w:val="00BE003A"/>
    <w:rsid w:val="00C0193E"/>
    <w:rsid w:val="00C1597D"/>
    <w:rsid w:val="00C15BB8"/>
    <w:rsid w:val="00C162A2"/>
    <w:rsid w:val="00C816C1"/>
    <w:rsid w:val="00C8438F"/>
    <w:rsid w:val="00C91EAF"/>
    <w:rsid w:val="00CA38A5"/>
    <w:rsid w:val="00CD0695"/>
    <w:rsid w:val="00CE2B30"/>
    <w:rsid w:val="00D122AB"/>
    <w:rsid w:val="00D16BE3"/>
    <w:rsid w:val="00D3051F"/>
    <w:rsid w:val="00D36655"/>
    <w:rsid w:val="00DA12DE"/>
    <w:rsid w:val="00DB6F81"/>
    <w:rsid w:val="00DF5854"/>
    <w:rsid w:val="00E149B0"/>
    <w:rsid w:val="00E66C30"/>
    <w:rsid w:val="00E74B06"/>
    <w:rsid w:val="00EC78A8"/>
    <w:rsid w:val="00F16123"/>
    <w:rsid w:val="00F20B22"/>
    <w:rsid w:val="00F336D6"/>
    <w:rsid w:val="00F66273"/>
    <w:rsid w:val="00F801C4"/>
    <w:rsid w:val="00F97C61"/>
    <w:rsid w:val="00FA6868"/>
    <w:rsid w:val="00FD10C3"/>
    <w:rsid w:val="00FE58F0"/>
    <w:rsid w:val="00FF2BFF"/>
    <w:rsid w:val="00FF43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75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link w:val="30"/>
    <w:rsid w:val="0007521A"/>
    <w:pPr>
      <w:spacing w:after="120"/>
      <w:ind w:left="283"/>
    </w:pPr>
    <w:rPr>
      <w:rFonts w:ascii="Calibri" w:eastAsia="Times New Roman" w:hAnsi="Calibri" w:cs="Times New Roman"/>
      <w:sz w:val="16"/>
      <w:szCs w:val="16"/>
      <w:lang w:val="uk-UA"/>
    </w:rPr>
  </w:style>
  <w:style w:type="character" w:customStyle="1" w:styleId="30">
    <w:name w:val="Основной текст с отступом 3 Знак"/>
    <w:basedOn w:val="a0"/>
    <w:link w:val="3"/>
    <w:rsid w:val="0007521A"/>
    <w:rPr>
      <w:rFonts w:ascii="Calibri" w:eastAsia="Times New Roman" w:hAnsi="Calibri" w:cs="Times New Roman"/>
      <w:sz w:val="16"/>
      <w:szCs w:val="16"/>
      <w:lang w:val="uk-UA"/>
    </w:rPr>
  </w:style>
  <w:style w:type="paragraph" w:styleId="a3">
    <w:name w:val="No Spacing"/>
    <w:uiPriority w:val="1"/>
    <w:qFormat/>
    <w:rsid w:val="00647FB1"/>
    <w:pPr>
      <w:spacing w:after="0" w:line="360" w:lineRule="auto"/>
      <w:jc w:val="both"/>
    </w:pPr>
    <w:rPr>
      <w:rFonts w:ascii="Times New Roman" w:eastAsia="Times New Roman" w:hAnsi="Times New Roman" w:cs="Times New Roman"/>
      <w:sz w:val="28"/>
      <w:lang w:val="uk-UA" w:eastAsia="uk-UA"/>
    </w:rPr>
  </w:style>
  <w:style w:type="paragraph" w:styleId="a4">
    <w:name w:val="Body Text"/>
    <w:basedOn w:val="a"/>
    <w:link w:val="a5"/>
    <w:uiPriority w:val="99"/>
    <w:semiHidden/>
    <w:unhideWhenUsed/>
    <w:rsid w:val="002C0F8C"/>
    <w:pPr>
      <w:spacing w:after="120"/>
    </w:pPr>
  </w:style>
  <w:style w:type="character" w:customStyle="1" w:styleId="a5">
    <w:name w:val="Основной текст Знак"/>
    <w:basedOn w:val="a0"/>
    <w:link w:val="a4"/>
    <w:uiPriority w:val="99"/>
    <w:semiHidden/>
    <w:rsid w:val="002C0F8C"/>
  </w:style>
  <w:style w:type="paragraph" w:customStyle="1" w:styleId="1">
    <w:name w:val="Абзац списка1"/>
    <w:basedOn w:val="a"/>
    <w:rsid w:val="00690ABE"/>
    <w:pPr>
      <w:ind w:left="720"/>
      <w:contextualSpacing/>
    </w:pPr>
    <w:rPr>
      <w:rFonts w:ascii="Calibri" w:eastAsia="Times New Roman" w:hAnsi="Calibri" w:cs="Times New Roman"/>
      <w:lang w:val="uk-UA" w:eastAsia="uk-UA"/>
    </w:rPr>
  </w:style>
  <w:style w:type="character" w:styleId="a6">
    <w:name w:val="line number"/>
    <w:basedOn w:val="a0"/>
    <w:uiPriority w:val="99"/>
    <w:semiHidden/>
    <w:unhideWhenUsed/>
    <w:rsid w:val="008D757A"/>
  </w:style>
  <w:style w:type="paragraph" w:styleId="a7">
    <w:name w:val="header"/>
    <w:basedOn w:val="a"/>
    <w:link w:val="a8"/>
    <w:uiPriority w:val="99"/>
    <w:semiHidden/>
    <w:unhideWhenUsed/>
    <w:rsid w:val="008D757A"/>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8D757A"/>
  </w:style>
  <w:style w:type="paragraph" w:styleId="a9">
    <w:name w:val="footer"/>
    <w:basedOn w:val="a"/>
    <w:link w:val="aa"/>
    <w:uiPriority w:val="99"/>
    <w:unhideWhenUsed/>
    <w:rsid w:val="008D757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D757A"/>
  </w:style>
  <w:style w:type="paragraph" w:styleId="ab">
    <w:name w:val="Balloon Text"/>
    <w:basedOn w:val="a"/>
    <w:link w:val="ac"/>
    <w:uiPriority w:val="99"/>
    <w:semiHidden/>
    <w:unhideWhenUsed/>
    <w:rsid w:val="00203F5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03F5E"/>
    <w:rPr>
      <w:rFonts w:ascii="Tahoma" w:hAnsi="Tahoma" w:cs="Tahoma"/>
      <w:sz w:val="16"/>
      <w:szCs w:val="16"/>
    </w:rPr>
  </w:style>
  <w:style w:type="paragraph" w:customStyle="1" w:styleId="a50">
    <w:name w:val="a5"/>
    <w:basedOn w:val="a"/>
    <w:rsid w:val="0055279D"/>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d">
    <w:name w:val="a"/>
    <w:basedOn w:val="a"/>
    <w:rsid w:val="0055279D"/>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spelle">
    <w:name w:val="spelle"/>
    <w:basedOn w:val="a0"/>
    <w:rsid w:val="0055279D"/>
  </w:style>
</w:styles>
</file>

<file path=word/webSettings.xml><?xml version="1.0" encoding="utf-8"?>
<w:webSettings xmlns:r="http://schemas.openxmlformats.org/officeDocument/2006/relationships" xmlns:w="http://schemas.openxmlformats.org/wordprocessingml/2006/main">
  <w:divs>
    <w:div w:id="453980660">
      <w:bodyDiv w:val="1"/>
      <w:marLeft w:val="0"/>
      <w:marRight w:val="0"/>
      <w:marTop w:val="0"/>
      <w:marBottom w:val="0"/>
      <w:divBdr>
        <w:top w:val="none" w:sz="0" w:space="0" w:color="auto"/>
        <w:left w:val="none" w:sz="0" w:space="0" w:color="auto"/>
        <w:bottom w:val="none" w:sz="0" w:space="0" w:color="auto"/>
        <w:right w:val="none" w:sz="0" w:space="0" w:color="auto"/>
      </w:divBdr>
      <w:divsChild>
        <w:div w:id="1040205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269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8E6EE-3DE4-4D22-B5D1-EDE43AB9B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TotalTime>
  <Pages>1</Pages>
  <Words>2893</Words>
  <Characters>16492</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New Org</Company>
  <LinksUpToDate>false</LinksUpToDate>
  <CharactersWithSpaces>19347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grobova</dc:creator>
  <cp:keywords/>
  <dc:description/>
  <cp:lastModifiedBy>1</cp:lastModifiedBy>
  <cp:revision>24</cp:revision>
  <cp:lastPrinted>2017-03-19T20:00:00Z</cp:lastPrinted>
  <dcterms:created xsi:type="dcterms:W3CDTF">2017-03-17T08:37:00Z</dcterms:created>
  <dcterms:modified xsi:type="dcterms:W3CDTF">2017-03-20T14:53:00Z</dcterms:modified>
</cp:coreProperties>
</file>