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4F" w:rsidRPr="00163A56" w:rsidRDefault="0050554F" w:rsidP="00163A56">
      <w:pPr>
        <w:spacing w:after="0" w:line="240" w:lineRule="auto"/>
        <w:ind w:firstLine="709"/>
        <w:jc w:val="right"/>
        <w:outlineLvl w:val="0"/>
        <w:rPr>
          <w:rFonts w:ascii="Times New Roman" w:hAnsi="Times New Roman"/>
          <w:i/>
          <w:iCs/>
          <w:sz w:val="28"/>
          <w:szCs w:val="28"/>
          <w:lang w:val="ru-RU" w:eastAsia="uk-UA"/>
        </w:rPr>
      </w:pPr>
      <w:r w:rsidRPr="00163A5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До спеціалізованої вченої ради </w:t>
      </w:r>
      <w:r w:rsidR="00163A56">
        <w:rPr>
          <w:rFonts w:ascii="Times New Roman" w:hAnsi="Times New Roman"/>
          <w:i/>
          <w:iCs/>
          <w:sz w:val="28"/>
          <w:szCs w:val="28"/>
          <w:lang w:eastAsia="uk-UA"/>
        </w:rPr>
        <w:t>Д</w:t>
      </w:r>
      <w:r w:rsidR="00163A56">
        <w:rPr>
          <w:rFonts w:ascii="Times New Roman" w:hAnsi="Times New Roman"/>
          <w:i/>
          <w:iCs/>
          <w:sz w:val="28"/>
          <w:szCs w:val="28"/>
          <w:lang w:val="ru-RU" w:eastAsia="uk-UA"/>
        </w:rPr>
        <w:t> </w:t>
      </w:r>
      <w:r w:rsidRPr="00163A56">
        <w:rPr>
          <w:rFonts w:ascii="Times New Roman" w:hAnsi="Times New Roman"/>
          <w:i/>
          <w:iCs/>
          <w:sz w:val="28"/>
          <w:szCs w:val="28"/>
          <w:lang w:eastAsia="uk-UA"/>
        </w:rPr>
        <w:t>26.236.03</w:t>
      </w:r>
    </w:p>
    <w:p w:rsidR="0050554F" w:rsidRPr="00163A56" w:rsidRDefault="0050554F" w:rsidP="00163A56">
      <w:pPr>
        <w:spacing w:after="0" w:line="240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  <w:lang w:eastAsia="uk-UA"/>
        </w:rPr>
      </w:pPr>
      <w:r w:rsidRPr="00163A56">
        <w:rPr>
          <w:rFonts w:ascii="Times New Roman" w:hAnsi="Times New Roman"/>
          <w:i/>
          <w:iCs/>
          <w:sz w:val="28"/>
          <w:szCs w:val="28"/>
          <w:lang w:eastAsia="uk-UA"/>
        </w:rPr>
        <w:t xml:space="preserve">Інституту держави і права </w:t>
      </w:r>
    </w:p>
    <w:p w:rsidR="0050554F" w:rsidRPr="00163A56" w:rsidRDefault="00163A56" w:rsidP="00163A56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uk-UA"/>
        </w:rPr>
        <w:t>Імені</w:t>
      </w:r>
      <w:r>
        <w:rPr>
          <w:rFonts w:ascii="Times New Roman" w:hAnsi="Times New Roman"/>
          <w:i/>
          <w:iCs/>
          <w:sz w:val="28"/>
          <w:szCs w:val="28"/>
          <w:lang w:val="ru-RU" w:eastAsia="uk-UA"/>
        </w:rPr>
        <w:t> </w:t>
      </w:r>
      <w:r w:rsidR="0050554F" w:rsidRPr="00163A56">
        <w:rPr>
          <w:rFonts w:ascii="Times New Roman" w:hAnsi="Times New Roman"/>
          <w:i/>
          <w:iCs/>
          <w:sz w:val="28"/>
          <w:szCs w:val="28"/>
          <w:lang w:eastAsia="uk-UA"/>
        </w:rPr>
        <w:t>В.</w:t>
      </w:r>
      <w:r>
        <w:rPr>
          <w:rFonts w:ascii="Times New Roman" w:hAnsi="Times New Roman"/>
          <w:i/>
          <w:iCs/>
          <w:sz w:val="28"/>
          <w:szCs w:val="28"/>
          <w:lang w:val="ru-RU" w:eastAsia="uk-UA"/>
        </w:rPr>
        <w:t> </w:t>
      </w:r>
      <w:r>
        <w:rPr>
          <w:rFonts w:ascii="Times New Roman" w:hAnsi="Times New Roman"/>
          <w:i/>
          <w:iCs/>
          <w:sz w:val="28"/>
          <w:szCs w:val="28"/>
          <w:lang w:eastAsia="uk-UA"/>
        </w:rPr>
        <w:t>М.</w:t>
      </w:r>
      <w:r>
        <w:rPr>
          <w:rFonts w:ascii="Times New Roman" w:hAnsi="Times New Roman"/>
          <w:i/>
          <w:iCs/>
          <w:sz w:val="28"/>
          <w:szCs w:val="28"/>
          <w:lang w:val="ru-RU" w:eastAsia="uk-UA"/>
        </w:rPr>
        <w:t> </w:t>
      </w:r>
      <w:r w:rsidR="0050554F" w:rsidRPr="00163A56">
        <w:rPr>
          <w:rFonts w:ascii="Times New Roman" w:hAnsi="Times New Roman"/>
          <w:i/>
          <w:iCs/>
          <w:sz w:val="28"/>
          <w:szCs w:val="28"/>
          <w:lang w:eastAsia="uk-UA"/>
        </w:rPr>
        <w:t>Корецького НАН України</w:t>
      </w:r>
    </w:p>
    <w:p w:rsidR="0050554F" w:rsidRPr="00163A56" w:rsidRDefault="0050554F" w:rsidP="00163A56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01601, м"/>
        </w:smartTagPr>
        <w:r w:rsidRPr="00163A56">
          <w:rPr>
            <w:rFonts w:ascii="Times New Roman" w:hAnsi="Times New Roman"/>
            <w:i/>
            <w:sz w:val="28"/>
            <w:szCs w:val="28"/>
          </w:rPr>
          <w:t>01601, м</w:t>
        </w:r>
      </w:smartTag>
      <w:r w:rsidR="00163A56">
        <w:rPr>
          <w:rFonts w:ascii="Times New Roman" w:hAnsi="Times New Roman"/>
          <w:i/>
          <w:sz w:val="28"/>
          <w:szCs w:val="28"/>
        </w:rPr>
        <w:t>. Київ, вул. Трьохсвятительська, </w:t>
      </w:r>
      <w:r w:rsidRPr="00163A56">
        <w:rPr>
          <w:rFonts w:ascii="Times New Roman" w:hAnsi="Times New Roman"/>
          <w:i/>
          <w:sz w:val="28"/>
          <w:szCs w:val="28"/>
        </w:rPr>
        <w:t>4</w:t>
      </w:r>
    </w:p>
    <w:p w:rsidR="00BD6F75" w:rsidRPr="00BD6F75" w:rsidRDefault="00BD6F75" w:rsidP="00163A56">
      <w:pPr>
        <w:pStyle w:val="bodytext"/>
        <w:spacing w:before="0" w:beforeAutospacing="0" w:after="0" w:afterAutospacing="0" w:line="360" w:lineRule="auto"/>
        <w:ind w:firstLine="709"/>
        <w:jc w:val="both"/>
        <w:rPr>
          <w:rStyle w:val="a3"/>
          <w:b w:val="0"/>
          <w:sz w:val="28"/>
          <w:szCs w:val="28"/>
          <w:lang w:val="uk-UA"/>
        </w:rPr>
      </w:pPr>
    </w:p>
    <w:p w:rsidR="00BD6F75" w:rsidRPr="00BD6F75" w:rsidRDefault="00BD6F75" w:rsidP="00163A56">
      <w:pPr>
        <w:pStyle w:val="bodytext"/>
        <w:spacing w:before="0" w:beforeAutospacing="0" w:after="0" w:afterAutospacing="0" w:line="360" w:lineRule="auto"/>
        <w:ind w:firstLine="709"/>
        <w:jc w:val="both"/>
        <w:rPr>
          <w:rStyle w:val="a3"/>
          <w:b w:val="0"/>
          <w:sz w:val="28"/>
          <w:szCs w:val="28"/>
          <w:lang w:val="uk-UA"/>
        </w:rPr>
      </w:pPr>
    </w:p>
    <w:p w:rsidR="0050554F" w:rsidRPr="00163A56" w:rsidRDefault="0050554F" w:rsidP="00163A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3A56">
        <w:rPr>
          <w:rFonts w:ascii="Times New Roman" w:hAnsi="Times New Roman"/>
          <w:b/>
          <w:sz w:val="28"/>
          <w:szCs w:val="28"/>
        </w:rPr>
        <w:t>ВІДГУК</w:t>
      </w:r>
    </w:p>
    <w:p w:rsidR="0050554F" w:rsidRPr="00163A56" w:rsidRDefault="0050554F" w:rsidP="00163A5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 w:rsidRPr="00163A56">
        <w:rPr>
          <w:rFonts w:ascii="Times New Roman" w:hAnsi="Times New Roman"/>
          <w:b/>
          <w:sz w:val="28"/>
          <w:szCs w:val="28"/>
        </w:rPr>
        <w:t xml:space="preserve">офіційного опонента </w:t>
      </w:r>
      <w:proofErr w:type="spellStart"/>
      <w:r w:rsidR="00163A56">
        <w:rPr>
          <w:rFonts w:ascii="Times New Roman" w:hAnsi="Times New Roman"/>
          <w:b/>
          <w:sz w:val="28"/>
          <w:szCs w:val="28"/>
          <w:lang w:val="ru-RU"/>
        </w:rPr>
        <w:t>Капіци</w:t>
      </w:r>
      <w:proofErr w:type="spellEnd"/>
      <w:r w:rsidR="00163A5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163A56">
        <w:rPr>
          <w:rFonts w:ascii="Times New Roman" w:hAnsi="Times New Roman"/>
          <w:b/>
          <w:sz w:val="28"/>
          <w:szCs w:val="28"/>
          <w:lang w:val="ru-RU"/>
        </w:rPr>
        <w:t>Юрія</w:t>
      </w:r>
      <w:proofErr w:type="spellEnd"/>
      <w:r w:rsidR="00163A56">
        <w:rPr>
          <w:rFonts w:ascii="Times New Roman" w:hAnsi="Times New Roman"/>
          <w:b/>
          <w:sz w:val="28"/>
          <w:szCs w:val="28"/>
          <w:lang w:val="ru-RU"/>
        </w:rPr>
        <w:t xml:space="preserve"> Михайловича </w:t>
      </w:r>
      <w:r w:rsidRPr="00163A56">
        <w:rPr>
          <w:rFonts w:ascii="Times New Roman" w:hAnsi="Times New Roman"/>
          <w:b/>
          <w:sz w:val="28"/>
          <w:szCs w:val="28"/>
        </w:rPr>
        <w:t>на дисертацію</w:t>
      </w:r>
      <w:r w:rsidR="00163A5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63A56">
        <w:rPr>
          <w:rFonts w:ascii="Times New Roman" w:hAnsi="Times New Roman"/>
          <w:b/>
          <w:sz w:val="28"/>
          <w:szCs w:val="28"/>
        </w:rPr>
        <w:t>Неколяка</w:t>
      </w:r>
      <w:proofErr w:type="spellEnd"/>
      <w:r w:rsidRPr="00163A56">
        <w:rPr>
          <w:rFonts w:ascii="Times New Roman" w:hAnsi="Times New Roman"/>
          <w:b/>
          <w:sz w:val="28"/>
          <w:szCs w:val="28"/>
        </w:rPr>
        <w:t xml:space="preserve"> Романа Васильовича на тему</w:t>
      </w:r>
      <w:r w:rsidR="00163A56">
        <w:rPr>
          <w:rFonts w:ascii="Times New Roman" w:hAnsi="Times New Roman"/>
          <w:b/>
          <w:sz w:val="28"/>
          <w:szCs w:val="28"/>
        </w:rPr>
        <w:t>:</w:t>
      </w:r>
      <w:r w:rsidRPr="00163A56">
        <w:rPr>
          <w:rFonts w:ascii="Times New Roman" w:hAnsi="Times New Roman"/>
          <w:b/>
          <w:sz w:val="28"/>
          <w:szCs w:val="28"/>
        </w:rPr>
        <w:t xml:space="preserve"> «Державне регулювання наукової і науково-технічної діяльності: організаційно-правовий аспект», </w:t>
      </w:r>
      <w:r w:rsidRPr="00163A56">
        <w:rPr>
          <w:rFonts w:ascii="Times New Roman" w:eastAsia="Times New Roman" w:hAnsi="Times New Roman"/>
          <w:b/>
          <w:sz w:val="28"/>
          <w:szCs w:val="28"/>
          <w:lang w:eastAsia="uk-UA"/>
        </w:rPr>
        <w:t>подану</w:t>
      </w:r>
      <w:r w:rsidR="00163A56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на здобуття наукового ступеня </w:t>
      </w:r>
      <w:r w:rsidRPr="00163A56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кандидата юридичних наук за спеціальністю 12.00.07 </w:t>
      </w:r>
      <w:r w:rsidR="00163A56">
        <w:rPr>
          <w:rFonts w:ascii="Times New Roman" w:eastAsia="Times New Roman" w:hAnsi="Times New Roman"/>
          <w:b/>
          <w:sz w:val="28"/>
          <w:szCs w:val="28"/>
          <w:lang w:eastAsia="uk-UA"/>
        </w:rPr>
        <w:t>–</w:t>
      </w:r>
      <w:r w:rsidRPr="00163A56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адміністративне право і процес; фінансове право; інформаційне право</w:t>
      </w:r>
    </w:p>
    <w:p w:rsidR="0050554F" w:rsidRPr="00163A56" w:rsidRDefault="0050554F" w:rsidP="00163A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1154" w:rsidRPr="00163A56" w:rsidRDefault="0050554F" w:rsidP="00163A56">
      <w:pPr>
        <w:spacing w:after="0" w:line="360" w:lineRule="auto"/>
        <w:ind w:firstLine="709"/>
        <w:contextualSpacing/>
        <w:jc w:val="both"/>
        <w:rPr>
          <w:rStyle w:val="rvts0"/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b/>
          <w:bCs/>
          <w:i/>
          <w:color w:val="000000"/>
          <w:spacing w:val="-1"/>
          <w:sz w:val="28"/>
          <w:szCs w:val="28"/>
        </w:rPr>
        <w:t>Актуальність теми дослідження</w:t>
      </w:r>
      <w:r w:rsidRPr="00163A56">
        <w:rPr>
          <w:rFonts w:ascii="Times New Roman" w:hAnsi="Times New Roman"/>
          <w:b/>
          <w:i/>
          <w:sz w:val="28"/>
          <w:szCs w:val="28"/>
        </w:rPr>
        <w:t>.</w:t>
      </w:r>
      <w:r w:rsidR="00163A5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4F58" w:rsidRPr="00163A56">
        <w:rPr>
          <w:rFonts w:ascii="Times New Roman" w:hAnsi="Times New Roman"/>
          <w:sz w:val="28"/>
          <w:szCs w:val="28"/>
        </w:rPr>
        <w:t xml:space="preserve">Дисертація </w:t>
      </w:r>
      <w:r w:rsidR="00163A56">
        <w:rPr>
          <w:rFonts w:ascii="Times New Roman" w:hAnsi="Times New Roman"/>
          <w:sz w:val="28"/>
          <w:szCs w:val="28"/>
        </w:rPr>
        <w:t>Р. В. </w:t>
      </w:r>
      <w:proofErr w:type="spellStart"/>
      <w:r w:rsidR="00DD4F58" w:rsidRPr="00163A56">
        <w:rPr>
          <w:rFonts w:ascii="Times New Roman" w:hAnsi="Times New Roman"/>
          <w:sz w:val="28"/>
          <w:szCs w:val="28"/>
        </w:rPr>
        <w:t>Неколяка</w:t>
      </w:r>
      <w:proofErr w:type="spellEnd"/>
      <w:r w:rsidR="00DD4F58" w:rsidRPr="00163A56">
        <w:rPr>
          <w:rFonts w:ascii="Times New Roman" w:hAnsi="Times New Roman"/>
          <w:sz w:val="28"/>
          <w:szCs w:val="28"/>
        </w:rPr>
        <w:t xml:space="preserve"> присвячена актуальній темі, </w:t>
      </w:r>
      <w:r w:rsidR="00163A56">
        <w:rPr>
          <w:rFonts w:ascii="Times New Roman" w:hAnsi="Times New Roman"/>
          <w:sz w:val="28"/>
          <w:szCs w:val="28"/>
        </w:rPr>
        <w:t xml:space="preserve">оскільки </w:t>
      </w:r>
      <w:r w:rsidR="00DD4F58" w:rsidRPr="00163A56">
        <w:rPr>
          <w:rFonts w:ascii="Times New Roman" w:hAnsi="Times New Roman"/>
          <w:sz w:val="28"/>
          <w:szCs w:val="28"/>
        </w:rPr>
        <w:t>роль науки як</w:t>
      </w:r>
      <w:r w:rsidR="003A25F9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 </w:t>
      </w:r>
      <w:r w:rsidR="003A25F9" w:rsidRPr="00163A56">
        <w:rPr>
          <w:rFonts w:ascii="Times New Roman" w:hAnsi="Times New Roman"/>
          <w:bCs/>
          <w:sz w:val="28"/>
          <w:szCs w:val="28"/>
        </w:rPr>
        <w:t>ру</w:t>
      </w:r>
      <w:r w:rsidR="00C343D8">
        <w:rPr>
          <w:rFonts w:ascii="Times New Roman" w:hAnsi="Times New Roman"/>
          <w:bCs/>
          <w:sz w:val="28"/>
          <w:szCs w:val="28"/>
        </w:rPr>
        <w:t>шійної сили суспільного поступу</w:t>
      </w:r>
      <w:r w:rsidR="003A25F9" w:rsidRPr="00163A56">
        <w:rPr>
          <w:rFonts w:ascii="Times New Roman" w:hAnsi="Times New Roman"/>
          <w:bCs/>
          <w:sz w:val="28"/>
          <w:szCs w:val="28"/>
        </w:rPr>
        <w:t xml:space="preserve"> та</w:t>
      </w:r>
      <w:r w:rsidR="00DD4F58" w:rsidRPr="00163A56">
        <w:rPr>
          <w:rFonts w:ascii="Times New Roman" w:hAnsi="Times New Roman"/>
          <w:sz w:val="28"/>
          <w:szCs w:val="28"/>
        </w:rPr>
        <w:t xml:space="preserve"> основного чинника </w:t>
      </w:r>
      <w:r w:rsidR="007D48B8" w:rsidRPr="00163A56">
        <w:rPr>
          <w:rFonts w:ascii="Times New Roman" w:hAnsi="Times New Roman"/>
          <w:sz w:val="28"/>
          <w:szCs w:val="28"/>
        </w:rPr>
        <w:t xml:space="preserve">економічного розвитку </w:t>
      </w:r>
      <w:r w:rsidR="00163A56">
        <w:rPr>
          <w:rFonts w:ascii="Times New Roman" w:hAnsi="Times New Roman"/>
          <w:sz w:val="28"/>
          <w:szCs w:val="28"/>
        </w:rPr>
        <w:t>і</w:t>
      </w:r>
      <w:r w:rsidR="007D48B8" w:rsidRPr="00163A56">
        <w:rPr>
          <w:rFonts w:ascii="Times New Roman" w:hAnsi="Times New Roman"/>
          <w:sz w:val="28"/>
          <w:szCs w:val="28"/>
        </w:rPr>
        <w:t xml:space="preserve"> забезпечення добробуту громадян,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DD4F58" w:rsidRPr="00163A56">
        <w:rPr>
          <w:rFonts w:ascii="Times New Roman" w:hAnsi="Times New Roman"/>
          <w:sz w:val="28"/>
          <w:szCs w:val="28"/>
        </w:rPr>
        <w:t>постійно зростає</w:t>
      </w:r>
      <w:r w:rsidR="00035C2B" w:rsidRPr="00163A56">
        <w:rPr>
          <w:rFonts w:ascii="Times New Roman" w:hAnsi="Times New Roman"/>
          <w:sz w:val="28"/>
          <w:szCs w:val="28"/>
        </w:rPr>
        <w:t>.</w:t>
      </w:r>
      <w:r w:rsidR="003A25F9" w:rsidRPr="00163A56">
        <w:rPr>
          <w:rFonts w:ascii="Times New Roman" w:hAnsi="Times New Roman"/>
          <w:sz w:val="28"/>
          <w:szCs w:val="28"/>
        </w:rPr>
        <w:t xml:space="preserve"> </w:t>
      </w:r>
      <w:r w:rsidR="00D350DB" w:rsidRPr="00163A56">
        <w:rPr>
          <w:rStyle w:val="rvts0"/>
          <w:rFonts w:ascii="Times New Roman" w:hAnsi="Times New Roman"/>
          <w:sz w:val="28"/>
          <w:szCs w:val="28"/>
        </w:rPr>
        <w:t>Цим зумовлена необхідність пріоритетної державної підтримки розвитку науки</w:t>
      </w:r>
      <w:r w:rsidR="00163A56">
        <w:rPr>
          <w:rStyle w:val="rvts0"/>
          <w:rFonts w:ascii="Times New Roman" w:hAnsi="Times New Roman"/>
          <w:sz w:val="28"/>
          <w:szCs w:val="28"/>
        </w:rPr>
        <w:t xml:space="preserve"> і, відповідно, вплив держави на сферу наукової та науково-технічної діяльності, у тому числі за допомогою </w:t>
      </w:r>
      <w:r w:rsidR="00C343D8">
        <w:rPr>
          <w:rStyle w:val="rvts0"/>
          <w:rFonts w:ascii="Times New Roman" w:hAnsi="Times New Roman"/>
          <w:sz w:val="28"/>
          <w:szCs w:val="28"/>
        </w:rPr>
        <w:t xml:space="preserve">організаційних і </w:t>
      </w:r>
      <w:r w:rsidR="00163A56">
        <w:rPr>
          <w:rStyle w:val="rvts0"/>
          <w:rFonts w:ascii="Times New Roman" w:hAnsi="Times New Roman"/>
          <w:sz w:val="28"/>
          <w:szCs w:val="28"/>
        </w:rPr>
        <w:t>правових засобів</w:t>
      </w:r>
      <w:r w:rsidR="003A25F9" w:rsidRPr="00163A56">
        <w:rPr>
          <w:rStyle w:val="rvts0"/>
          <w:rFonts w:ascii="Times New Roman" w:hAnsi="Times New Roman"/>
          <w:sz w:val="28"/>
          <w:szCs w:val="28"/>
        </w:rPr>
        <w:t xml:space="preserve">. </w:t>
      </w:r>
    </w:p>
    <w:p w:rsidR="00F65613" w:rsidRPr="00163A56" w:rsidRDefault="003A25F9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bidi="uk-UA"/>
        </w:rPr>
      </w:pPr>
      <w:r w:rsidRPr="00163A56">
        <w:rPr>
          <w:rFonts w:ascii="Times New Roman" w:hAnsi="Times New Roman"/>
          <w:sz w:val="28"/>
          <w:szCs w:val="28"/>
        </w:rPr>
        <w:t>Держава має гарантувати необхідні умови для реалізації інтелектуального потенціалу громадян у сфері наукової і науково-технічної діяльності, забезпечити використання досягнень вітчизняної й світової науки для вирішення соціальних, економіч</w:t>
      </w:r>
      <w:r w:rsidR="00C343D8">
        <w:rPr>
          <w:rFonts w:ascii="Times New Roman" w:hAnsi="Times New Roman"/>
          <w:sz w:val="28"/>
          <w:szCs w:val="28"/>
        </w:rPr>
        <w:t>них, культурних та інших завдань</w:t>
      </w:r>
      <w:r w:rsidRPr="00163A56">
        <w:rPr>
          <w:rFonts w:ascii="Times New Roman" w:hAnsi="Times New Roman"/>
          <w:sz w:val="28"/>
          <w:szCs w:val="28"/>
        </w:rPr>
        <w:t>.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65613" w:rsidRPr="00163A56">
        <w:rPr>
          <w:rStyle w:val="1"/>
          <w:rFonts w:eastAsiaTheme="minorHAnsi"/>
          <w:sz w:val="28"/>
          <w:szCs w:val="28"/>
        </w:rPr>
        <w:t xml:space="preserve">Державне регулювання науки </w:t>
      </w:r>
      <w:r w:rsidR="00F65613" w:rsidRPr="00163A56">
        <w:rPr>
          <w:rStyle w:val="1"/>
          <w:rFonts w:eastAsia="Calibri"/>
          <w:sz w:val="28"/>
          <w:szCs w:val="28"/>
        </w:rPr>
        <w:t xml:space="preserve">в сучасних умовах </w:t>
      </w:r>
      <w:r w:rsidR="00163A56">
        <w:rPr>
          <w:rStyle w:val="1"/>
          <w:rFonts w:eastAsia="Calibri"/>
          <w:sz w:val="28"/>
          <w:szCs w:val="28"/>
        </w:rPr>
        <w:t>ставить за мету</w:t>
      </w:r>
      <w:r w:rsidR="00F65613" w:rsidRPr="00163A56">
        <w:rPr>
          <w:rStyle w:val="1"/>
          <w:rFonts w:eastAsia="Calibri"/>
          <w:sz w:val="28"/>
          <w:szCs w:val="28"/>
        </w:rPr>
        <w:t xml:space="preserve"> ставлення до наукової сфери як до сфери реалізації стратегічних інтересів країни.</w:t>
      </w:r>
    </w:p>
    <w:p w:rsidR="007645F9" w:rsidRPr="00163A56" w:rsidRDefault="001C45A6" w:rsidP="00163A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Актуальність обраної для дисертаційного дослідження теми є беззаперечною.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 xml:space="preserve">Вказане </w:t>
      </w:r>
      <w:r w:rsidR="00163A56">
        <w:rPr>
          <w:rFonts w:ascii="Times New Roman" w:hAnsi="Times New Roman"/>
          <w:sz w:val="28"/>
          <w:szCs w:val="28"/>
        </w:rPr>
        <w:t>викликане</w:t>
      </w:r>
      <w:r w:rsidR="00795459" w:rsidRPr="00163A56">
        <w:rPr>
          <w:rFonts w:ascii="Times New Roman" w:hAnsi="Times New Roman"/>
          <w:sz w:val="28"/>
          <w:szCs w:val="28"/>
        </w:rPr>
        <w:t xml:space="preserve"> необхідністю удосконалення державного регулювання наукової </w:t>
      </w:r>
      <w:r w:rsidR="00163A56">
        <w:rPr>
          <w:rFonts w:ascii="Times New Roman" w:hAnsi="Times New Roman"/>
          <w:sz w:val="28"/>
          <w:szCs w:val="28"/>
        </w:rPr>
        <w:t>і</w:t>
      </w:r>
      <w:r w:rsidR="00795459" w:rsidRPr="00163A56">
        <w:rPr>
          <w:rFonts w:ascii="Times New Roman" w:hAnsi="Times New Roman"/>
          <w:sz w:val="28"/>
          <w:szCs w:val="28"/>
        </w:rPr>
        <w:t xml:space="preserve"> науково-технічної діяльності </w:t>
      </w:r>
      <w:r w:rsidR="00163A56">
        <w:rPr>
          <w:rFonts w:ascii="Times New Roman" w:hAnsi="Times New Roman"/>
          <w:sz w:val="28"/>
          <w:szCs w:val="28"/>
        </w:rPr>
        <w:t>та</w:t>
      </w:r>
      <w:r w:rsidR="00795459" w:rsidRPr="00163A56">
        <w:rPr>
          <w:rFonts w:ascii="Times New Roman" w:hAnsi="Times New Roman"/>
          <w:sz w:val="28"/>
          <w:szCs w:val="28"/>
        </w:rPr>
        <w:t xml:space="preserve"> </w:t>
      </w:r>
      <w:r w:rsidR="00163A56">
        <w:rPr>
          <w:rFonts w:ascii="Times New Roman" w:hAnsi="Times New Roman"/>
          <w:sz w:val="28"/>
          <w:szCs w:val="28"/>
        </w:rPr>
        <w:t>обумовлюється</w:t>
      </w:r>
      <w:r w:rsidRPr="00163A56">
        <w:rPr>
          <w:rFonts w:ascii="Times New Roman" w:hAnsi="Times New Roman"/>
          <w:sz w:val="28"/>
          <w:szCs w:val="28"/>
        </w:rPr>
        <w:t xml:space="preserve"> відсутністю комплексного наукового осмислення проблем державного регулювання наукової і науково-технічної діяльності</w:t>
      </w:r>
      <w:r w:rsidR="00163A56">
        <w:rPr>
          <w:rFonts w:ascii="Times New Roman" w:hAnsi="Times New Roman"/>
          <w:sz w:val="28"/>
          <w:szCs w:val="28"/>
        </w:rPr>
        <w:t>, належного правового забезпечення цієї діяльності</w:t>
      </w:r>
      <w:r w:rsidRPr="00163A56">
        <w:rPr>
          <w:rFonts w:ascii="Times New Roman" w:hAnsi="Times New Roman"/>
          <w:sz w:val="28"/>
          <w:szCs w:val="28"/>
        </w:rPr>
        <w:t>.</w:t>
      </w:r>
    </w:p>
    <w:p w:rsidR="007D320D" w:rsidRPr="00163A56" w:rsidRDefault="0050554F" w:rsidP="00163A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63A56">
        <w:rPr>
          <w:rFonts w:ascii="Times New Roman" w:hAnsi="Times New Roman"/>
          <w:sz w:val="28"/>
          <w:szCs w:val="28"/>
        </w:rPr>
        <w:lastRenderedPageBreak/>
        <w:t>Дисертація</w:t>
      </w:r>
      <w:r w:rsidR="00C343D8">
        <w:rPr>
          <w:rFonts w:ascii="Times New Roman" w:hAnsi="Times New Roman"/>
          <w:sz w:val="28"/>
          <w:szCs w:val="28"/>
        </w:rPr>
        <w:t>, як зазначено у вступі і в авторефераті,</w:t>
      </w:r>
      <w:r w:rsidRPr="00163A56">
        <w:rPr>
          <w:rFonts w:ascii="Times New Roman" w:hAnsi="Times New Roman"/>
          <w:sz w:val="28"/>
          <w:szCs w:val="28"/>
        </w:rPr>
        <w:t xml:space="preserve"> виконана відповідно до Плану науково-дослідної роботи відділу проблем державного управління та адміністративного права Інституту держави і права ім.</w:t>
      </w:r>
      <w:r w:rsidR="00163A56">
        <w:rPr>
          <w:rFonts w:ascii="Times New Roman" w:hAnsi="Times New Roman"/>
          <w:sz w:val="28"/>
          <w:szCs w:val="28"/>
        </w:rPr>
        <w:t> </w:t>
      </w:r>
      <w:r w:rsidRPr="00163A56">
        <w:rPr>
          <w:rFonts w:ascii="Times New Roman" w:hAnsi="Times New Roman"/>
          <w:sz w:val="28"/>
          <w:szCs w:val="28"/>
        </w:rPr>
        <w:t>В.</w:t>
      </w:r>
      <w:r w:rsidR="00163A56">
        <w:rPr>
          <w:rFonts w:ascii="Times New Roman" w:hAnsi="Times New Roman"/>
          <w:sz w:val="28"/>
          <w:szCs w:val="28"/>
        </w:rPr>
        <w:t> </w:t>
      </w:r>
      <w:r w:rsidRPr="00163A56">
        <w:rPr>
          <w:rFonts w:ascii="Times New Roman" w:hAnsi="Times New Roman"/>
          <w:sz w:val="28"/>
          <w:szCs w:val="28"/>
        </w:rPr>
        <w:t>М.</w:t>
      </w:r>
      <w:r w:rsidR="00163A56">
        <w:rPr>
          <w:rFonts w:ascii="Times New Roman" w:hAnsi="Times New Roman"/>
          <w:sz w:val="28"/>
          <w:szCs w:val="28"/>
        </w:rPr>
        <w:t> </w:t>
      </w:r>
      <w:r w:rsidRPr="00163A56">
        <w:rPr>
          <w:rFonts w:ascii="Times New Roman" w:hAnsi="Times New Roman"/>
          <w:sz w:val="28"/>
          <w:szCs w:val="28"/>
        </w:rPr>
        <w:t xml:space="preserve">Корецького НАН України в межах тем: </w:t>
      </w:r>
      <w:r w:rsidR="00163A56">
        <w:rPr>
          <w:rFonts w:ascii="Times New Roman" w:hAnsi="Times New Roman"/>
          <w:sz w:val="28"/>
          <w:szCs w:val="28"/>
        </w:rPr>
        <w:t>«</w:t>
      </w:r>
      <w:r w:rsidRPr="00163A56">
        <w:rPr>
          <w:rFonts w:ascii="Times New Roman" w:hAnsi="Times New Roman"/>
          <w:sz w:val="28"/>
          <w:szCs w:val="28"/>
          <w:shd w:val="clear" w:color="auto" w:fill="FFFFFF"/>
        </w:rPr>
        <w:t>Проблеми адміністративно-правового регулювання відносин органів публічної адміністрації</w:t>
      </w:r>
      <w:r w:rsidR="00D82559" w:rsidRPr="00163A56">
        <w:rPr>
          <w:rFonts w:ascii="Times New Roman" w:hAnsi="Times New Roman"/>
          <w:sz w:val="28"/>
          <w:szCs w:val="28"/>
          <w:shd w:val="clear" w:color="auto" w:fill="FFFFFF"/>
        </w:rPr>
        <w:t xml:space="preserve"> з громадянами в Україні</w:t>
      </w:r>
      <w:r w:rsidR="00163A56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D82559" w:rsidRPr="00163A56">
        <w:rPr>
          <w:rFonts w:ascii="Times New Roman" w:hAnsi="Times New Roman"/>
          <w:sz w:val="28"/>
          <w:szCs w:val="28"/>
          <w:shd w:val="clear" w:color="auto" w:fill="FFFFFF"/>
        </w:rPr>
        <w:t xml:space="preserve"> (РК</w:t>
      </w:r>
      <w:r w:rsidR="00036B0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163A56">
        <w:rPr>
          <w:rFonts w:ascii="Times New Roman" w:hAnsi="Times New Roman"/>
          <w:sz w:val="28"/>
          <w:szCs w:val="28"/>
          <w:shd w:val="clear" w:color="auto" w:fill="FFFFFF"/>
        </w:rPr>
        <w:t xml:space="preserve">0113U007856); </w:t>
      </w:r>
      <w:r w:rsidR="00036B0C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163A56">
        <w:rPr>
          <w:rFonts w:ascii="Times New Roman" w:hAnsi="Times New Roman"/>
          <w:sz w:val="28"/>
          <w:szCs w:val="28"/>
          <w:shd w:val="clear" w:color="auto" w:fill="FFFFFF"/>
        </w:rPr>
        <w:t>Проблеми адміністративно-правового забезпечення діяльності органів публічної адміністрації в умовах децентралізації виконавчої влади</w:t>
      </w:r>
      <w:r w:rsidR="00036B0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163A56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D82559" w:rsidRPr="00163A56">
        <w:rPr>
          <w:rFonts w:ascii="Times New Roman" w:hAnsi="Times New Roman"/>
          <w:sz w:val="28"/>
          <w:szCs w:val="28"/>
          <w:shd w:val="clear" w:color="auto" w:fill="FFFFFF"/>
        </w:rPr>
        <w:t>РК</w:t>
      </w:r>
      <w:r w:rsidR="00036B0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163A56">
        <w:rPr>
          <w:rFonts w:ascii="Times New Roman" w:hAnsi="Times New Roman"/>
          <w:sz w:val="28"/>
          <w:szCs w:val="28"/>
          <w:shd w:val="clear" w:color="auto" w:fill="FFFFFF"/>
        </w:rPr>
        <w:t>0117U002704)</w:t>
      </w:r>
      <w:r w:rsidR="007D320D" w:rsidRPr="00163A5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A5AE2" w:rsidRPr="00163A56" w:rsidRDefault="0050554F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b/>
          <w:i/>
          <w:sz w:val="28"/>
          <w:szCs w:val="28"/>
        </w:rPr>
        <w:t>Ступінь обґрунтованості наукових положень, висновків і рекомендацій, сформульованих у дисертації, їх достовірність.</w:t>
      </w:r>
      <w:r w:rsidR="00163A5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3327" w:rsidRPr="00163A56">
        <w:rPr>
          <w:rFonts w:ascii="Times New Roman" w:hAnsi="Times New Roman"/>
          <w:sz w:val="28"/>
          <w:szCs w:val="28"/>
        </w:rPr>
        <w:t xml:space="preserve">Для одержання достовірних і обґрунтованих наукових результатів </w:t>
      </w:r>
      <w:r w:rsidR="00CA3CDB" w:rsidRPr="00163A56">
        <w:rPr>
          <w:rFonts w:ascii="Times New Roman" w:hAnsi="Times New Roman"/>
          <w:sz w:val="28"/>
          <w:szCs w:val="28"/>
        </w:rPr>
        <w:t>дисертант</w:t>
      </w:r>
      <w:r w:rsidR="00036B0C">
        <w:rPr>
          <w:rFonts w:ascii="Times New Roman" w:hAnsi="Times New Roman"/>
          <w:sz w:val="28"/>
          <w:szCs w:val="28"/>
        </w:rPr>
        <w:t>ом</w:t>
      </w:r>
      <w:r w:rsidR="00CA3CDB" w:rsidRP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>використ</w:t>
      </w:r>
      <w:r w:rsidR="00036B0C">
        <w:rPr>
          <w:rFonts w:ascii="Times New Roman" w:hAnsi="Times New Roman"/>
          <w:sz w:val="28"/>
          <w:szCs w:val="28"/>
        </w:rPr>
        <w:t>ано</w:t>
      </w:r>
      <w:r w:rsidR="00CA3CDB" w:rsidRP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>загальнонауков</w:t>
      </w:r>
      <w:r w:rsidR="00CA3CDB" w:rsidRPr="00163A56">
        <w:rPr>
          <w:rFonts w:ascii="Times New Roman" w:hAnsi="Times New Roman"/>
          <w:sz w:val="28"/>
          <w:szCs w:val="28"/>
        </w:rPr>
        <w:t>і</w:t>
      </w:r>
      <w:r w:rsidRPr="00163A56">
        <w:rPr>
          <w:rFonts w:ascii="Times New Roman" w:hAnsi="Times New Roman"/>
          <w:sz w:val="28"/>
          <w:szCs w:val="28"/>
        </w:rPr>
        <w:t xml:space="preserve"> та спеціально-науков</w:t>
      </w:r>
      <w:r w:rsidR="00CA3CDB" w:rsidRPr="00163A56">
        <w:rPr>
          <w:rFonts w:ascii="Times New Roman" w:hAnsi="Times New Roman"/>
          <w:sz w:val="28"/>
          <w:szCs w:val="28"/>
        </w:rPr>
        <w:t>і методи пізнання з метою комплексного дослідження правових та організаційних аспектів державного регулювання наукової і науково-технічної діяльності.</w:t>
      </w:r>
      <w:r w:rsidR="00B97F6A" w:rsidRPr="00163A56">
        <w:rPr>
          <w:rFonts w:ascii="Times New Roman" w:hAnsi="Times New Roman"/>
          <w:sz w:val="28"/>
          <w:szCs w:val="28"/>
        </w:rPr>
        <w:t xml:space="preserve"> </w:t>
      </w:r>
      <w:r w:rsidR="00C343D8">
        <w:rPr>
          <w:rFonts w:ascii="Times New Roman" w:eastAsia="Times New Roman" w:hAnsi="Times New Roman"/>
          <w:sz w:val="28"/>
          <w:szCs w:val="28"/>
          <w:lang w:eastAsia="uk-UA"/>
        </w:rPr>
        <w:t>Методологія дослідження є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343D8">
        <w:rPr>
          <w:rFonts w:ascii="Times New Roman" w:eastAsia="Times New Roman" w:hAnsi="Times New Roman"/>
          <w:sz w:val="28"/>
          <w:szCs w:val="28"/>
          <w:lang w:eastAsia="uk-UA"/>
        </w:rPr>
        <w:t>сучасною</w:t>
      </w:r>
      <w:r w:rsidR="00DA5AE2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й обґрунтованими, що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 xml:space="preserve">, на наш погляд, </w:t>
      </w:r>
      <w:r w:rsidR="00DA5AE2" w:rsidRPr="00163A56">
        <w:rPr>
          <w:rFonts w:ascii="Times New Roman" w:eastAsia="Times New Roman" w:hAnsi="Times New Roman"/>
          <w:sz w:val="28"/>
          <w:szCs w:val="28"/>
          <w:lang w:eastAsia="uk-UA"/>
        </w:rPr>
        <w:t>стало запорукою успішного вирішення поставлених дисертантом завдань.</w:t>
      </w:r>
    </w:p>
    <w:p w:rsidR="00BE301D" w:rsidRPr="00163A56" w:rsidRDefault="009A395C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 xml:space="preserve">Теоретичним підґрунтям дисертаційної роботи </w:t>
      </w:r>
      <w:r w:rsidR="00036B0C">
        <w:rPr>
          <w:rFonts w:ascii="Times New Roman" w:hAnsi="Times New Roman"/>
          <w:sz w:val="28"/>
          <w:szCs w:val="28"/>
        </w:rPr>
        <w:t>стали</w:t>
      </w:r>
      <w:r w:rsidR="002733AA" w:rsidRPr="00163A56">
        <w:rPr>
          <w:rFonts w:ascii="Times New Roman" w:hAnsi="Times New Roman"/>
          <w:sz w:val="28"/>
          <w:szCs w:val="28"/>
        </w:rPr>
        <w:t xml:space="preserve"> </w:t>
      </w:r>
      <w:r w:rsidR="002733AA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наукові праці вітчизняних і 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>зарубіжних вчених</w:t>
      </w:r>
      <w:r w:rsidR="00C343D8">
        <w:rPr>
          <w:rFonts w:ascii="Times New Roman" w:eastAsia="Times New Roman" w:hAnsi="Times New Roman"/>
          <w:sz w:val="28"/>
          <w:szCs w:val="28"/>
          <w:lang w:eastAsia="uk-UA"/>
        </w:rPr>
        <w:t>-правознавців та управлінців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D77B5F" w:rsidRPr="00163A56">
        <w:rPr>
          <w:rFonts w:ascii="Times New Roman" w:eastAsia="Times New Roman" w:hAnsi="Times New Roman"/>
          <w:sz w:val="28"/>
          <w:szCs w:val="28"/>
          <w:lang w:eastAsia="uk-UA"/>
        </w:rPr>
        <w:t>Здобувач використав численні наукові праці фахівців з адміністративного права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 xml:space="preserve"> та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інших галузе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>й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>юридичної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наук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>и, але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343D8">
        <w:rPr>
          <w:rFonts w:ascii="Times New Roman" w:hAnsi="Times New Roman"/>
          <w:sz w:val="28"/>
          <w:szCs w:val="28"/>
        </w:rPr>
        <w:t>не обмежив</w:t>
      </w:r>
      <w:r w:rsidRPr="00163A56">
        <w:rPr>
          <w:rFonts w:ascii="Times New Roman" w:hAnsi="Times New Roman"/>
          <w:sz w:val="28"/>
          <w:szCs w:val="28"/>
        </w:rPr>
        <w:t>ся лише правовими дослідженнями</w:t>
      </w:r>
      <w:r w:rsidR="00B97F6A" w:rsidRPr="00163A56">
        <w:rPr>
          <w:rFonts w:ascii="Times New Roman" w:hAnsi="Times New Roman"/>
          <w:sz w:val="28"/>
          <w:szCs w:val="28"/>
        </w:rPr>
        <w:t>.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5C6B13" w:rsidRPr="00163A56">
        <w:rPr>
          <w:rFonts w:ascii="Times New Roman" w:eastAsia="Times New Roman" w:hAnsi="Times New Roman"/>
          <w:sz w:val="28"/>
          <w:szCs w:val="28"/>
          <w:lang w:eastAsia="uk-UA"/>
        </w:rPr>
        <w:t>Автор достатньо толерантний у полеміці з іншими дослідниками.</w:t>
      </w:r>
    </w:p>
    <w:p w:rsidR="00C343D8" w:rsidRDefault="00785B84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>Положення та висновки дисертації ґрунтуються на</w:t>
      </w:r>
      <w:r w:rsidR="00C343D8">
        <w:rPr>
          <w:rFonts w:ascii="Times New Roman" w:eastAsia="Times New Roman" w:hAnsi="Times New Roman"/>
          <w:sz w:val="28"/>
          <w:szCs w:val="28"/>
          <w:lang w:eastAsia="uk-UA"/>
        </w:rPr>
        <w:t xml:space="preserve"> відповідних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нормах Конституції України, законодавчих та підзаконних 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>нормативних актів</w:t>
      </w:r>
      <w:r w:rsidR="00C343D8">
        <w:rPr>
          <w:rFonts w:ascii="Times New Roman" w:eastAsia="Times New Roman" w:hAnsi="Times New Roman"/>
          <w:sz w:val="28"/>
          <w:szCs w:val="28"/>
          <w:lang w:eastAsia="uk-UA"/>
        </w:rPr>
        <w:t>, які регулюють відносини у сфері наукової і науково-технічної діяльності, що є</w:t>
      </w:r>
      <w:r w:rsidR="00BE301D" w:rsidRPr="00163A56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343D8">
        <w:rPr>
          <w:rFonts w:ascii="Times New Roman" w:hAnsi="Times New Roman"/>
          <w:sz w:val="28"/>
          <w:szCs w:val="28"/>
        </w:rPr>
        <w:t>б</w:t>
      </w:r>
      <w:r w:rsidR="002733AA" w:rsidRPr="00163A56">
        <w:rPr>
          <w:rFonts w:ascii="Times New Roman" w:hAnsi="Times New Roman"/>
          <w:sz w:val="28"/>
          <w:szCs w:val="28"/>
        </w:rPr>
        <w:t xml:space="preserve">езперечною </w:t>
      </w:r>
      <w:r w:rsidR="00036B0C">
        <w:rPr>
          <w:rFonts w:ascii="Times New Roman" w:hAnsi="Times New Roman"/>
          <w:sz w:val="28"/>
          <w:szCs w:val="28"/>
        </w:rPr>
        <w:t>позитивною рисою</w:t>
      </w:r>
      <w:r w:rsidR="002733AA" w:rsidRPr="00163A56">
        <w:rPr>
          <w:rFonts w:ascii="Times New Roman" w:hAnsi="Times New Roman"/>
          <w:sz w:val="28"/>
          <w:szCs w:val="28"/>
        </w:rPr>
        <w:t xml:space="preserve"> роботи</w:t>
      </w:r>
      <w:r w:rsidR="00C343D8">
        <w:rPr>
          <w:rFonts w:ascii="Times New Roman" w:hAnsi="Times New Roman"/>
          <w:sz w:val="28"/>
          <w:szCs w:val="28"/>
        </w:rPr>
        <w:t>.</w:t>
      </w:r>
      <w:r w:rsidR="002733AA" w:rsidRPr="00163A56">
        <w:rPr>
          <w:rFonts w:ascii="Times New Roman" w:hAnsi="Times New Roman"/>
          <w:sz w:val="28"/>
          <w:szCs w:val="28"/>
        </w:rPr>
        <w:t xml:space="preserve"> </w:t>
      </w:r>
    </w:p>
    <w:p w:rsidR="00DD2671" w:rsidRPr="00163A56" w:rsidRDefault="00EB24E4" w:rsidP="00163A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63A56">
        <w:rPr>
          <w:rFonts w:ascii="Times New Roman" w:hAnsi="Times New Roman"/>
          <w:sz w:val="28"/>
          <w:szCs w:val="28"/>
        </w:rPr>
        <w:t>Р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обота 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>характеризу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ється змістовністю, комплексним розкриттям досліджуваної проблеми. </w:t>
      </w:r>
      <w:r w:rsidR="00B97F6A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Загальна структура роботи в цілому є логічною, </w:t>
      </w:r>
      <w:r w:rsidR="00DA5AE2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раціональною, внутрішньо узгодженою, </w:t>
      </w:r>
      <w:r w:rsidR="00B97F6A" w:rsidRPr="00163A56">
        <w:rPr>
          <w:rFonts w:ascii="Times New Roman" w:eastAsia="Times New Roman" w:hAnsi="Times New Roman"/>
          <w:sz w:val="28"/>
          <w:szCs w:val="28"/>
          <w:lang w:eastAsia="uk-UA"/>
        </w:rPr>
        <w:t>послідовною, обу</w:t>
      </w:r>
      <w:r w:rsidR="00036B0C">
        <w:rPr>
          <w:rFonts w:ascii="Times New Roman" w:eastAsia="Times New Roman" w:hAnsi="Times New Roman"/>
          <w:sz w:val="28"/>
          <w:szCs w:val="28"/>
          <w:lang w:eastAsia="uk-UA"/>
        </w:rPr>
        <w:t>мовле</w:t>
      </w:r>
      <w:r w:rsidR="00B97F6A" w:rsidRPr="00163A56">
        <w:rPr>
          <w:rFonts w:ascii="Times New Roman" w:eastAsia="Times New Roman" w:hAnsi="Times New Roman"/>
          <w:sz w:val="28"/>
          <w:szCs w:val="28"/>
          <w:lang w:eastAsia="uk-UA"/>
        </w:rPr>
        <w:t>ною предметом, метою та завданнями дослідження.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DD2671" w:rsidRPr="00163A56" w:rsidRDefault="00C343D8" w:rsidP="00163A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Аналіз змісту дисертаційного дослідження</w:t>
      </w:r>
      <w:r w:rsidR="00DD2671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дає підстави для висновку, що основні положення і висновки, </w:t>
      </w:r>
      <w:r w:rsidR="00964E65">
        <w:rPr>
          <w:rFonts w:ascii="Times New Roman" w:eastAsia="Times New Roman" w:hAnsi="Times New Roman"/>
          <w:sz w:val="28"/>
          <w:szCs w:val="28"/>
          <w:lang w:eastAsia="uk-UA"/>
        </w:rPr>
        <w:t xml:space="preserve">висловлені пропозиції і рекомендації, </w:t>
      </w:r>
      <w:r w:rsidR="00DD2671" w:rsidRPr="00163A56">
        <w:rPr>
          <w:rFonts w:ascii="Times New Roman" w:eastAsia="Times New Roman" w:hAnsi="Times New Roman"/>
          <w:sz w:val="28"/>
          <w:szCs w:val="28"/>
          <w:lang w:eastAsia="uk-UA"/>
        </w:rPr>
        <w:t>які виносяться автором на захист, мають відповідний ступінь наукової новизни</w:t>
      </w:r>
    </w:p>
    <w:p w:rsidR="00F44A01" w:rsidRPr="00163A56" w:rsidRDefault="0050554F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b/>
          <w:i/>
          <w:sz w:val="28"/>
          <w:szCs w:val="28"/>
        </w:rPr>
        <w:t xml:space="preserve">Наукова новизна </w:t>
      </w:r>
      <w:r w:rsidR="00964E65">
        <w:rPr>
          <w:rFonts w:ascii="Times New Roman" w:hAnsi="Times New Roman"/>
          <w:b/>
          <w:i/>
          <w:sz w:val="28"/>
          <w:szCs w:val="28"/>
        </w:rPr>
        <w:t>одержаних результатів дослідження</w:t>
      </w:r>
      <w:r w:rsidRPr="00163A5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F63C3" w:rsidRPr="00163A56">
        <w:rPr>
          <w:rFonts w:ascii="Times New Roman" w:hAnsi="Times New Roman"/>
          <w:sz w:val="28"/>
          <w:szCs w:val="28"/>
        </w:rPr>
        <w:t>зумовлена поставленими науковими задачами</w:t>
      </w:r>
      <w:r w:rsidR="00964E65">
        <w:rPr>
          <w:rFonts w:ascii="Times New Roman" w:hAnsi="Times New Roman"/>
          <w:sz w:val="28"/>
          <w:szCs w:val="28"/>
        </w:rPr>
        <w:t xml:space="preserve"> і </w:t>
      </w:r>
      <w:r w:rsidR="00F44A01" w:rsidRPr="00163A56">
        <w:rPr>
          <w:rFonts w:ascii="Times New Roman" w:hAnsi="Times New Roman"/>
          <w:sz w:val="28"/>
          <w:szCs w:val="28"/>
        </w:rPr>
        <w:t xml:space="preserve">полягає у тому, що у дисертації вперше </w:t>
      </w:r>
      <w:r w:rsidR="00157541" w:rsidRPr="00163A56">
        <w:rPr>
          <w:rFonts w:ascii="Times New Roman" w:hAnsi="Times New Roman"/>
          <w:sz w:val="28"/>
          <w:szCs w:val="28"/>
        </w:rPr>
        <w:t>к</w:t>
      </w:r>
      <w:r w:rsidR="00F44A01" w:rsidRPr="00163A56">
        <w:rPr>
          <w:rFonts w:ascii="Times New Roman" w:hAnsi="Times New Roman"/>
          <w:sz w:val="28"/>
          <w:szCs w:val="28"/>
        </w:rPr>
        <w:t>омплексно розглянуто правові та організаційні аспекти державного регулювання наукової і науково-технічної діяльності</w:t>
      </w:r>
      <w:r w:rsidR="00964E65">
        <w:rPr>
          <w:rFonts w:ascii="Times New Roman" w:hAnsi="Times New Roman"/>
          <w:sz w:val="28"/>
          <w:szCs w:val="28"/>
        </w:rPr>
        <w:t xml:space="preserve"> в Україні на теперішньому етапі державотворення</w:t>
      </w:r>
      <w:r w:rsidR="00C343D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C343D8">
        <w:rPr>
          <w:rFonts w:ascii="Times New Roman" w:hAnsi="Times New Roman"/>
          <w:sz w:val="28"/>
          <w:szCs w:val="28"/>
        </w:rPr>
        <w:t>правотворення</w:t>
      </w:r>
      <w:proofErr w:type="spellEnd"/>
      <w:r w:rsidR="00C343D8">
        <w:rPr>
          <w:rFonts w:ascii="Times New Roman" w:hAnsi="Times New Roman"/>
          <w:sz w:val="28"/>
          <w:szCs w:val="28"/>
        </w:rPr>
        <w:t>.</w:t>
      </w:r>
      <w:r w:rsidR="00F44A01" w:rsidRPr="00163A56">
        <w:rPr>
          <w:rFonts w:ascii="Times New Roman" w:hAnsi="Times New Roman"/>
          <w:sz w:val="28"/>
          <w:szCs w:val="28"/>
        </w:rPr>
        <w:t xml:space="preserve"> </w:t>
      </w:r>
    </w:p>
    <w:p w:rsidR="007C50B9" w:rsidRPr="00163A56" w:rsidRDefault="00571015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 xml:space="preserve">На підставі </w:t>
      </w:r>
      <w:r w:rsidR="00964E65">
        <w:rPr>
          <w:rFonts w:ascii="Times New Roman" w:hAnsi="Times New Roman"/>
          <w:sz w:val="28"/>
          <w:szCs w:val="28"/>
        </w:rPr>
        <w:t xml:space="preserve">використаних і </w:t>
      </w:r>
      <w:r w:rsidRPr="00163A56">
        <w:rPr>
          <w:rFonts w:ascii="Times New Roman" w:hAnsi="Times New Roman"/>
          <w:sz w:val="28"/>
          <w:szCs w:val="28"/>
        </w:rPr>
        <w:t>опрацьован</w:t>
      </w:r>
      <w:r w:rsidR="00964E65">
        <w:rPr>
          <w:rFonts w:ascii="Times New Roman" w:hAnsi="Times New Roman"/>
          <w:sz w:val="28"/>
          <w:szCs w:val="28"/>
        </w:rPr>
        <w:t>их джерел автором в</w:t>
      </w:r>
      <w:r w:rsidRPr="00163A56">
        <w:rPr>
          <w:rFonts w:ascii="Times New Roman" w:hAnsi="Times New Roman"/>
          <w:sz w:val="28"/>
          <w:szCs w:val="28"/>
        </w:rPr>
        <w:t>ідображ</w:t>
      </w:r>
      <w:r w:rsidR="00964E65">
        <w:rPr>
          <w:rFonts w:ascii="Times New Roman" w:hAnsi="Times New Roman"/>
          <w:sz w:val="28"/>
          <w:szCs w:val="28"/>
        </w:rPr>
        <w:t>ено</w:t>
      </w:r>
      <w:r w:rsidRPr="00163A56">
        <w:rPr>
          <w:rFonts w:ascii="Times New Roman" w:hAnsi="Times New Roman"/>
          <w:sz w:val="28"/>
          <w:szCs w:val="28"/>
        </w:rPr>
        <w:t xml:space="preserve"> </w:t>
      </w:r>
      <w:r w:rsidR="00964E65">
        <w:rPr>
          <w:rFonts w:ascii="Times New Roman" w:hAnsi="Times New Roman"/>
          <w:sz w:val="28"/>
          <w:szCs w:val="28"/>
        </w:rPr>
        <w:t xml:space="preserve">сучасні </w:t>
      </w:r>
      <w:r w:rsidRPr="00163A56">
        <w:rPr>
          <w:rFonts w:ascii="Times New Roman" w:hAnsi="Times New Roman"/>
          <w:sz w:val="28"/>
          <w:szCs w:val="28"/>
        </w:rPr>
        <w:t xml:space="preserve">підходи до державного регулювання наукової </w:t>
      </w:r>
      <w:r w:rsidR="00C343D8">
        <w:rPr>
          <w:rFonts w:ascii="Times New Roman" w:hAnsi="Times New Roman"/>
          <w:sz w:val="28"/>
          <w:szCs w:val="28"/>
        </w:rPr>
        <w:t xml:space="preserve"> і науково-технічної діяльності в Україні, </w:t>
      </w:r>
      <w:r w:rsidRPr="00163A56">
        <w:rPr>
          <w:rFonts w:ascii="Times New Roman" w:hAnsi="Times New Roman"/>
          <w:sz w:val="28"/>
          <w:szCs w:val="28"/>
        </w:rPr>
        <w:t xml:space="preserve"> сформульовано</w:t>
      </w:r>
      <w:r w:rsidR="00C343D8">
        <w:rPr>
          <w:rFonts w:ascii="Times New Roman" w:hAnsi="Times New Roman"/>
          <w:sz w:val="28"/>
          <w:szCs w:val="28"/>
        </w:rPr>
        <w:t xml:space="preserve"> й </w:t>
      </w:r>
      <w:r w:rsidR="00EF1B32">
        <w:rPr>
          <w:rFonts w:ascii="Times New Roman" w:hAnsi="Times New Roman"/>
          <w:sz w:val="28"/>
          <w:szCs w:val="28"/>
        </w:rPr>
        <w:t>обґрунтовано</w:t>
      </w:r>
      <w:r w:rsidRPr="00163A56">
        <w:rPr>
          <w:rFonts w:ascii="Times New Roman" w:hAnsi="Times New Roman"/>
          <w:sz w:val="28"/>
          <w:szCs w:val="28"/>
        </w:rPr>
        <w:t xml:space="preserve"> низку положень та висновків</w:t>
      </w:r>
      <w:r w:rsidR="0044021A" w:rsidRPr="00163A56">
        <w:rPr>
          <w:rFonts w:ascii="Times New Roman" w:hAnsi="Times New Roman"/>
          <w:sz w:val="28"/>
          <w:szCs w:val="28"/>
        </w:rPr>
        <w:t>.</w:t>
      </w:r>
    </w:p>
    <w:p w:rsidR="00010098" w:rsidRPr="00163A56" w:rsidRDefault="00D4492E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Зокрема, ним висловлена теза щодо доцільності</w:t>
      </w:r>
      <w:r w:rsidR="00E14764" w:rsidRPr="00163A56">
        <w:rPr>
          <w:rFonts w:ascii="Times New Roman" w:hAnsi="Times New Roman"/>
          <w:sz w:val="28"/>
          <w:szCs w:val="28"/>
        </w:rPr>
        <w:t xml:space="preserve"> утворення Міністерства науки і вищої освіти України як головного органу у системі центральних органів виконавчої влади, що </w:t>
      </w:r>
      <w:r w:rsidR="00964E65">
        <w:rPr>
          <w:rFonts w:ascii="Times New Roman" w:hAnsi="Times New Roman"/>
          <w:sz w:val="28"/>
          <w:szCs w:val="28"/>
        </w:rPr>
        <w:t xml:space="preserve">має </w:t>
      </w:r>
      <w:r w:rsidR="00E14764" w:rsidRPr="00163A56">
        <w:rPr>
          <w:rFonts w:ascii="Times New Roman" w:hAnsi="Times New Roman"/>
          <w:sz w:val="28"/>
          <w:szCs w:val="28"/>
        </w:rPr>
        <w:t>забезпечу</w:t>
      </w:r>
      <w:r w:rsidR="00964E65">
        <w:rPr>
          <w:rFonts w:ascii="Times New Roman" w:hAnsi="Times New Roman"/>
          <w:sz w:val="28"/>
          <w:szCs w:val="28"/>
        </w:rPr>
        <w:t>вати</w:t>
      </w:r>
      <w:r w:rsidR="00E14764" w:rsidRPr="00163A56">
        <w:rPr>
          <w:rFonts w:ascii="Times New Roman" w:hAnsi="Times New Roman"/>
          <w:sz w:val="28"/>
          <w:szCs w:val="28"/>
        </w:rPr>
        <w:t xml:space="preserve"> формування та реаліз</w:t>
      </w:r>
      <w:r w:rsidR="0013706E">
        <w:rPr>
          <w:rFonts w:ascii="Times New Roman" w:hAnsi="Times New Roman"/>
          <w:sz w:val="28"/>
          <w:szCs w:val="28"/>
        </w:rPr>
        <w:t>ацію</w:t>
      </w:r>
      <w:r w:rsidR="00E14764" w:rsidRPr="00163A56">
        <w:rPr>
          <w:rFonts w:ascii="Times New Roman" w:hAnsi="Times New Roman"/>
          <w:sz w:val="28"/>
          <w:szCs w:val="28"/>
        </w:rPr>
        <w:t xml:space="preserve"> державн</w:t>
      </w:r>
      <w:r w:rsidR="0013706E">
        <w:rPr>
          <w:rFonts w:ascii="Times New Roman" w:hAnsi="Times New Roman"/>
          <w:sz w:val="28"/>
          <w:szCs w:val="28"/>
        </w:rPr>
        <w:t>ої</w:t>
      </w:r>
      <w:r w:rsidR="00E14764" w:rsidRPr="00163A56">
        <w:rPr>
          <w:rFonts w:ascii="Times New Roman" w:hAnsi="Times New Roman"/>
          <w:sz w:val="28"/>
          <w:szCs w:val="28"/>
        </w:rPr>
        <w:t xml:space="preserve"> політик</w:t>
      </w:r>
      <w:r w:rsidR="0013706E">
        <w:rPr>
          <w:rFonts w:ascii="Times New Roman" w:hAnsi="Times New Roman"/>
          <w:sz w:val="28"/>
          <w:szCs w:val="28"/>
        </w:rPr>
        <w:t>и</w:t>
      </w:r>
      <w:r w:rsidR="00E14764" w:rsidRPr="00163A56">
        <w:rPr>
          <w:rFonts w:ascii="Times New Roman" w:hAnsi="Times New Roman"/>
          <w:sz w:val="28"/>
          <w:szCs w:val="28"/>
        </w:rPr>
        <w:t xml:space="preserve"> у сферах вищої освіти, </w:t>
      </w:r>
      <w:r w:rsidR="00E14764" w:rsidRPr="00163A56">
        <w:rPr>
          <w:rStyle w:val="rvts0"/>
          <w:rFonts w:ascii="Times New Roman" w:hAnsi="Times New Roman"/>
          <w:sz w:val="28"/>
          <w:szCs w:val="28"/>
        </w:rPr>
        <w:t>наукової, науково-технічної та інноваційної діяльності, трансферу (передачі) технологій з метою вдосконалення державного регулювання наукової і науково-технічної діяльності</w:t>
      </w:r>
      <w:r w:rsidR="006C7199" w:rsidRPr="00163A56">
        <w:rPr>
          <w:rStyle w:val="rvts0"/>
          <w:rFonts w:ascii="Times New Roman" w:hAnsi="Times New Roman"/>
          <w:sz w:val="28"/>
          <w:szCs w:val="28"/>
        </w:rPr>
        <w:t>.</w:t>
      </w:r>
      <w:r w:rsidR="00010098" w:rsidRPr="00163A56">
        <w:rPr>
          <w:rStyle w:val="rvts0"/>
          <w:rFonts w:ascii="Times New Roman" w:hAnsi="Times New Roman"/>
          <w:sz w:val="28"/>
          <w:szCs w:val="28"/>
        </w:rPr>
        <w:t xml:space="preserve"> </w:t>
      </w:r>
      <w:r w:rsidR="006C7199" w:rsidRPr="00163A56">
        <w:rPr>
          <w:rFonts w:ascii="Times New Roman" w:hAnsi="Times New Roman"/>
          <w:sz w:val="28"/>
          <w:szCs w:val="28"/>
        </w:rPr>
        <w:t>Така пропозиція</w:t>
      </w:r>
      <w:r w:rsidR="0013706E">
        <w:rPr>
          <w:rFonts w:ascii="Times New Roman" w:hAnsi="Times New Roman"/>
          <w:sz w:val="28"/>
          <w:szCs w:val="28"/>
        </w:rPr>
        <w:t xml:space="preserve">, безумовно, </w:t>
      </w:r>
      <w:r w:rsidR="006C7199" w:rsidRPr="00163A56">
        <w:rPr>
          <w:rFonts w:ascii="Times New Roman" w:hAnsi="Times New Roman"/>
          <w:sz w:val="28"/>
          <w:szCs w:val="28"/>
        </w:rPr>
        <w:t>викликає</w:t>
      </w:r>
      <w:r>
        <w:rPr>
          <w:rFonts w:ascii="Times New Roman" w:hAnsi="Times New Roman"/>
          <w:sz w:val="28"/>
          <w:szCs w:val="28"/>
        </w:rPr>
        <w:t xml:space="preserve"> дискусійний</w:t>
      </w:r>
      <w:r w:rsidR="006C7199" w:rsidRPr="00163A56">
        <w:rPr>
          <w:rFonts w:ascii="Times New Roman" w:hAnsi="Times New Roman"/>
          <w:sz w:val="28"/>
          <w:szCs w:val="28"/>
        </w:rPr>
        <w:t xml:space="preserve"> інтерес з огляду на необхідність</w:t>
      </w:r>
      <w:r w:rsidR="00472566" w:rsidRPr="00163A56">
        <w:rPr>
          <w:rFonts w:ascii="Times New Roman" w:hAnsi="Times New Roman"/>
          <w:sz w:val="28"/>
          <w:szCs w:val="28"/>
        </w:rPr>
        <w:t xml:space="preserve"> забезпечення ефективної координації академічного та університетського секторів науки, інтеграції науки і вищої освіти, а також сприяння інноваційним проектам</w:t>
      </w:r>
      <w:r w:rsidR="006C7199" w:rsidRPr="00163A56">
        <w:rPr>
          <w:rFonts w:ascii="Times New Roman" w:hAnsi="Times New Roman"/>
          <w:sz w:val="28"/>
          <w:szCs w:val="28"/>
        </w:rPr>
        <w:t>.</w:t>
      </w:r>
      <w:r w:rsidR="00010098" w:rsidRPr="00163A56">
        <w:rPr>
          <w:rFonts w:ascii="Times New Roman" w:hAnsi="Times New Roman"/>
          <w:sz w:val="28"/>
          <w:szCs w:val="28"/>
        </w:rPr>
        <w:t xml:space="preserve"> </w:t>
      </w:r>
    </w:p>
    <w:p w:rsidR="007C50B9" w:rsidRPr="00163A56" w:rsidRDefault="00841A2B" w:rsidP="00163A56">
      <w:pPr>
        <w:spacing w:after="0" w:line="360" w:lineRule="auto"/>
        <w:ind w:firstLine="709"/>
        <w:contextualSpacing/>
        <w:jc w:val="both"/>
        <w:rPr>
          <w:rStyle w:val="rvts0"/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4492E">
        <w:rPr>
          <w:rFonts w:ascii="Times New Roman" w:hAnsi="Times New Roman"/>
          <w:sz w:val="28"/>
          <w:szCs w:val="28"/>
        </w:rPr>
        <w:t xml:space="preserve"> дисертаційній роботі</w:t>
      </w:r>
      <w:r w:rsidR="00010098" w:rsidRPr="00163A56">
        <w:rPr>
          <w:rFonts w:ascii="Times New Roman" w:hAnsi="Times New Roman"/>
          <w:sz w:val="28"/>
          <w:szCs w:val="28"/>
        </w:rPr>
        <w:t xml:space="preserve"> </w:t>
      </w:r>
      <w:r w:rsidR="007C50B9" w:rsidRPr="00163A56">
        <w:rPr>
          <w:rFonts w:ascii="Times New Roman" w:hAnsi="Times New Roman"/>
          <w:sz w:val="28"/>
          <w:szCs w:val="28"/>
        </w:rPr>
        <w:t>сформульовано</w:t>
      </w:r>
      <w:r w:rsidR="00D4492E">
        <w:rPr>
          <w:rFonts w:ascii="Times New Roman" w:hAnsi="Times New Roman"/>
          <w:sz w:val="28"/>
          <w:szCs w:val="28"/>
        </w:rPr>
        <w:t xml:space="preserve"> й </w:t>
      </w:r>
      <w:r w:rsidR="00EF1B32">
        <w:rPr>
          <w:rFonts w:ascii="Times New Roman" w:hAnsi="Times New Roman"/>
          <w:sz w:val="28"/>
          <w:szCs w:val="28"/>
        </w:rPr>
        <w:t>обґрунтовано</w:t>
      </w:r>
      <w:r w:rsidR="007C50B9" w:rsidRPr="00163A56">
        <w:rPr>
          <w:rFonts w:ascii="Times New Roman" w:hAnsi="Times New Roman"/>
          <w:sz w:val="28"/>
          <w:szCs w:val="28"/>
        </w:rPr>
        <w:t xml:space="preserve"> визначення категорії державного регулювання наукової і науково-технічної діяльності як сукупності правових та організаційних засобів, за допомогою яких держава впливає на наукову сферу з метою створення сприятливих умов для </w:t>
      </w:r>
      <w:r w:rsidR="007C50B9" w:rsidRPr="00163A56">
        <w:rPr>
          <w:rStyle w:val="rvts0"/>
          <w:rFonts w:ascii="Times New Roman" w:hAnsi="Times New Roman"/>
          <w:sz w:val="28"/>
          <w:szCs w:val="28"/>
        </w:rPr>
        <w:t>провадження наукової і науково-технічної діяльності</w:t>
      </w:r>
      <w:r w:rsidR="00D4492E">
        <w:rPr>
          <w:rStyle w:val="rvts0"/>
          <w:rFonts w:ascii="Times New Roman" w:hAnsi="Times New Roman"/>
          <w:sz w:val="28"/>
          <w:szCs w:val="28"/>
        </w:rPr>
        <w:t xml:space="preserve"> (підрозділ 1.2</w:t>
      </w:r>
      <w:r>
        <w:rPr>
          <w:rStyle w:val="rvts0"/>
          <w:rFonts w:ascii="Times New Roman" w:hAnsi="Times New Roman"/>
          <w:sz w:val="28"/>
          <w:szCs w:val="28"/>
        </w:rPr>
        <w:t>.</w:t>
      </w:r>
      <w:r w:rsidR="00D4492E">
        <w:rPr>
          <w:rStyle w:val="rvts0"/>
          <w:rFonts w:ascii="Times New Roman" w:hAnsi="Times New Roman"/>
          <w:sz w:val="28"/>
          <w:szCs w:val="28"/>
        </w:rPr>
        <w:t xml:space="preserve"> дисертації, с. 8,11 автореферату).</w:t>
      </w:r>
    </w:p>
    <w:p w:rsidR="0010486A" w:rsidRPr="00163A56" w:rsidRDefault="0050554F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Заслуговує на схвалення</w:t>
      </w:r>
      <w:r w:rsidR="00631A5E" w:rsidRPr="00163A56">
        <w:rPr>
          <w:rFonts w:ascii="Times New Roman" w:hAnsi="Times New Roman"/>
          <w:sz w:val="28"/>
          <w:szCs w:val="28"/>
        </w:rPr>
        <w:t xml:space="preserve"> д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етальний </w:t>
      </w:r>
      <w:r w:rsidR="0013706E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ретроспективний 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а</w:t>
      </w:r>
      <w:r w:rsidR="00EB6538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наліз законодавства України у сфері наукової </w:t>
      </w:r>
      <w:r w:rsidR="00631A5E" w:rsidRPr="00163A56">
        <w:rPr>
          <w:rFonts w:ascii="Times New Roman" w:hAnsi="Times New Roman"/>
          <w:sz w:val="28"/>
          <w:szCs w:val="28"/>
        </w:rPr>
        <w:t>науково-технічної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 </w:t>
      </w:r>
      <w:r w:rsidR="00EB6538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діяльності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, </w:t>
      </w:r>
      <w:r w:rsidR="0013706E">
        <w:rPr>
          <w:rFonts w:ascii="Times New Roman" w:hAnsi="Times New Roman"/>
          <w:noProof/>
          <w:sz w:val="28"/>
          <w:szCs w:val="28"/>
          <w:shd w:val="clear" w:color="auto" w:fill="FEFEFE"/>
        </w:rPr>
        <w:t>що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 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lastRenderedPageBreak/>
        <w:t>дозвол</w:t>
      </w:r>
      <w:r w:rsidR="0013706E">
        <w:rPr>
          <w:rFonts w:ascii="Times New Roman" w:hAnsi="Times New Roman"/>
          <w:noProof/>
          <w:sz w:val="28"/>
          <w:szCs w:val="28"/>
          <w:shd w:val="clear" w:color="auto" w:fill="FEFEFE"/>
        </w:rPr>
        <w:t>ило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 прос</w:t>
      </w:r>
      <w:r w:rsidR="0013706E">
        <w:rPr>
          <w:rFonts w:ascii="Times New Roman" w:hAnsi="Times New Roman"/>
          <w:noProof/>
          <w:sz w:val="28"/>
          <w:szCs w:val="28"/>
          <w:shd w:val="clear" w:color="auto" w:fill="FEFEFE"/>
        </w:rPr>
        <w:t>тежи</w:t>
      </w:r>
      <w:r w:rsidR="00631A5E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ти вплив </w:t>
      </w:r>
      <w:r w:rsidR="007646B4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суспільно-політичних та економічних чинників на </w:t>
      </w:r>
      <w:r w:rsidR="00540960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процес становлення нормативно-правової бази наукової та інноваційної діяльності</w:t>
      </w:r>
      <w:r w:rsidR="007C50B9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. </w:t>
      </w:r>
      <w:r w:rsidR="0013706E">
        <w:rPr>
          <w:rFonts w:ascii="Times New Roman" w:hAnsi="Times New Roman"/>
          <w:noProof/>
          <w:sz w:val="28"/>
          <w:szCs w:val="28"/>
          <w:shd w:val="clear" w:color="auto" w:fill="FEFEFE"/>
        </w:rPr>
        <w:t>На основі відповідних часових критерії д</w:t>
      </w:r>
      <w:r w:rsidR="007C50B9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исертантом з</w:t>
      </w:r>
      <w:proofErr w:type="spellStart"/>
      <w:r w:rsidR="00B106D9" w:rsidRPr="00163A56">
        <w:rPr>
          <w:rFonts w:ascii="Times New Roman" w:hAnsi="Times New Roman"/>
          <w:sz w:val="28"/>
          <w:szCs w:val="28"/>
        </w:rPr>
        <w:t>дійснена</w:t>
      </w:r>
      <w:proofErr w:type="spellEnd"/>
      <w:r w:rsidR="007C50B9" w:rsidRPr="00163A56">
        <w:rPr>
          <w:rFonts w:ascii="Times New Roman" w:hAnsi="Times New Roman"/>
          <w:sz w:val="28"/>
          <w:szCs w:val="28"/>
        </w:rPr>
        <w:t xml:space="preserve"> </w:t>
      </w:r>
      <w:r w:rsidR="00410006" w:rsidRPr="00163A56">
        <w:rPr>
          <w:rFonts w:ascii="Times New Roman" w:hAnsi="Times New Roman"/>
          <w:sz w:val="28"/>
          <w:szCs w:val="28"/>
        </w:rPr>
        <w:t xml:space="preserve">періодизація становлення та розвитку правового регулювання </w:t>
      </w:r>
      <w:r w:rsidR="0013706E">
        <w:rPr>
          <w:rFonts w:ascii="Times New Roman" w:hAnsi="Times New Roman"/>
          <w:sz w:val="28"/>
          <w:szCs w:val="28"/>
        </w:rPr>
        <w:t xml:space="preserve">суспільних </w:t>
      </w:r>
      <w:r w:rsidR="00410006" w:rsidRPr="00163A56">
        <w:rPr>
          <w:rFonts w:ascii="Times New Roman" w:hAnsi="Times New Roman"/>
          <w:sz w:val="28"/>
          <w:szCs w:val="28"/>
        </w:rPr>
        <w:t>відносин у сфері наукової та науково-технічної діяльності з часу проголошення незалежності України</w:t>
      </w:r>
      <w:r w:rsidR="00D4492E">
        <w:rPr>
          <w:rFonts w:ascii="Times New Roman" w:hAnsi="Times New Roman"/>
          <w:sz w:val="28"/>
          <w:szCs w:val="28"/>
        </w:rPr>
        <w:t xml:space="preserve"> (підрозділ 1.3</w:t>
      </w:r>
      <w:r w:rsidR="00841A2B">
        <w:rPr>
          <w:rFonts w:ascii="Times New Roman" w:hAnsi="Times New Roman"/>
          <w:sz w:val="28"/>
          <w:szCs w:val="28"/>
        </w:rPr>
        <w:t>.</w:t>
      </w:r>
      <w:r w:rsidR="00D4492E">
        <w:rPr>
          <w:rFonts w:ascii="Times New Roman" w:hAnsi="Times New Roman"/>
          <w:sz w:val="28"/>
          <w:szCs w:val="28"/>
        </w:rPr>
        <w:t xml:space="preserve"> дисертації).</w:t>
      </w:r>
      <w:r w:rsidR="0010486A" w:rsidRPr="00163A56">
        <w:rPr>
          <w:rFonts w:ascii="Times New Roman" w:hAnsi="Times New Roman"/>
          <w:sz w:val="28"/>
          <w:szCs w:val="28"/>
        </w:rPr>
        <w:t xml:space="preserve"> </w:t>
      </w:r>
    </w:p>
    <w:p w:rsidR="00F9584D" w:rsidRPr="00163A56" w:rsidRDefault="00010098" w:rsidP="00163A56">
      <w:pPr>
        <w:spacing w:after="0" w:line="360" w:lineRule="auto"/>
        <w:ind w:firstLine="709"/>
        <w:contextualSpacing/>
        <w:jc w:val="both"/>
        <w:rPr>
          <w:rStyle w:val="rvts0"/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Не менш важливим</w:t>
      </w:r>
      <w:r w:rsidR="00F9584D" w:rsidRPr="00163A56">
        <w:rPr>
          <w:rFonts w:ascii="Times New Roman" w:hAnsi="Times New Roman"/>
          <w:sz w:val="28"/>
          <w:szCs w:val="28"/>
        </w:rPr>
        <w:t xml:space="preserve"> є визначення </w:t>
      </w:r>
      <w:r w:rsidR="00D4492E">
        <w:rPr>
          <w:rFonts w:ascii="Times New Roman" w:hAnsi="Times New Roman"/>
          <w:sz w:val="28"/>
          <w:szCs w:val="28"/>
        </w:rPr>
        <w:t>в розділі другому  дисертаційної</w:t>
      </w:r>
      <w:r w:rsidR="0013706E">
        <w:rPr>
          <w:rFonts w:ascii="Times New Roman" w:hAnsi="Times New Roman"/>
          <w:sz w:val="28"/>
          <w:szCs w:val="28"/>
        </w:rPr>
        <w:t xml:space="preserve"> </w:t>
      </w:r>
      <w:r w:rsidR="00D4492E">
        <w:rPr>
          <w:rFonts w:ascii="Times New Roman" w:hAnsi="Times New Roman"/>
          <w:sz w:val="28"/>
          <w:szCs w:val="28"/>
        </w:rPr>
        <w:t>роботи</w:t>
      </w:r>
      <w:r w:rsidR="0013706E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способів</w:t>
      </w:r>
      <w:r w:rsidR="00F9584D" w:rsidRPr="00163A56">
        <w:rPr>
          <w:rFonts w:ascii="Times New Roman" w:hAnsi="Times New Roman"/>
          <w:i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інтеграції науки і вищої освіти</w:t>
      </w:r>
      <w:r w:rsidR="0013706E">
        <w:rPr>
          <w:rFonts w:ascii="Times New Roman" w:hAnsi="Times New Roman"/>
          <w:sz w:val="28"/>
          <w:szCs w:val="28"/>
        </w:rPr>
        <w:t xml:space="preserve"> та основних напрямів правового забезпечення цих процесів</w:t>
      </w:r>
      <w:r w:rsidR="00F9584D" w:rsidRPr="00163A56">
        <w:rPr>
          <w:rFonts w:ascii="Times New Roman" w:hAnsi="Times New Roman"/>
          <w:sz w:val="28"/>
          <w:szCs w:val="28"/>
        </w:rPr>
        <w:t>, зокрема: 1)</w:t>
      </w:r>
      <w:r w:rsidR="0013706E">
        <w:rPr>
          <w:rFonts w:ascii="Times New Roman" w:hAnsi="Times New Roman"/>
          <w:sz w:val="28"/>
          <w:szCs w:val="28"/>
        </w:rPr>
        <w:t> </w:t>
      </w:r>
      <w:r w:rsidR="00F9584D" w:rsidRPr="00163A56">
        <w:rPr>
          <w:rFonts w:ascii="Times New Roman" w:hAnsi="Times New Roman"/>
          <w:sz w:val="28"/>
          <w:szCs w:val="28"/>
        </w:rPr>
        <w:t>проведення наукової, науково-технічної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діяльності у вищих навчальних закладах (університе</w:t>
      </w:r>
      <w:r w:rsidR="0013706E">
        <w:rPr>
          <w:rFonts w:ascii="Times New Roman" w:hAnsi="Times New Roman"/>
          <w:sz w:val="28"/>
          <w:szCs w:val="28"/>
        </w:rPr>
        <w:t>тах, академіях, інститутах); 2) </w:t>
      </w:r>
      <w:r w:rsidR="00F9584D" w:rsidRPr="00163A56">
        <w:rPr>
          <w:rFonts w:ascii="Times New Roman" w:hAnsi="Times New Roman"/>
          <w:sz w:val="28"/>
          <w:szCs w:val="28"/>
        </w:rPr>
        <w:t>здійснення науковими установами та національними академіями наук освітньої діяльності;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3)</w:t>
      </w:r>
      <w:r w:rsidR="0013706E">
        <w:rPr>
          <w:rFonts w:ascii="Times New Roman" w:hAnsi="Times New Roman"/>
          <w:sz w:val="28"/>
          <w:szCs w:val="28"/>
        </w:rPr>
        <w:t> </w:t>
      </w:r>
      <w:r w:rsidR="00F9584D" w:rsidRPr="00163A56">
        <w:rPr>
          <w:rFonts w:ascii="Times New Roman" w:hAnsi="Times New Roman"/>
          <w:sz w:val="28"/>
          <w:szCs w:val="28"/>
        </w:rPr>
        <w:t>створення науковими установами та національними академіями наук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спільно з університетами, академіями, інститутами спеціалізованих кафедр для підготовки фахівців за кваліфікаційним рівнем магістра та (або) доктора філософії; 4)</w:t>
      </w:r>
      <w:r w:rsidR="0013706E">
        <w:rPr>
          <w:rFonts w:ascii="Times New Roman" w:hAnsi="Times New Roman"/>
          <w:sz w:val="28"/>
          <w:szCs w:val="28"/>
        </w:rPr>
        <w:t> </w:t>
      </w:r>
      <w:r w:rsidR="00F9584D" w:rsidRPr="00163A56">
        <w:rPr>
          <w:rFonts w:ascii="Times New Roman" w:hAnsi="Times New Roman"/>
          <w:sz w:val="28"/>
          <w:szCs w:val="28"/>
        </w:rPr>
        <w:t>організації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 xml:space="preserve">академічними установами та ВНЗ спільних науково-навчальних та </w:t>
      </w:r>
      <w:r w:rsidR="00F9584D" w:rsidRPr="00163A56">
        <w:rPr>
          <w:rStyle w:val="rvts0"/>
          <w:rFonts w:ascii="Times New Roman" w:hAnsi="Times New Roman"/>
          <w:sz w:val="28"/>
          <w:szCs w:val="28"/>
        </w:rPr>
        <w:t xml:space="preserve">науково-дослідних </w:t>
      </w:r>
      <w:r w:rsidR="00F9584D" w:rsidRPr="00163A56">
        <w:rPr>
          <w:rFonts w:ascii="Times New Roman" w:hAnsi="Times New Roman"/>
          <w:sz w:val="28"/>
          <w:szCs w:val="28"/>
        </w:rPr>
        <w:t>об’єднань, технологічних парків, інноваційних структур, центрів нових інформаційних технологій,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F9584D" w:rsidRPr="00163A56">
        <w:rPr>
          <w:rFonts w:ascii="Times New Roman" w:hAnsi="Times New Roman"/>
          <w:sz w:val="28"/>
          <w:szCs w:val="28"/>
        </w:rPr>
        <w:t>спільних лабораторій, центрів колективного користування обладнанням; 5)</w:t>
      </w:r>
      <w:r w:rsidR="0013706E">
        <w:rPr>
          <w:rFonts w:ascii="Times New Roman" w:hAnsi="Times New Roman"/>
          <w:sz w:val="28"/>
          <w:szCs w:val="28"/>
        </w:rPr>
        <w:t> </w:t>
      </w:r>
      <w:r w:rsidR="00F9584D" w:rsidRPr="00163A56">
        <w:rPr>
          <w:rFonts w:ascii="Times New Roman" w:hAnsi="Times New Roman"/>
          <w:sz w:val="28"/>
          <w:szCs w:val="28"/>
        </w:rPr>
        <w:t>фінансування спільних науково-освітніх проектів шляхом надання грантової підтримки; 6)</w:t>
      </w:r>
      <w:r w:rsidR="0013706E">
        <w:rPr>
          <w:rFonts w:ascii="Times New Roman" w:hAnsi="Times New Roman"/>
          <w:sz w:val="28"/>
          <w:szCs w:val="28"/>
        </w:rPr>
        <w:t> </w:t>
      </w:r>
      <w:r w:rsidR="00F9584D" w:rsidRPr="00163A56">
        <w:rPr>
          <w:rFonts w:ascii="Times New Roman" w:hAnsi="Times New Roman"/>
          <w:sz w:val="28"/>
          <w:szCs w:val="28"/>
        </w:rPr>
        <w:t>п</w:t>
      </w:r>
      <w:r w:rsidR="00F9584D" w:rsidRPr="00163A56">
        <w:rPr>
          <w:rStyle w:val="rvts0"/>
          <w:rFonts w:ascii="Times New Roman" w:hAnsi="Times New Roman"/>
          <w:sz w:val="28"/>
          <w:szCs w:val="28"/>
        </w:rPr>
        <w:t>роведення вищими навчальними закладами і науковими установами НАН України, національних галузевих академій наук спільних наукових досліджень, експериментальних та інноваційних розробок тощо, у тому числі за рахунок державного бюджету та власних надходжень; 7)</w:t>
      </w:r>
      <w:r w:rsidR="0013706E">
        <w:rPr>
          <w:rStyle w:val="rvts0"/>
          <w:rFonts w:ascii="Times New Roman" w:hAnsi="Times New Roman"/>
          <w:sz w:val="28"/>
          <w:szCs w:val="28"/>
        </w:rPr>
        <w:t> </w:t>
      </w:r>
      <w:r w:rsidR="00F9584D" w:rsidRPr="00163A56">
        <w:rPr>
          <w:rStyle w:val="rvts0"/>
          <w:rFonts w:ascii="Times New Roman" w:hAnsi="Times New Roman"/>
          <w:sz w:val="28"/>
          <w:szCs w:val="28"/>
        </w:rPr>
        <w:t xml:space="preserve">провадження </w:t>
      </w:r>
      <w:r w:rsidR="00F9584D" w:rsidRPr="00163A56">
        <w:rPr>
          <w:rFonts w:ascii="Times New Roman" w:hAnsi="Times New Roman"/>
          <w:sz w:val="28"/>
          <w:szCs w:val="28"/>
        </w:rPr>
        <w:t xml:space="preserve">академічними установами та вищими навчальними закладами </w:t>
      </w:r>
      <w:r w:rsidR="00F9584D" w:rsidRPr="00163A56">
        <w:rPr>
          <w:rStyle w:val="rvts0"/>
          <w:rFonts w:ascii="Times New Roman" w:hAnsi="Times New Roman"/>
          <w:sz w:val="28"/>
          <w:szCs w:val="28"/>
        </w:rPr>
        <w:t>спільної видавничої та інформаційно-ресурсної діяльності; 8)</w:t>
      </w:r>
      <w:r w:rsidR="0013706E">
        <w:rPr>
          <w:rStyle w:val="rvts0"/>
          <w:rFonts w:ascii="Times New Roman" w:hAnsi="Times New Roman"/>
          <w:sz w:val="28"/>
          <w:szCs w:val="28"/>
        </w:rPr>
        <w:t> </w:t>
      </w:r>
      <w:r w:rsidR="00F9584D" w:rsidRPr="00163A56">
        <w:rPr>
          <w:rStyle w:val="rvts0"/>
          <w:rFonts w:ascii="Times New Roman" w:hAnsi="Times New Roman"/>
          <w:sz w:val="28"/>
          <w:szCs w:val="28"/>
        </w:rPr>
        <w:t>організація на базі наукових установ наукових досліджень молодих вчених, докторантів та аспірантів, систематичної виробничої практики студентів вищих навчальних закладів із забезпеченням їх безпосередньої участі у проведенні наукових досліджень.</w:t>
      </w:r>
      <w:r w:rsidR="00163A56">
        <w:rPr>
          <w:rStyle w:val="rvts0"/>
          <w:rFonts w:ascii="Times New Roman" w:hAnsi="Times New Roman"/>
          <w:sz w:val="28"/>
          <w:szCs w:val="28"/>
        </w:rPr>
        <w:t xml:space="preserve"> </w:t>
      </w:r>
    </w:p>
    <w:p w:rsidR="0010486A" w:rsidRPr="00163A56" w:rsidRDefault="0013706E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Дисертантом ґрунтовно</w:t>
      </w:r>
      <w:r w:rsidR="0010486A" w:rsidRPr="00163A56">
        <w:rPr>
          <w:rFonts w:ascii="Times New Roman" w:hAnsi="Times New Roman"/>
          <w:sz w:val="28"/>
          <w:szCs w:val="28"/>
        </w:rPr>
        <w:t xml:space="preserve"> досліджена</w:t>
      </w:r>
      <w:r w:rsidR="00157541" w:rsidRPr="00163A56">
        <w:rPr>
          <w:rFonts w:ascii="Times New Roman" w:hAnsi="Times New Roman"/>
          <w:sz w:val="28"/>
          <w:szCs w:val="28"/>
        </w:rPr>
        <w:t xml:space="preserve"> компетенці</w:t>
      </w:r>
      <w:r w:rsidR="0010486A" w:rsidRPr="00163A56">
        <w:rPr>
          <w:rFonts w:ascii="Times New Roman" w:hAnsi="Times New Roman"/>
          <w:sz w:val="28"/>
          <w:szCs w:val="28"/>
        </w:rPr>
        <w:t>я</w:t>
      </w:r>
      <w:r w:rsidR="00F44A01" w:rsidRPr="00163A56">
        <w:rPr>
          <w:rFonts w:ascii="Times New Roman" w:hAnsi="Times New Roman"/>
          <w:sz w:val="28"/>
          <w:szCs w:val="28"/>
        </w:rPr>
        <w:t xml:space="preserve"> органів державної влади та інших суб’єктів, що здійснюють державне регулювання наукової </w:t>
      </w:r>
      <w:r w:rsidR="0010486A" w:rsidRPr="00163A56">
        <w:rPr>
          <w:rFonts w:ascii="Times New Roman" w:hAnsi="Times New Roman"/>
          <w:sz w:val="28"/>
          <w:szCs w:val="28"/>
        </w:rPr>
        <w:t xml:space="preserve">і науково-технічної діяльності, </w:t>
      </w:r>
      <w:r w:rsidR="0010486A" w:rsidRPr="00163A56">
        <w:rPr>
          <w:rStyle w:val="rvts0"/>
          <w:rFonts w:ascii="Times New Roman" w:hAnsi="Times New Roman"/>
          <w:sz w:val="28"/>
          <w:szCs w:val="28"/>
        </w:rPr>
        <w:t>виділені</w:t>
      </w:r>
      <w:r w:rsidR="00163A56">
        <w:rPr>
          <w:rStyle w:val="rvts0"/>
          <w:rFonts w:ascii="Times New Roman" w:hAnsi="Times New Roman"/>
          <w:sz w:val="28"/>
          <w:szCs w:val="28"/>
        </w:rPr>
        <w:t xml:space="preserve"> </w:t>
      </w:r>
      <w:r w:rsidR="0010486A" w:rsidRPr="00163A56">
        <w:rPr>
          <w:rStyle w:val="rvts0"/>
          <w:rFonts w:ascii="Times New Roman" w:hAnsi="Times New Roman"/>
          <w:sz w:val="28"/>
          <w:szCs w:val="28"/>
        </w:rPr>
        <w:t>особливості організації державного регулювання наукової та науково-технічної діяльності, зокрема,</w:t>
      </w:r>
      <w:r w:rsidR="00163A56">
        <w:rPr>
          <w:rStyle w:val="rvts0"/>
          <w:rFonts w:ascii="Times New Roman" w:hAnsi="Times New Roman"/>
          <w:sz w:val="28"/>
          <w:szCs w:val="28"/>
        </w:rPr>
        <w:t xml:space="preserve"> </w:t>
      </w:r>
      <w:r w:rsidR="0010486A" w:rsidRPr="00163A56">
        <w:rPr>
          <w:rStyle w:val="rvts0"/>
          <w:rFonts w:ascii="Times New Roman" w:hAnsi="Times New Roman"/>
          <w:sz w:val="28"/>
          <w:szCs w:val="28"/>
        </w:rPr>
        <w:t xml:space="preserve">функції державного регулювання виконують не лише органи державної влади, а й інші суб’єкти, </w:t>
      </w:r>
      <w:r>
        <w:rPr>
          <w:rStyle w:val="rvts0"/>
          <w:rFonts w:ascii="Times New Roman" w:hAnsi="Times New Roman"/>
          <w:sz w:val="28"/>
          <w:szCs w:val="28"/>
        </w:rPr>
        <w:t>зокрема</w:t>
      </w:r>
      <w:r w:rsidR="0010486A" w:rsidRPr="00163A56">
        <w:rPr>
          <w:rStyle w:val="rvts0"/>
          <w:rFonts w:ascii="Times New Roman" w:hAnsi="Times New Roman"/>
          <w:sz w:val="28"/>
          <w:szCs w:val="28"/>
        </w:rPr>
        <w:t xml:space="preserve"> Національна академія наук України</w:t>
      </w:r>
      <w:r w:rsidR="00D4492E">
        <w:rPr>
          <w:rStyle w:val="rvts0"/>
          <w:rFonts w:ascii="Times New Roman" w:hAnsi="Times New Roman"/>
          <w:sz w:val="28"/>
          <w:szCs w:val="28"/>
        </w:rPr>
        <w:t xml:space="preserve"> (підрозділ 2.1</w:t>
      </w:r>
      <w:r w:rsidR="00841A2B">
        <w:rPr>
          <w:rStyle w:val="rvts0"/>
          <w:rFonts w:ascii="Times New Roman" w:hAnsi="Times New Roman"/>
          <w:sz w:val="28"/>
          <w:szCs w:val="28"/>
        </w:rPr>
        <w:t>.</w:t>
      </w:r>
      <w:r w:rsidR="00D4492E">
        <w:rPr>
          <w:rStyle w:val="rvts0"/>
          <w:rFonts w:ascii="Times New Roman" w:hAnsi="Times New Roman"/>
          <w:sz w:val="28"/>
          <w:szCs w:val="28"/>
        </w:rPr>
        <w:t xml:space="preserve"> дисертації).</w:t>
      </w:r>
    </w:p>
    <w:p w:rsidR="009E1FED" w:rsidRPr="00163A56" w:rsidRDefault="00416D4D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  <w:lang w:eastAsia="uk-UA"/>
        </w:rPr>
        <w:t>Заслуговує на увагу запропонована</w:t>
      </w:r>
      <w:r w:rsidR="00163A5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97688" w:rsidRPr="00163A56">
        <w:rPr>
          <w:rFonts w:ascii="Times New Roman" w:hAnsi="Times New Roman"/>
          <w:sz w:val="28"/>
          <w:szCs w:val="28"/>
          <w:lang w:eastAsia="uk-UA"/>
        </w:rPr>
        <w:t>систематизаці</w:t>
      </w:r>
      <w:r w:rsidRPr="00163A56">
        <w:rPr>
          <w:rFonts w:ascii="Times New Roman" w:hAnsi="Times New Roman"/>
          <w:sz w:val="28"/>
          <w:szCs w:val="28"/>
          <w:lang w:eastAsia="uk-UA"/>
        </w:rPr>
        <w:t>я</w:t>
      </w:r>
      <w:r w:rsidR="00397688" w:rsidRPr="00163A56">
        <w:rPr>
          <w:rFonts w:ascii="Times New Roman" w:hAnsi="Times New Roman"/>
          <w:sz w:val="28"/>
          <w:szCs w:val="28"/>
          <w:lang w:eastAsia="uk-UA"/>
        </w:rPr>
        <w:t xml:space="preserve"> основних засобів </w:t>
      </w:r>
      <w:r w:rsidR="00397688" w:rsidRPr="00163A56">
        <w:rPr>
          <w:rFonts w:ascii="Times New Roman" w:hAnsi="Times New Roman"/>
          <w:sz w:val="28"/>
          <w:szCs w:val="28"/>
        </w:rPr>
        <w:t>державного регулювання наукової і науково-технічної діяльності, до яких віднесено: визначення державних пріоритетів розвитку науки і техніки;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397688" w:rsidRPr="00163A56">
        <w:rPr>
          <w:rFonts w:ascii="Times New Roman" w:hAnsi="Times New Roman"/>
          <w:sz w:val="28"/>
          <w:szCs w:val="28"/>
        </w:rPr>
        <w:t>фінансування наукових досліджень; забезпечення організації та проведення наукової і науково-технічної експертизи; забезпечення функціонування національної системи науково-технічної інформації;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397688" w:rsidRPr="00163A56">
        <w:rPr>
          <w:rFonts w:ascii="Times New Roman" w:hAnsi="Times New Roman"/>
          <w:sz w:val="28"/>
          <w:szCs w:val="28"/>
        </w:rPr>
        <w:t>державна підтримка міжнародного наукового та науково-технічного співробітництва;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397688" w:rsidRPr="00163A56">
        <w:rPr>
          <w:rFonts w:ascii="Times New Roman" w:hAnsi="Times New Roman"/>
          <w:sz w:val="28"/>
          <w:szCs w:val="28"/>
        </w:rPr>
        <w:t>підготовка наукових кадрів, підвищення їх наукової кваліфікації, атестація наукових кадрів; державна атестація наукових установ та інші</w:t>
      </w:r>
      <w:r w:rsidR="00D4492E">
        <w:rPr>
          <w:rFonts w:ascii="Times New Roman" w:hAnsi="Times New Roman"/>
          <w:sz w:val="28"/>
          <w:szCs w:val="28"/>
        </w:rPr>
        <w:t xml:space="preserve"> (підрозділ 2.2</w:t>
      </w:r>
      <w:r w:rsidR="00841A2B">
        <w:rPr>
          <w:rFonts w:ascii="Times New Roman" w:hAnsi="Times New Roman"/>
          <w:sz w:val="28"/>
          <w:szCs w:val="28"/>
        </w:rPr>
        <w:t>.</w:t>
      </w:r>
      <w:r w:rsidR="00D4492E">
        <w:rPr>
          <w:rFonts w:ascii="Times New Roman" w:hAnsi="Times New Roman"/>
          <w:sz w:val="28"/>
          <w:szCs w:val="28"/>
        </w:rPr>
        <w:t xml:space="preserve"> і 2.3</w:t>
      </w:r>
      <w:r w:rsidR="00841A2B">
        <w:rPr>
          <w:rFonts w:ascii="Times New Roman" w:hAnsi="Times New Roman"/>
          <w:sz w:val="28"/>
          <w:szCs w:val="28"/>
        </w:rPr>
        <w:t>.</w:t>
      </w:r>
      <w:r w:rsidR="00D4492E">
        <w:rPr>
          <w:rFonts w:ascii="Times New Roman" w:hAnsi="Times New Roman"/>
          <w:sz w:val="28"/>
          <w:szCs w:val="28"/>
        </w:rPr>
        <w:t xml:space="preserve"> дисертації).</w:t>
      </w:r>
    </w:p>
    <w:p w:rsidR="00B97E32" w:rsidRPr="00163A56" w:rsidRDefault="00262DB6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В</w:t>
      </w:r>
      <w:r w:rsidR="0013706E">
        <w:rPr>
          <w:rFonts w:ascii="Times New Roman" w:hAnsi="Times New Roman"/>
          <w:sz w:val="28"/>
          <w:szCs w:val="28"/>
        </w:rPr>
        <w:t xml:space="preserve"> дисертаційній роботі в</w:t>
      </w:r>
      <w:r w:rsidRPr="00163A56">
        <w:rPr>
          <w:rFonts w:ascii="Times New Roman" w:hAnsi="Times New Roman"/>
          <w:sz w:val="28"/>
          <w:szCs w:val="28"/>
        </w:rPr>
        <w:t xml:space="preserve">досконалена </w:t>
      </w:r>
      <w:r w:rsidR="00025887" w:rsidRPr="00163A56">
        <w:rPr>
          <w:rFonts w:ascii="Times New Roman" w:hAnsi="Times New Roman"/>
          <w:sz w:val="28"/>
          <w:szCs w:val="28"/>
        </w:rPr>
        <w:t>аргументація</w:t>
      </w:r>
      <w:r w:rsidR="00B97E32" w:rsidRPr="00163A56">
        <w:rPr>
          <w:rFonts w:ascii="Times New Roman" w:hAnsi="Times New Roman"/>
          <w:sz w:val="28"/>
          <w:szCs w:val="28"/>
        </w:rPr>
        <w:t xml:space="preserve"> щодо залежності стану розвитку науки від ефективності державного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B97E32" w:rsidRPr="00163A56">
        <w:rPr>
          <w:rFonts w:ascii="Times New Roman" w:hAnsi="Times New Roman"/>
          <w:sz w:val="28"/>
          <w:szCs w:val="28"/>
        </w:rPr>
        <w:t>регулювання наукової і науково-технічної діяльності</w:t>
      </w:r>
      <w:r w:rsidR="00025887" w:rsidRPr="00163A56">
        <w:rPr>
          <w:rFonts w:ascii="Times New Roman" w:hAnsi="Times New Roman"/>
          <w:sz w:val="28"/>
          <w:szCs w:val="28"/>
        </w:rPr>
        <w:t xml:space="preserve"> та </w:t>
      </w:r>
      <w:r w:rsidR="00B97E32" w:rsidRPr="00163A56">
        <w:rPr>
          <w:rFonts w:ascii="Times New Roman" w:hAnsi="Times New Roman"/>
          <w:sz w:val="28"/>
          <w:szCs w:val="28"/>
          <w:lang w:eastAsia="uk-UA"/>
        </w:rPr>
        <w:t>щодо особливості державного регулювання наукової діяльності</w:t>
      </w:r>
      <w:r w:rsidR="0013706E">
        <w:rPr>
          <w:rFonts w:ascii="Times New Roman" w:hAnsi="Times New Roman"/>
          <w:sz w:val="28"/>
          <w:szCs w:val="28"/>
          <w:lang w:eastAsia="uk-UA"/>
        </w:rPr>
        <w:t xml:space="preserve"> в сучасних соціально-економічних умовах</w:t>
      </w:r>
      <w:r w:rsidR="00B97E32" w:rsidRPr="00163A56">
        <w:rPr>
          <w:rFonts w:ascii="Times New Roman" w:hAnsi="Times New Roman"/>
          <w:sz w:val="28"/>
          <w:szCs w:val="28"/>
          <w:lang w:eastAsia="uk-UA"/>
        </w:rPr>
        <w:t>, яка не може бути високоефективною без гарантування свободи наукової творчості</w:t>
      </w:r>
      <w:r w:rsidR="00841A2B">
        <w:rPr>
          <w:rFonts w:ascii="Times New Roman" w:hAnsi="Times New Roman"/>
          <w:sz w:val="28"/>
          <w:szCs w:val="28"/>
        </w:rPr>
        <w:t xml:space="preserve"> (підрозділ 2.3. дисертації).</w:t>
      </w:r>
    </w:p>
    <w:p w:rsidR="003A0E30" w:rsidRPr="00163A56" w:rsidRDefault="0013706E" w:rsidP="00163A5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EFEFE"/>
        </w:rPr>
        <w:t>З</w:t>
      </w:r>
      <w:r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начний інтерес </w:t>
      </w:r>
      <w:r>
        <w:rPr>
          <w:rFonts w:ascii="Times New Roman" w:hAnsi="Times New Roman"/>
          <w:noProof/>
          <w:sz w:val="28"/>
          <w:szCs w:val="28"/>
          <w:shd w:val="clear" w:color="auto" w:fill="FEFEFE"/>
        </w:rPr>
        <w:t>викликає висвітлення</w:t>
      </w:r>
      <w:r w:rsidR="00EB6538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 зарубіжного досвіду регулюва</w:t>
      </w:r>
      <w:r w:rsidR="00B52550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ння наукової </w:t>
      </w:r>
      <w:r>
        <w:rPr>
          <w:rFonts w:ascii="Times New Roman" w:hAnsi="Times New Roman"/>
          <w:noProof/>
          <w:sz w:val="28"/>
          <w:szCs w:val="28"/>
          <w:shd w:val="clear" w:color="auto" w:fill="FEFEFE"/>
        </w:rPr>
        <w:t xml:space="preserve">і науково-технічної </w:t>
      </w:r>
      <w:r w:rsidR="00B52550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діяльності</w:t>
      </w:r>
      <w:r w:rsidR="007500E1" w:rsidRPr="00163A56">
        <w:rPr>
          <w:rFonts w:ascii="Times New Roman" w:hAnsi="Times New Roman"/>
          <w:noProof/>
          <w:sz w:val="28"/>
          <w:szCs w:val="28"/>
          <w:shd w:val="clear" w:color="auto" w:fill="FEFEFE"/>
        </w:rPr>
        <w:t>, у зв’язку з процесами і</w:t>
      </w:r>
      <w:proofErr w:type="spellStart"/>
      <w:r w:rsidR="007500E1" w:rsidRPr="00163A56">
        <w:rPr>
          <w:rFonts w:ascii="Times New Roman" w:eastAsia="Times New Roman" w:hAnsi="Times New Roman"/>
          <w:sz w:val="28"/>
          <w:szCs w:val="28"/>
          <w:lang w:eastAsia="uk-UA"/>
        </w:rPr>
        <w:t>нтеграції</w:t>
      </w:r>
      <w:proofErr w:type="spellEnd"/>
      <w:r w:rsidR="007500E1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України в європейський і світовий науковий простір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. Результати аналізу цього досвіду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A0E30" w:rsidRPr="00163A56">
        <w:rPr>
          <w:rFonts w:ascii="Times New Roman" w:eastAsia="Times New Roman" w:hAnsi="Times New Roman"/>
          <w:sz w:val="28"/>
          <w:szCs w:val="28"/>
          <w:lang w:eastAsia="uk-UA"/>
        </w:rPr>
        <w:t>мо</w:t>
      </w:r>
      <w:r w:rsidR="003A0E30" w:rsidRPr="00163A56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уть</w:t>
      </w:r>
      <w:r w:rsidR="003A0E30" w:rsidRPr="00163A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бути </w:t>
      </w:r>
      <w:r w:rsidR="008D4BE4" w:rsidRPr="00163A56">
        <w:rPr>
          <w:rFonts w:ascii="Times New Roman" w:hAnsi="Times New Roman"/>
          <w:sz w:val="28"/>
          <w:szCs w:val="28"/>
        </w:rPr>
        <w:t>використ</w:t>
      </w:r>
      <w:r>
        <w:rPr>
          <w:rFonts w:ascii="Times New Roman" w:hAnsi="Times New Roman"/>
          <w:sz w:val="28"/>
          <w:szCs w:val="28"/>
        </w:rPr>
        <w:t>ані</w:t>
      </w:r>
      <w:r w:rsidR="008D4BE4" w:rsidRPr="00163A56">
        <w:rPr>
          <w:rFonts w:ascii="Times New Roman" w:hAnsi="Times New Roman"/>
          <w:sz w:val="28"/>
          <w:szCs w:val="28"/>
        </w:rPr>
        <w:t xml:space="preserve"> </w:t>
      </w:r>
      <w:r w:rsidR="003A0E30" w:rsidRPr="00163A56">
        <w:rPr>
          <w:rFonts w:ascii="Times New Roman" w:hAnsi="Times New Roman"/>
          <w:sz w:val="28"/>
          <w:szCs w:val="28"/>
        </w:rPr>
        <w:t xml:space="preserve">для вироблення пропозицій </w:t>
      </w:r>
      <w:r>
        <w:rPr>
          <w:rFonts w:ascii="Times New Roman" w:hAnsi="Times New Roman"/>
          <w:sz w:val="28"/>
          <w:szCs w:val="28"/>
        </w:rPr>
        <w:t>і</w:t>
      </w:r>
      <w:r w:rsidR="003A0E30" w:rsidRPr="00163A56">
        <w:rPr>
          <w:rFonts w:ascii="Times New Roman" w:hAnsi="Times New Roman"/>
          <w:sz w:val="28"/>
          <w:szCs w:val="28"/>
        </w:rPr>
        <w:t xml:space="preserve"> вдосконалення </w:t>
      </w:r>
      <w:r w:rsidR="008D4BE4" w:rsidRPr="00163A56">
        <w:rPr>
          <w:rFonts w:ascii="Times New Roman" w:hAnsi="Times New Roman"/>
          <w:sz w:val="28"/>
          <w:szCs w:val="28"/>
        </w:rPr>
        <w:t xml:space="preserve">державного </w:t>
      </w:r>
      <w:r w:rsidR="003A0E30" w:rsidRPr="00163A56">
        <w:rPr>
          <w:rFonts w:ascii="Times New Roman" w:hAnsi="Times New Roman"/>
          <w:sz w:val="28"/>
          <w:szCs w:val="28"/>
        </w:rPr>
        <w:t>регулювання наукової діяльності</w:t>
      </w:r>
      <w:r>
        <w:rPr>
          <w:rFonts w:ascii="Times New Roman" w:hAnsi="Times New Roman"/>
          <w:sz w:val="28"/>
          <w:szCs w:val="28"/>
        </w:rPr>
        <w:t xml:space="preserve"> в Україні</w:t>
      </w:r>
      <w:r w:rsidR="00841A2B">
        <w:rPr>
          <w:rFonts w:ascii="Times New Roman" w:hAnsi="Times New Roman"/>
          <w:sz w:val="28"/>
          <w:szCs w:val="28"/>
        </w:rPr>
        <w:t xml:space="preserve"> (підрозділ 3.2. дисертації).</w:t>
      </w:r>
    </w:p>
    <w:p w:rsidR="00280F8F" w:rsidRPr="00163A56" w:rsidRDefault="00C8538C" w:rsidP="00163A56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lastRenderedPageBreak/>
        <w:t>До позитивів роботи слід віднести й</w:t>
      </w:r>
      <w:r w:rsidR="00841A2B">
        <w:rPr>
          <w:rFonts w:ascii="Times New Roman" w:hAnsi="Times New Roman"/>
          <w:sz w:val="28"/>
          <w:szCs w:val="28"/>
        </w:rPr>
        <w:t xml:space="preserve"> те, що в</w:t>
      </w:r>
      <w:r w:rsidR="00F34A9D" w:rsidRPr="00163A56">
        <w:rPr>
          <w:rFonts w:ascii="Times New Roman" w:hAnsi="Times New Roman"/>
          <w:sz w:val="28"/>
          <w:szCs w:val="28"/>
        </w:rPr>
        <w:t xml:space="preserve"> дисертації дістали подальшого розвитку положення про </w:t>
      </w:r>
      <w:r w:rsidR="00280F8F" w:rsidRPr="00163A56">
        <w:rPr>
          <w:rFonts w:ascii="Times New Roman" w:hAnsi="Times New Roman"/>
          <w:sz w:val="28"/>
          <w:szCs w:val="28"/>
          <w:lang w:eastAsia="uk-UA"/>
        </w:rPr>
        <w:t xml:space="preserve">необхідність </w:t>
      </w:r>
      <w:r w:rsidR="003C52A4" w:rsidRPr="00163A56">
        <w:rPr>
          <w:rFonts w:ascii="Times New Roman" w:hAnsi="Times New Roman"/>
          <w:sz w:val="28"/>
          <w:szCs w:val="28"/>
          <w:lang w:eastAsia="uk-UA"/>
        </w:rPr>
        <w:t xml:space="preserve">сприяння комерціалізації результатів наукових досліджень, </w:t>
      </w:r>
      <w:r w:rsidR="00280F8F" w:rsidRPr="00163A56">
        <w:rPr>
          <w:rFonts w:ascii="Times New Roman" w:hAnsi="Times New Roman"/>
          <w:sz w:val="28"/>
          <w:szCs w:val="28"/>
          <w:lang w:eastAsia="uk-UA"/>
        </w:rPr>
        <w:t xml:space="preserve">створення державою </w:t>
      </w:r>
      <w:r w:rsidRPr="00C8538C">
        <w:rPr>
          <w:rFonts w:ascii="Times New Roman" w:hAnsi="Times New Roman"/>
          <w:sz w:val="28"/>
          <w:szCs w:val="28"/>
          <w:lang w:eastAsia="uk-UA"/>
        </w:rPr>
        <w:t>(</w:t>
      </w:r>
      <w:r>
        <w:rPr>
          <w:rFonts w:ascii="Times New Roman" w:hAnsi="Times New Roman"/>
          <w:sz w:val="28"/>
          <w:szCs w:val="28"/>
          <w:lang w:eastAsia="uk-UA"/>
        </w:rPr>
        <w:t>у тому числі за допомогою правових засобів</w:t>
      </w:r>
      <w:r w:rsidRPr="00C8538C">
        <w:rPr>
          <w:rFonts w:ascii="Times New Roman" w:hAnsi="Times New Roman"/>
          <w:sz w:val="28"/>
          <w:szCs w:val="28"/>
          <w:lang w:eastAsia="uk-UA"/>
        </w:rPr>
        <w:t>)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80F8F" w:rsidRPr="00163A56">
        <w:rPr>
          <w:rFonts w:ascii="Times New Roman" w:hAnsi="Times New Roman"/>
          <w:sz w:val="28"/>
          <w:szCs w:val="28"/>
          <w:lang w:eastAsia="uk-UA"/>
        </w:rPr>
        <w:t xml:space="preserve">умов для більш тісної взаємодії вищої освіти і науки, </w:t>
      </w:r>
      <w:r w:rsidR="00280F8F" w:rsidRPr="00163A56">
        <w:rPr>
          <w:rFonts w:ascii="Times New Roman" w:hAnsi="Times New Roman"/>
          <w:noProof/>
          <w:sz w:val="28"/>
          <w:szCs w:val="28"/>
        </w:rPr>
        <w:t>підтримки процесу ствердження академічної доброчесності у вищих навчальних закладах та наукових установах</w:t>
      </w:r>
      <w:r w:rsidR="00841A2B">
        <w:rPr>
          <w:rFonts w:ascii="Times New Roman" w:hAnsi="Times New Roman"/>
          <w:sz w:val="28"/>
          <w:szCs w:val="28"/>
          <w:lang w:eastAsia="uk-UA"/>
        </w:rPr>
        <w:t xml:space="preserve"> (підрозділ 3.1. дисертації).</w:t>
      </w:r>
    </w:p>
    <w:p w:rsidR="00681247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Зміст дисертаційної роботи висвітлений достатньо повно, виклад запропонованих в роботі </w:t>
      </w:r>
      <w:r w:rsidR="00841A2B">
        <w:rPr>
          <w:rFonts w:ascii="Times New Roman" w:eastAsia="Times New Roman" w:hAnsi="Times New Roman"/>
          <w:sz w:val="28"/>
          <w:szCs w:val="28"/>
          <w:lang w:eastAsia="uk-UA"/>
        </w:rPr>
        <w:t xml:space="preserve"> наукових 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>положень</w:t>
      </w:r>
      <w:r w:rsidR="00841A2B">
        <w:rPr>
          <w:rFonts w:ascii="Times New Roman" w:eastAsia="Times New Roman" w:hAnsi="Times New Roman"/>
          <w:sz w:val="28"/>
          <w:szCs w:val="28"/>
          <w:lang w:eastAsia="uk-UA"/>
        </w:rPr>
        <w:t xml:space="preserve"> і висновків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базується на ґрунтовному опрацюванні </w:t>
      </w:r>
      <w:r w:rsidR="00C8538C">
        <w:rPr>
          <w:rFonts w:ascii="Times New Roman" w:eastAsia="Times New Roman" w:hAnsi="Times New Roman"/>
          <w:sz w:val="28"/>
          <w:szCs w:val="28"/>
          <w:lang w:eastAsia="uk-UA"/>
        </w:rPr>
        <w:t>наукових і нормативно-правових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джерел з проблематики дисертаційного дослідження, що </w:t>
      </w:r>
      <w:r w:rsidR="00841A2B">
        <w:rPr>
          <w:rFonts w:ascii="Times New Roman" w:hAnsi="Times New Roman"/>
          <w:sz w:val="28"/>
          <w:szCs w:val="28"/>
        </w:rPr>
        <w:t>підтверджує достатній</w:t>
      </w:r>
      <w:r w:rsidRPr="00163A56">
        <w:rPr>
          <w:rFonts w:ascii="Times New Roman" w:hAnsi="Times New Roman"/>
          <w:sz w:val="28"/>
          <w:szCs w:val="28"/>
        </w:rPr>
        <w:t xml:space="preserve"> рівень теоретичної підготовки автора. </w:t>
      </w:r>
    </w:p>
    <w:p w:rsidR="00681247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Структура роботи відповідає меті і завданням </w:t>
      </w:r>
      <w:r w:rsidR="00C8538C">
        <w:rPr>
          <w:rFonts w:ascii="Times New Roman" w:eastAsia="Times New Roman" w:hAnsi="Times New Roman"/>
          <w:sz w:val="28"/>
          <w:szCs w:val="28"/>
          <w:lang w:eastAsia="uk-UA"/>
        </w:rPr>
        <w:t xml:space="preserve">дисертаційного </w:t>
      </w:r>
      <w:r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дослідження. Автором дотримані вимоги щодо логічності і послідовності викладення положень і висновків. </w:t>
      </w:r>
      <w:r w:rsidRPr="00163A56">
        <w:rPr>
          <w:rFonts w:ascii="Times New Roman" w:eastAsia="Times New Roman" w:hAnsi="Times New Roman"/>
          <w:bCs/>
          <w:sz w:val="28"/>
          <w:szCs w:val="28"/>
        </w:rPr>
        <w:t>Дисертація складається зі вступу, трьох розділів, що охоплюють дев’ять підрозділів, висновків та списку використаних джерел (227</w:t>
      </w:r>
      <w:r w:rsidR="00C8538C">
        <w:rPr>
          <w:rFonts w:ascii="Times New Roman" w:eastAsia="Times New Roman" w:hAnsi="Times New Roman"/>
          <w:bCs/>
          <w:sz w:val="28"/>
          <w:szCs w:val="28"/>
        </w:rPr>
        <w:t> </w:t>
      </w:r>
      <w:r w:rsidRPr="00163A56">
        <w:rPr>
          <w:rFonts w:ascii="Times New Roman" w:eastAsia="Times New Roman" w:hAnsi="Times New Roman"/>
          <w:bCs/>
          <w:sz w:val="28"/>
          <w:szCs w:val="28"/>
        </w:rPr>
        <w:t xml:space="preserve">найменувань). </w:t>
      </w:r>
      <w:r w:rsidRPr="00163A56">
        <w:rPr>
          <w:rFonts w:ascii="Times New Roman" w:hAnsi="Times New Roman"/>
          <w:sz w:val="28"/>
          <w:szCs w:val="28"/>
        </w:rPr>
        <w:t>Робота належн</w:t>
      </w:r>
      <w:r w:rsidR="00B10047">
        <w:rPr>
          <w:rFonts w:ascii="Times New Roman" w:hAnsi="Times New Roman"/>
          <w:sz w:val="28"/>
          <w:szCs w:val="28"/>
        </w:rPr>
        <w:t>им чином</w:t>
      </w:r>
      <w:r w:rsidRPr="00163A56">
        <w:rPr>
          <w:rFonts w:ascii="Times New Roman" w:hAnsi="Times New Roman"/>
          <w:sz w:val="28"/>
          <w:szCs w:val="28"/>
        </w:rPr>
        <w:t xml:space="preserve"> оформлена, матеріал викладено системно </w:t>
      </w:r>
      <w:r w:rsidR="00B10047">
        <w:rPr>
          <w:rFonts w:ascii="Times New Roman" w:hAnsi="Times New Roman"/>
          <w:sz w:val="28"/>
          <w:szCs w:val="28"/>
        </w:rPr>
        <w:t>і</w:t>
      </w:r>
      <w:r w:rsidRPr="00163A56">
        <w:rPr>
          <w:rFonts w:ascii="Times New Roman" w:hAnsi="Times New Roman"/>
          <w:sz w:val="28"/>
          <w:szCs w:val="28"/>
        </w:rPr>
        <w:t xml:space="preserve"> грамотно, з коректними посиланнями на наукові, нормативні та інформаційні джерела.</w:t>
      </w:r>
      <w:r w:rsidRPr="00163A5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91154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b/>
          <w:i/>
          <w:sz w:val="28"/>
          <w:szCs w:val="28"/>
        </w:rPr>
        <w:t xml:space="preserve">Значимість дослідження для науки та практики й шляхи його використання. </w:t>
      </w:r>
      <w:r w:rsidRPr="00163A56">
        <w:rPr>
          <w:rFonts w:ascii="Times New Roman" w:hAnsi="Times New Roman"/>
          <w:sz w:val="28"/>
          <w:szCs w:val="28"/>
        </w:rPr>
        <w:t>Результати дисертаційного дослідження можуть бути використані для подальшого розвитку наукових досліджень у цій сфері. Практичне значення дисертації полягає у можливості використання одержаних результатів у законотворчій діяльності;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>при викладанні курсу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  <w:lang w:eastAsia="uk-UA"/>
        </w:rPr>
        <w:t>«Адміністративне право»</w:t>
      </w:r>
      <w:r w:rsidR="00B10047">
        <w:rPr>
          <w:rFonts w:ascii="Times New Roman" w:hAnsi="Times New Roman"/>
          <w:sz w:val="28"/>
          <w:szCs w:val="28"/>
          <w:lang w:eastAsia="uk-UA"/>
        </w:rPr>
        <w:t xml:space="preserve"> і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 xml:space="preserve">спецкурсу «Інноваційне право», підготовці </w:t>
      </w:r>
      <w:r w:rsidR="00B10047">
        <w:rPr>
          <w:rFonts w:ascii="Times New Roman" w:hAnsi="Times New Roman"/>
          <w:sz w:val="28"/>
          <w:szCs w:val="28"/>
        </w:rPr>
        <w:t xml:space="preserve">відповідних </w:t>
      </w:r>
      <w:r w:rsidRPr="00163A56">
        <w:rPr>
          <w:rFonts w:ascii="Times New Roman" w:hAnsi="Times New Roman"/>
          <w:sz w:val="28"/>
          <w:szCs w:val="28"/>
        </w:rPr>
        <w:t>навчально-методичних</w:t>
      </w:r>
      <w:r w:rsidR="00841A2B">
        <w:rPr>
          <w:rFonts w:ascii="Times New Roman" w:hAnsi="Times New Roman"/>
          <w:sz w:val="28"/>
          <w:szCs w:val="28"/>
        </w:rPr>
        <w:t xml:space="preserve"> та науково-інформаційних </w:t>
      </w:r>
      <w:r w:rsidRPr="00163A56">
        <w:rPr>
          <w:rFonts w:ascii="Times New Roman" w:hAnsi="Times New Roman"/>
          <w:sz w:val="28"/>
          <w:szCs w:val="28"/>
        </w:rPr>
        <w:t xml:space="preserve">матеріалів. </w:t>
      </w:r>
    </w:p>
    <w:p w:rsidR="00681247" w:rsidRPr="00163A56" w:rsidRDefault="00B100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В науковому контексті в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ажливе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значення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має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uk-UA"/>
        </w:rPr>
        <w:t>й</w:t>
      </w:r>
      <w:proofErr w:type="spellEnd"/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те,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розробки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автора вже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uk-UA"/>
        </w:rPr>
        <w:t>одержа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ли</w:t>
      </w:r>
      <w:proofErr w:type="spellEnd"/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певне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практичне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і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>п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ідтверджу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ться</w:t>
      </w:r>
      <w:proofErr w:type="spellEnd"/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відповідними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841A2B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актами </w:t>
      </w:r>
      <w:proofErr w:type="spellStart"/>
      <w:r w:rsidR="00841A2B">
        <w:rPr>
          <w:rFonts w:ascii="Times New Roman" w:eastAsia="Times New Roman" w:hAnsi="Times New Roman"/>
          <w:sz w:val="28"/>
          <w:szCs w:val="28"/>
          <w:lang w:val="ru-RU" w:eastAsia="uk-UA"/>
        </w:rPr>
        <w:t>й</w:t>
      </w:r>
      <w:proofErr w:type="spellEnd"/>
      <w:r w:rsidR="00841A2B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  <w:r w:rsidR="00681247" w:rsidRPr="00163A56">
        <w:rPr>
          <w:rFonts w:ascii="Times New Roman" w:eastAsia="Times New Roman" w:hAnsi="Times New Roman"/>
          <w:sz w:val="28"/>
          <w:szCs w:val="28"/>
          <w:lang w:eastAsia="uk-UA"/>
        </w:rPr>
        <w:t>довідками.</w:t>
      </w:r>
      <w:r w:rsidR="00681247" w:rsidRPr="00163A56">
        <w:rPr>
          <w:rFonts w:ascii="Times New Roman" w:eastAsia="Times New Roman" w:hAnsi="Times New Roman"/>
          <w:sz w:val="28"/>
          <w:szCs w:val="28"/>
          <w:lang w:val="ru-RU" w:eastAsia="uk-UA"/>
        </w:rPr>
        <w:t xml:space="preserve"> </w:t>
      </w:r>
    </w:p>
    <w:p w:rsidR="00681247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63A56">
        <w:rPr>
          <w:rFonts w:ascii="Times New Roman" w:hAnsi="Times New Roman"/>
          <w:sz w:val="28"/>
          <w:szCs w:val="28"/>
        </w:rPr>
        <w:t xml:space="preserve">Основні висновки й рекомендації, сформульовані </w:t>
      </w:r>
      <w:r w:rsidR="00B10047">
        <w:rPr>
          <w:rFonts w:ascii="Times New Roman" w:hAnsi="Times New Roman"/>
          <w:sz w:val="28"/>
          <w:szCs w:val="28"/>
        </w:rPr>
        <w:t>в</w:t>
      </w:r>
      <w:r w:rsidRPr="00163A56">
        <w:rPr>
          <w:rFonts w:ascii="Times New Roman" w:hAnsi="Times New Roman"/>
          <w:sz w:val="28"/>
          <w:szCs w:val="28"/>
        </w:rPr>
        <w:t xml:space="preserve"> дисертації, достатньо повно викладені у 15 публікаціях,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 xml:space="preserve">з них </w:t>
      </w:r>
      <w:r w:rsidR="00B10047">
        <w:rPr>
          <w:rFonts w:ascii="Times New Roman" w:hAnsi="Times New Roman"/>
          <w:sz w:val="28"/>
          <w:szCs w:val="28"/>
        </w:rPr>
        <w:t xml:space="preserve">– </w:t>
      </w:r>
      <w:r w:rsidRPr="00163A56">
        <w:rPr>
          <w:rFonts w:ascii="Times New Roman" w:hAnsi="Times New Roman"/>
          <w:sz w:val="28"/>
          <w:szCs w:val="28"/>
        </w:rPr>
        <w:t xml:space="preserve">5 опубліковано у </w:t>
      </w:r>
      <w:r w:rsidRPr="00163A56">
        <w:rPr>
          <w:rFonts w:ascii="Times New Roman" w:hAnsi="Times New Roman"/>
          <w:sz w:val="28"/>
          <w:szCs w:val="28"/>
        </w:rPr>
        <w:lastRenderedPageBreak/>
        <w:t xml:space="preserve">фахових наукових виданнях </w:t>
      </w:r>
      <w:r w:rsidRPr="00163A56">
        <w:rPr>
          <w:rFonts w:ascii="Times New Roman" w:hAnsi="Times New Roman"/>
          <w:sz w:val="28"/>
          <w:szCs w:val="28"/>
          <w:lang w:eastAsia="uk-UA"/>
        </w:rPr>
        <w:t>(у т</w:t>
      </w:r>
      <w:r w:rsidR="00B10047">
        <w:rPr>
          <w:rFonts w:ascii="Times New Roman" w:hAnsi="Times New Roman"/>
          <w:sz w:val="28"/>
          <w:szCs w:val="28"/>
          <w:lang w:eastAsia="uk-UA"/>
        </w:rPr>
        <w:t xml:space="preserve">ому </w:t>
      </w:r>
      <w:r w:rsidRPr="00163A56">
        <w:rPr>
          <w:rFonts w:ascii="Times New Roman" w:hAnsi="Times New Roman"/>
          <w:sz w:val="28"/>
          <w:szCs w:val="28"/>
          <w:lang w:eastAsia="uk-UA"/>
        </w:rPr>
        <w:t>ч</w:t>
      </w:r>
      <w:r w:rsidR="00B10047">
        <w:rPr>
          <w:rFonts w:ascii="Times New Roman" w:hAnsi="Times New Roman"/>
          <w:sz w:val="28"/>
          <w:szCs w:val="28"/>
          <w:lang w:eastAsia="uk-UA"/>
        </w:rPr>
        <w:t>ислі</w:t>
      </w:r>
      <w:r w:rsidRPr="00163A56">
        <w:rPr>
          <w:rFonts w:ascii="Times New Roman" w:hAnsi="Times New Roman"/>
          <w:sz w:val="28"/>
          <w:szCs w:val="28"/>
          <w:lang w:eastAsia="uk-UA"/>
        </w:rPr>
        <w:t xml:space="preserve"> 2 публікації у виданнях, які включені до міжнародних науко</w:t>
      </w:r>
      <w:r w:rsidR="00B10047">
        <w:rPr>
          <w:rFonts w:ascii="Times New Roman" w:hAnsi="Times New Roman"/>
          <w:sz w:val="28"/>
          <w:szCs w:val="28"/>
          <w:lang w:eastAsia="uk-UA"/>
        </w:rPr>
        <w:t>во-</w:t>
      </w:r>
      <w:r w:rsidRPr="00163A56">
        <w:rPr>
          <w:rFonts w:ascii="Times New Roman" w:hAnsi="Times New Roman"/>
          <w:sz w:val="28"/>
          <w:szCs w:val="28"/>
          <w:lang w:eastAsia="uk-UA"/>
        </w:rPr>
        <w:t>метричних баз даних)</w:t>
      </w:r>
      <w:r w:rsidR="00163A5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163A56">
        <w:rPr>
          <w:rFonts w:ascii="Times New Roman" w:hAnsi="Times New Roman"/>
          <w:sz w:val="28"/>
          <w:szCs w:val="28"/>
        </w:rPr>
        <w:t>та матеріалах</w:t>
      </w:r>
      <w:r w:rsidR="00163A56">
        <w:rPr>
          <w:rFonts w:ascii="Times New Roman" w:hAnsi="Times New Roman"/>
          <w:sz w:val="28"/>
          <w:szCs w:val="28"/>
        </w:rPr>
        <w:t xml:space="preserve"> </w:t>
      </w:r>
      <w:r w:rsidR="00B10047">
        <w:rPr>
          <w:rFonts w:ascii="Times New Roman" w:hAnsi="Times New Roman"/>
          <w:sz w:val="28"/>
          <w:szCs w:val="28"/>
        </w:rPr>
        <w:t>10 </w:t>
      </w:r>
      <w:r w:rsidRPr="00163A56">
        <w:rPr>
          <w:rFonts w:ascii="Times New Roman" w:hAnsi="Times New Roman"/>
          <w:sz w:val="28"/>
          <w:szCs w:val="28"/>
        </w:rPr>
        <w:t>міжнародних і всеукраїнських наукових та науково-практичних конференцій.</w:t>
      </w:r>
    </w:p>
    <w:p w:rsidR="00681247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Кількість та зміст опублікованих наукових праць відповідають вимогам щодо викладення основного змісту дисертації, підготовленої для здобуття наукового ступеня к</w:t>
      </w:r>
      <w:r w:rsidR="00841A2B">
        <w:rPr>
          <w:rFonts w:ascii="Times New Roman" w:hAnsi="Times New Roman"/>
          <w:sz w:val="28"/>
          <w:szCs w:val="28"/>
        </w:rPr>
        <w:t>андидата юридичних наук.  П</w:t>
      </w:r>
      <w:r w:rsidRPr="00163A56">
        <w:rPr>
          <w:rFonts w:ascii="Times New Roman" w:hAnsi="Times New Roman"/>
          <w:sz w:val="28"/>
          <w:szCs w:val="28"/>
        </w:rPr>
        <w:t xml:space="preserve">ублікації </w:t>
      </w:r>
      <w:r w:rsidR="00B10047">
        <w:rPr>
          <w:rFonts w:ascii="Times New Roman" w:hAnsi="Times New Roman"/>
          <w:sz w:val="28"/>
          <w:szCs w:val="28"/>
        </w:rPr>
        <w:t>Р. В. </w:t>
      </w:r>
      <w:proofErr w:type="spellStart"/>
      <w:r w:rsidRPr="00163A56">
        <w:rPr>
          <w:rFonts w:ascii="Times New Roman" w:hAnsi="Times New Roman"/>
          <w:sz w:val="28"/>
          <w:szCs w:val="28"/>
        </w:rPr>
        <w:t>Неколяка</w:t>
      </w:r>
      <w:proofErr w:type="spellEnd"/>
      <w:r w:rsidRPr="00163A56">
        <w:rPr>
          <w:rFonts w:ascii="Times New Roman" w:hAnsi="Times New Roman"/>
          <w:sz w:val="28"/>
          <w:szCs w:val="28"/>
        </w:rPr>
        <w:t xml:space="preserve"> свідчать про належни</w:t>
      </w:r>
      <w:r w:rsidR="00841A2B">
        <w:rPr>
          <w:rFonts w:ascii="Times New Roman" w:hAnsi="Times New Roman"/>
          <w:sz w:val="28"/>
          <w:szCs w:val="28"/>
        </w:rPr>
        <w:t>й рівень апробації наукових положень і висновків</w:t>
      </w:r>
      <w:r w:rsidRPr="00163A56">
        <w:rPr>
          <w:rFonts w:ascii="Times New Roman" w:hAnsi="Times New Roman"/>
          <w:sz w:val="28"/>
          <w:szCs w:val="28"/>
        </w:rPr>
        <w:t xml:space="preserve">. </w:t>
      </w:r>
    </w:p>
    <w:p w:rsidR="009F7969" w:rsidRPr="00163A56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63A56">
        <w:rPr>
          <w:rFonts w:ascii="Times New Roman" w:hAnsi="Times New Roman"/>
          <w:sz w:val="28"/>
          <w:szCs w:val="28"/>
        </w:rPr>
        <w:t xml:space="preserve">Основні положення, висновки і рекомендації, що містяться в дисертації, повністю відображені в </w:t>
      </w:r>
      <w:r w:rsidRPr="00841A2B">
        <w:rPr>
          <w:rFonts w:ascii="Times New Roman" w:hAnsi="Times New Roman"/>
          <w:sz w:val="28"/>
          <w:szCs w:val="28"/>
        </w:rPr>
        <w:t>авторефераті.</w:t>
      </w:r>
      <w:r w:rsidRPr="00163A56">
        <w:rPr>
          <w:rFonts w:ascii="Times New Roman" w:hAnsi="Times New Roman"/>
          <w:sz w:val="28"/>
          <w:szCs w:val="28"/>
        </w:rPr>
        <w:t xml:space="preserve"> </w:t>
      </w:r>
    </w:p>
    <w:p w:rsidR="00681247" w:rsidRPr="00841A2B" w:rsidRDefault="00681247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 xml:space="preserve">Водночас, позитивно оцінюючи актуальність проведеного дослідження, наукову новизну, обґрунтованість і достовірність отриманих результатів, високий теоретичний рівень і практичну значущість висновків, слід вказати на окремі </w:t>
      </w:r>
      <w:r w:rsidRPr="00841A2B">
        <w:rPr>
          <w:rFonts w:ascii="Times New Roman" w:hAnsi="Times New Roman"/>
          <w:sz w:val="28"/>
          <w:szCs w:val="28"/>
        </w:rPr>
        <w:t>зауваження щодо певних положень роботи, які потребують уточнення</w:t>
      </w:r>
      <w:r w:rsidR="00B10047" w:rsidRPr="00841A2B">
        <w:rPr>
          <w:rFonts w:ascii="Times New Roman" w:hAnsi="Times New Roman"/>
          <w:sz w:val="28"/>
          <w:szCs w:val="28"/>
        </w:rPr>
        <w:t xml:space="preserve"> і дискусійного обговорення під час публічного захисту, а саме:</w:t>
      </w:r>
    </w:p>
    <w:p w:rsidR="00681247" w:rsidRDefault="0050554F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1</w:t>
      </w:r>
      <w:r w:rsidR="00B10047" w:rsidRPr="00EF1B32">
        <w:rPr>
          <w:rFonts w:ascii="Times New Roman" w:hAnsi="Times New Roman"/>
          <w:sz w:val="28"/>
          <w:szCs w:val="28"/>
        </w:rPr>
        <w:t>)</w:t>
      </w:r>
      <w:r w:rsidR="00B10047">
        <w:rPr>
          <w:rFonts w:ascii="Times New Roman" w:hAnsi="Times New Roman"/>
          <w:sz w:val="28"/>
          <w:szCs w:val="28"/>
        </w:rPr>
        <w:t> </w:t>
      </w:r>
      <w:r w:rsidR="000F2134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додаткового обґрунтування</w:t>
      </w:r>
      <w:r w:rsidR="000F2134" w:rsidRPr="00163A56">
        <w:rPr>
          <w:rFonts w:ascii="Times New Roman" w:hAnsi="Times New Roman"/>
          <w:sz w:val="28"/>
          <w:szCs w:val="28"/>
        </w:rPr>
        <w:t xml:space="preserve"> </w:t>
      </w:r>
      <w:r w:rsidR="00B10047">
        <w:rPr>
          <w:rFonts w:ascii="Times New Roman" w:hAnsi="Times New Roman"/>
          <w:sz w:val="28"/>
          <w:szCs w:val="28"/>
        </w:rPr>
        <w:t xml:space="preserve">потребує </w:t>
      </w:r>
      <w:r w:rsidR="000F2134" w:rsidRPr="00163A56">
        <w:rPr>
          <w:rFonts w:ascii="Times New Roman" w:hAnsi="Times New Roman"/>
          <w:sz w:val="28"/>
          <w:szCs w:val="28"/>
        </w:rPr>
        <w:t>обрання автором</w:t>
      </w:r>
      <w:r w:rsidR="00EF1B32">
        <w:rPr>
          <w:rFonts w:ascii="Times New Roman" w:hAnsi="Times New Roman"/>
          <w:sz w:val="28"/>
          <w:szCs w:val="28"/>
        </w:rPr>
        <w:t xml:space="preserve"> в підрозділі 1.3. дисертації</w:t>
      </w:r>
      <w:r w:rsidR="000F2134" w:rsidRPr="00163A56">
        <w:rPr>
          <w:rFonts w:ascii="Times New Roman" w:hAnsi="Times New Roman"/>
          <w:sz w:val="28"/>
          <w:szCs w:val="28"/>
        </w:rPr>
        <w:t xml:space="preserve"> періоду з 1991</w:t>
      </w:r>
      <w:r w:rsidR="00B10047">
        <w:rPr>
          <w:rFonts w:ascii="Times New Roman" w:hAnsi="Times New Roman"/>
          <w:sz w:val="28"/>
          <w:szCs w:val="28"/>
        </w:rPr>
        <w:t> року</w:t>
      </w:r>
      <w:r w:rsidR="000F2134" w:rsidRPr="00163A56">
        <w:rPr>
          <w:rFonts w:ascii="Times New Roman" w:hAnsi="Times New Roman"/>
          <w:sz w:val="28"/>
          <w:szCs w:val="28"/>
        </w:rPr>
        <w:t xml:space="preserve"> по сьогодення для аналізу стану та розвитку державного регулювання</w:t>
      </w:r>
      <w:r w:rsidR="004E3536" w:rsidRPr="00163A56">
        <w:rPr>
          <w:rFonts w:ascii="Times New Roman" w:hAnsi="Times New Roman"/>
          <w:sz w:val="28"/>
          <w:szCs w:val="28"/>
        </w:rPr>
        <w:t xml:space="preserve"> наукової діяльності в Україні ( </w:t>
      </w:r>
      <w:r w:rsidR="00E973CC" w:rsidRPr="00163A56">
        <w:rPr>
          <w:rFonts w:ascii="Times New Roman" w:hAnsi="Times New Roman"/>
          <w:sz w:val="28"/>
          <w:szCs w:val="28"/>
        </w:rPr>
        <w:t>а не</w:t>
      </w:r>
      <w:r w:rsidR="004E3536" w:rsidRPr="00163A56">
        <w:rPr>
          <w:rFonts w:ascii="Times New Roman" w:hAnsi="Times New Roman"/>
          <w:sz w:val="28"/>
          <w:szCs w:val="28"/>
        </w:rPr>
        <w:t>, наприклад</w:t>
      </w:r>
      <w:r w:rsidR="00E973CC" w:rsidRPr="00163A56">
        <w:rPr>
          <w:rFonts w:ascii="Times New Roman" w:hAnsi="Times New Roman"/>
          <w:sz w:val="28"/>
          <w:szCs w:val="28"/>
        </w:rPr>
        <w:t xml:space="preserve"> з 1918</w:t>
      </w:r>
      <w:r w:rsidR="00B10047">
        <w:rPr>
          <w:rFonts w:ascii="Times New Roman" w:hAnsi="Times New Roman"/>
          <w:sz w:val="28"/>
          <w:szCs w:val="28"/>
        </w:rPr>
        <w:t> </w:t>
      </w:r>
      <w:r w:rsidR="00E973CC" w:rsidRPr="00163A56">
        <w:rPr>
          <w:rFonts w:ascii="Times New Roman" w:hAnsi="Times New Roman"/>
          <w:sz w:val="28"/>
          <w:szCs w:val="28"/>
        </w:rPr>
        <w:t>року – з дня заснування Академії наук</w:t>
      </w:r>
      <w:r w:rsidR="004E3536" w:rsidRPr="00163A56">
        <w:rPr>
          <w:rFonts w:ascii="Times New Roman" w:hAnsi="Times New Roman"/>
          <w:sz w:val="28"/>
          <w:szCs w:val="28"/>
        </w:rPr>
        <w:t xml:space="preserve">). </w:t>
      </w:r>
      <w:r w:rsidR="00B7797A" w:rsidRPr="00163A56">
        <w:rPr>
          <w:rFonts w:ascii="Times New Roman" w:hAnsi="Times New Roman"/>
          <w:sz w:val="28"/>
          <w:szCs w:val="28"/>
        </w:rPr>
        <w:t>У дисертації д</w:t>
      </w:r>
      <w:r w:rsidR="00EF1B32">
        <w:rPr>
          <w:rFonts w:ascii="Times New Roman" w:hAnsi="Times New Roman"/>
          <w:sz w:val="28"/>
          <w:szCs w:val="28"/>
        </w:rPr>
        <w:t>осліджуються етапи</w:t>
      </w:r>
      <w:r w:rsidR="00F41980" w:rsidRPr="00163A56">
        <w:rPr>
          <w:rFonts w:ascii="Times New Roman" w:hAnsi="Times New Roman"/>
          <w:sz w:val="28"/>
          <w:szCs w:val="28"/>
        </w:rPr>
        <w:t xml:space="preserve"> становлення</w:t>
      </w:r>
      <w:r w:rsidR="004E3536" w:rsidRPr="00163A56">
        <w:rPr>
          <w:rFonts w:ascii="Times New Roman" w:hAnsi="Times New Roman"/>
          <w:sz w:val="28"/>
          <w:szCs w:val="28"/>
        </w:rPr>
        <w:t xml:space="preserve"> і розвитку</w:t>
      </w:r>
      <w:r w:rsidR="00F41980" w:rsidRPr="00163A56">
        <w:rPr>
          <w:rFonts w:ascii="Times New Roman" w:hAnsi="Times New Roman"/>
          <w:sz w:val="28"/>
          <w:szCs w:val="28"/>
        </w:rPr>
        <w:t xml:space="preserve"> законодавства України після проголошення незалежності</w:t>
      </w:r>
      <w:r w:rsidR="00B7797A" w:rsidRPr="00163A56">
        <w:rPr>
          <w:rFonts w:ascii="Times New Roman" w:hAnsi="Times New Roman"/>
          <w:sz w:val="28"/>
          <w:szCs w:val="28"/>
        </w:rPr>
        <w:t>.</w:t>
      </w:r>
      <w:r w:rsidR="00F41980" w:rsidRPr="00163A56">
        <w:rPr>
          <w:rFonts w:ascii="Times New Roman" w:hAnsi="Times New Roman"/>
          <w:sz w:val="28"/>
          <w:szCs w:val="28"/>
        </w:rPr>
        <w:t xml:space="preserve"> </w:t>
      </w:r>
      <w:r w:rsidR="00EE1DA1" w:rsidRPr="00163A56">
        <w:rPr>
          <w:rFonts w:ascii="Times New Roman" w:hAnsi="Times New Roman"/>
          <w:sz w:val="28"/>
          <w:szCs w:val="28"/>
        </w:rPr>
        <w:t>Водночас, п</w:t>
      </w:r>
      <w:r w:rsidR="000B6349" w:rsidRPr="00163A56">
        <w:rPr>
          <w:rFonts w:ascii="Times New Roman" w:hAnsi="Times New Roman"/>
          <w:sz w:val="28"/>
          <w:szCs w:val="28"/>
        </w:rPr>
        <w:t>еріодизація виглядала б більш переконливо, якби автор визначив більш чіткі критерії</w:t>
      </w:r>
      <w:r w:rsidR="00B10047">
        <w:rPr>
          <w:rFonts w:ascii="Times New Roman" w:hAnsi="Times New Roman"/>
          <w:sz w:val="28"/>
          <w:szCs w:val="28"/>
        </w:rPr>
        <w:t xml:space="preserve"> даної періодизації;</w:t>
      </w:r>
      <w:r w:rsidR="00681247" w:rsidRPr="00163A56">
        <w:rPr>
          <w:rFonts w:ascii="Times New Roman" w:hAnsi="Times New Roman"/>
          <w:sz w:val="28"/>
          <w:szCs w:val="28"/>
        </w:rPr>
        <w:t xml:space="preserve"> </w:t>
      </w:r>
    </w:p>
    <w:p w:rsidR="00BD6F75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F75" w:rsidRPr="00163A56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247" w:rsidRPr="00B10047" w:rsidRDefault="00762D69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2</w:t>
      </w:r>
      <w:r w:rsidR="00B10047" w:rsidRPr="00B10047">
        <w:rPr>
          <w:rFonts w:ascii="Times New Roman" w:hAnsi="Times New Roman"/>
          <w:sz w:val="28"/>
          <w:szCs w:val="28"/>
        </w:rPr>
        <w:t>)</w:t>
      </w:r>
      <w:r w:rsidR="00B10047">
        <w:rPr>
          <w:rFonts w:ascii="Times New Roman" w:hAnsi="Times New Roman"/>
          <w:sz w:val="28"/>
          <w:szCs w:val="28"/>
          <w:lang w:val="en-US"/>
        </w:rPr>
        <w:t> </w:t>
      </w:r>
      <w:r w:rsidR="00B10047">
        <w:rPr>
          <w:rFonts w:ascii="Times New Roman" w:hAnsi="Times New Roman"/>
          <w:sz w:val="28"/>
          <w:szCs w:val="28"/>
        </w:rPr>
        <w:t>н</w:t>
      </w:r>
      <w:r w:rsidR="00B7797A" w:rsidRPr="00163A56">
        <w:rPr>
          <w:rFonts w:ascii="Times New Roman" w:eastAsia="Times New Roman" w:hAnsi="Times New Roman"/>
          <w:sz w:val="28"/>
          <w:szCs w:val="28"/>
          <w:lang w:eastAsia="uk-UA"/>
        </w:rPr>
        <w:t>едостатньо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7797A" w:rsidRPr="00163A56">
        <w:rPr>
          <w:rFonts w:ascii="Times New Roman" w:eastAsia="Times New Roman" w:hAnsi="Times New Roman"/>
          <w:sz w:val="28"/>
          <w:szCs w:val="28"/>
          <w:lang w:eastAsia="uk-UA"/>
        </w:rPr>
        <w:t>об</w:t>
      </w:r>
      <w:r w:rsidR="00B10047">
        <w:rPr>
          <w:rFonts w:ascii="Times New Roman" w:eastAsia="Times New Roman" w:hAnsi="Times New Roman"/>
          <w:sz w:val="28"/>
          <w:szCs w:val="28"/>
          <w:lang w:eastAsia="uk-UA"/>
        </w:rPr>
        <w:t>ґ</w:t>
      </w:r>
      <w:r w:rsidR="00B7797A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рунтованим </w:t>
      </w:r>
      <w:r w:rsidR="006F3D85" w:rsidRPr="00163A56">
        <w:rPr>
          <w:rFonts w:ascii="Times New Roman" w:hAnsi="Times New Roman"/>
          <w:sz w:val="28"/>
          <w:szCs w:val="28"/>
        </w:rPr>
        <w:t xml:space="preserve">видається віднесення </w:t>
      </w:r>
      <w:r w:rsidR="00B10047">
        <w:rPr>
          <w:rFonts w:ascii="Times New Roman" w:hAnsi="Times New Roman"/>
          <w:sz w:val="28"/>
          <w:szCs w:val="28"/>
        </w:rPr>
        <w:t xml:space="preserve">дисертантом </w:t>
      </w:r>
      <w:r w:rsidR="006F3D85" w:rsidRPr="00163A56">
        <w:rPr>
          <w:rFonts w:ascii="Times New Roman" w:hAnsi="Times New Roman"/>
          <w:sz w:val="28"/>
          <w:szCs w:val="28"/>
        </w:rPr>
        <w:t xml:space="preserve">до суб’єктів державного регулювання Національної ради з питань розвитку науки і технологій при Кабінеті Міністрів </w:t>
      </w:r>
      <w:r w:rsidR="00BC75F0" w:rsidRPr="00163A56">
        <w:rPr>
          <w:rFonts w:ascii="Times New Roman" w:hAnsi="Times New Roman"/>
          <w:sz w:val="28"/>
          <w:szCs w:val="28"/>
        </w:rPr>
        <w:t xml:space="preserve">України </w:t>
      </w:r>
      <w:r w:rsidR="006F3D85" w:rsidRPr="00163A56">
        <w:rPr>
          <w:rFonts w:ascii="Times New Roman" w:hAnsi="Times New Roman"/>
          <w:sz w:val="28"/>
          <w:szCs w:val="28"/>
        </w:rPr>
        <w:t>з огляду на її статус як консультативно-дорадчого органу при У</w:t>
      </w:r>
      <w:r w:rsidR="00B10047">
        <w:rPr>
          <w:rFonts w:ascii="Times New Roman" w:hAnsi="Times New Roman"/>
          <w:sz w:val="28"/>
          <w:szCs w:val="28"/>
        </w:rPr>
        <w:t>ряді України</w:t>
      </w:r>
      <w:r w:rsidR="00EF1B32">
        <w:rPr>
          <w:rFonts w:ascii="Times New Roman" w:hAnsi="Times New Roman"/>
          <w:sz w:val="28"/>
          <w:szCs w:val="28"/>
        </w:rPr>
        <w:t xml:space="preserve"> (підрозділ 2.1. дисертації)</w:t>
      </w:r>
      <w:r w:rsidR="00B10047">
        <w:rPr>
          <w:rFonts w:ascii="Times New Roman" w:hAnsi="Times New Roman"/>
          <w:sz w:val="28"/>
          <w:szCs w:val="28"/>
        </w:rPr>
        <w:t>;</w:t>
      </w:r>
      <w:r w:rsidR="00163A56" w:rsidRPr="00B10047">
        <w:rPr>
          <w:rFonts w:ascii="Times New Roman" w:hAnsi="Times New Roman"/>
          <w:sz w:val="28"/>
          <w:szCs w:val="28"/>
        </w:rPr>
        <w:t xml:space="preserve"> </w:t>
      </w:r>
    </w:p>
    <w:p w:rsidR="00681247" w:rsidRDefault="00762D69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63A56">
        <w:rPr>
          <w:rFonts w:ascii="Times New Roman" w:hAnsi="Times New Roman"/>
          <w:sz w:val="28"/>
          <w:szCs w:val="28"/>
        </w:rPr>
        <w:lastRenderedPageBreak/>
        <w:t>3</w:t>
      </w:r>
      <w:r w:rsidR="00B10047" w:rsidRPr="00B10047">
        <w:rPr>
          <w:rFonts w:ascii="Times New Roman" w:hAnsi="Times New Roman"/>
          <w:sz w:val="28"/>
          <w:szCs w:val="28"/>
          <w:lang w:val="ru-RU"/>
        </w:rPr>
        <w:t>)</w:t>
      </w:r>
      <w:r w:rsidR="00B10047">
        <w:rPr>
          <w:rFonts w:ascii="Times New Roman" w:hAnsi="Times New Roman"/>
          <w:sz w:val="28"/>
          <w:szCs w:val="28"/>
          <w:lang w:val="en-US"/>
        </w:rPr>
        <w:t> </w:t>
      </w:r>
      <w:r w:rsidR="00B10047">
        <w:rPr>
          <w:rFonts w:ascii="Times New Roman" w:hAnsi="Times New Roman"/>
          <w:sz w:val="28"/>
          <w:szCs w:val="28"/>
        </w:rPr>
        <w:t>у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підрозділі</w:t>
      </w:r>
      <w:r w:rsidR="00B10047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EF1B32">
        <w:rPr>
          <w:rFonts w:ascii="Times New Roman" w:eastAsia="Times New Roman" w:hAnsi="Times New Roman"/>
          <w:sz w:val="28"/>
          <w:szCs w:val="28"/>
          <w:lang w:eastAsia="uk-UA"/>
        </w:rPr>
        <w:t>3.1. дисертації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автор значну увагу приділив</w:t>
      </w:r>
      <w:r w:rsidR="00F95420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дослідженню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F95420" w:rsidRPr="00163A56">
        <w:rPr>
          <w:rFonts w:ascii="Times New Roman" w:eastAsia="Times New Roman" w:hAnsi="Times New Roman"/>
          <w:sz w:val="28"/>
          <w:szCs w:val="28"/>
          <w:lang w:eastAsia="uk-UA"/>
        </w:rPr>
        <w:t>питання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академічної доброчесності. </w:t>
      </w:r>
      <w:r w:rsidR="00CB0A84">
        <w:rPr>
          <w:rFonts w:ascii="Times New Roman" w:eastAsia="Times New Roman" w:hAnsi="Times New Roman"/>
          <w:sz w:val="28"/>
          <w:szCs w:val="28"/>
          <w:lang w:eastAsia="uk-UA"/>
        </w:rPr>
        <w:t>Натомість,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вважаємо, що доцільності в такому детальному аналізі не було, оскільки </w:t>
      </w:r>
      <w:r w:rsidR="00CB0A84">
        <w:rPr>
          <w:rFonts w:ascii="Times New Roman" w:eastAsia="Times New Roman" w:hAnsi="Times New Roman"/>
          <w:sz w:val="28"/>
          <w:szCs w:val="28"/>
          <w:lang w:eastAsia="uk-UA"/>
        </w:rPr>
        <w:t xml:space="preserve">безпосередньо </w:t>
      </w:r>
      <w:r w:rsidR="00EF1B32">
        <w:rPr>
          <w:rFonts w:ascii="Times New Roman" w:eastAsia="Times New Roman" w:hAnsi="Times New Roman"/>
          <w:sz w:val="28"/>
          <w:szCs w:val="28"/>
          <w:lang w:eastAsia="uk-UA"/>
        </w:rPr>
        <w:t>це виходить за межі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EF1B32">
        <w:rPr>
          <w:rFonts w:ascii="Times New Roman" w:eastAsia="Times New Roman" w:hAnsi="Times New Roman"/>
          <w:sz w:val="28"/>
          <w:szCs w:val="28"/>
          <w:lang w:eastAsia="uk-UA"/>
        </w:rPr>
        <w:t>предмету</w:t>
      </w:r>
      <w:r w:rsidR="00EC19BE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дослідження.</w:t>
      </w:r>
    </w:p>
    <w:p w:rsidR="00EF1B32" w:rsidRPr="00EF1B32" w:rsidRDefault="00EF1B32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4) у підрозділі 3.2. дисертації автору слід було б більше уваги приділити питанням стану та перспективам імплементації положень оновленого Закону України «Про наукову і науково-технічну діяльність».</w:t>
      </w:r>
    </w:p>
    <w:p w:rsidR="00D91154" w:rsidRPr="00163A56" w:rsidRDefault="00EF1B32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uk-UA"/>
        </w:rPr>
      </w:pPr>
      <w:r>
        <w:rPr>
          <w:rFonts w:ascii="Times New Roman" w:hAnsi="Times New Roman"/>
          <w:sz w:val="28"/>
          <w:szCs w:val="28"/>
        </w:rPr>
        <w:t>Натомість</w:t>
      </w:r>
      <w:r w:rsidR="00E74E6A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, слід зауважити, що висловлені зауваження не знижують наукової цінності та практичного значення дисертаційної роботи і </w:t>
      </w:r>
      <w:r w:rsidR="00CB0A84">
        <w:rPr>
          <w:rFonts w:ascii="Times New Roman" w:eastAsia="Times New Roman" w:hAnsi="Times New Roman"/>
          <w:sz w:val="28"/>
          <w:szCs w:val="28"/>
          <w:lang w:eastAsia="uk-UA"/>
        </w:rPr>
        <w:t xml:space="preserve">у цілому </w:t>
      </w:r>
      <w:r w:rsidR="00E74E6A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не впливають на її загальну позитивну оцінку. </w:t>
      </w:r>
    </w:p>
    <w:p w:rsidR="00D91154" w:rsidRPr="00163A56" w:rsidRDefault="0050554F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163A56">
        <w:rPr>
          <w:rFonts w:ascii="Times New Roman" w:hAnsi="Times New Roman"/>
          <w:sz w:val="28"/>
          <w:szCs w:val="28"/>
        </w:rPr>
        <w:t xml:space="preserve">Дисертаційна робота </w:t>
      </w:r>
      <w:proofErr w:type="spellStart"/>
      <w:r w:rsidRPr="00163A56">
        <w:rPr>
          <w:rFonts w:ascii="Times New Roman" w:hAnsi="Times New Roman"/>
          <w:sz w:val="28"/>
          <w:szCs w:val="28"/>
        </w:rPr>
        <w:t>Неколяка</w:t>
      </w:r>
      <w:proofErr w:type="spellEnd"/>
      <w:r w:rsidRPr="00163A56">
        <w:rPr>
          <w:rFonts w:ascii="Times New Roman" w:hAnsi="Times New Roman"/>
          <w:sz w:val="28"/>
          <w:szCs w:val="28"/>
        </w:rPr>
        <w:t xml:space="preserve"> Романа Васильовича є самостійним науковим дослідженням, яке містить теоретичні висновки та практичні рекомендації, які є вагомим внеском у розвиток адміністративно-правової </w:t>
      </w:r>
      <w:r w:rsidR="009B6EAB" w:rsidRPr="00163A56">
        <w:rPr>
          <w:rFonts w:ascii="Times New Roman" w:hAnsi="Times New Roman"/>
          <w:sz w:val="28"/>
          <w:szCs w:val="28"/>
        </w:rPr>
        <w:t>науки та нормотворчої практики.</w:t>
      </w:r>
      <w:r w:rsidR="00BF48A7" w:rsidRPr="00163A56">
        <w:rPr>
          <w:rFonts w:ascii="Times New Roman" w:hAnsi="Times New Roman"/>
          <w:sz w:val="28"/>
          <w:szCs w:val="28"/>
        </w:rPr>
        <w:t xml:space="preserve"> </w:t>
      </w:r>
      <w:r w:rsidR="00CA54C7" w:rsidRPr="00163A56">
        <w:rPr>
          <w:rFonts w:ascii="Times New Roman" w:eastAsia="Times New Roman" w:hAnsi="Times New Roman"/>
          <w:sz w:val="28"/>
          <w:szCs w:val="28"/>
          <w:lang w:eastAsia="uk-UA"/>
        </w:rPr>
        <w:t>За своєю актуальністю, новизною постановки та вирішенням досліджених проблем,</w:t>
      </w:r>
      <w:r w:rsid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A54C7" w:rsidRPr="00163A56">
        <w:rPr>
          <w:rFonts w:ascii="Times New Roman" w:eastAsia="Times New Roman" w:hAnsi="Times New Roman"/>
          <w:sz w:val="28"/>
          <w:szCs w:val="28"/>
          <w:lang w:eastAsia="uk-UA"/>
        </w:rPr>
        <w:t>достовірністю та обґрунтованістю одержаних результатів дисертація відповідає встановленим вимогам</w:t>
      </w:r>
      <w:r w:rsidR="00BF48A7" w:rsidRPr="00163A56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</w:p>
    <w:p w:rsidR="00BD6F75" w:rsidRDefault="0050554F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3A56">
        <w:rPr>
          <w:rFonts w:ascii="Times New Roman" w:hAnsi="Times New Roman"/>
          <w:sz w:val="28"/>
          <w:szCs w:val="28"/>
        </w:rPr>
        <w:t>Тема і зміст дисертації відповідають науковій спеціальності 12.00.07</w:t>
      </w:r>
      <w:r w:rsidR="00CB0A84">
        <w:rPr>
          <w:rFonts w:ascii="Times New Roman" w:hAnsi="Times New Roman"/>
          <w:sz w:val="28"/>
          <w:szCs w:val="28"/>
        </w:rPr>
        <w:t> </w:t>
      </w:r>
      <w:r w:rsidRPr="00163A56">
        <w:rPr>
          <w:rFonts w:ascii="Times New Roman" w:hAnsi="Times New Roman"/>
          <w:sz w:val="28"/>
          <w:szCs w:val="28"/>
        </w:rPr>
        <w:t>– адміністративне право і процес; фінансове право; інформаційне право. Дисертація оформлена у повній відповідності з вимогами, що ви</w:t>
      </w:r>
      <w:r w:rsidR="00BD6F75">
        <w:rPr>
          <w:rFonts w:ascii="Times New Roman" w:hAnsi="Times New Roman"/>
          <w:sz w:val="28"/>
          <w:szCs w:val="28"/>
        </w:rPr>
        <w:t>суваються до такого роду робіт.</w:t>
      </w:r>
    </w:p>
    <w:p w:rsidR="00BD6F75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F75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F75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F75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F75" w:rsidRPr="00163A56" w:rsidRDefault="00BD6F75" w:rsidP="00163A56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0554F" w:rsidRPr="00163A56" w:rsidRDefault="0050554F" w:rsidP="004E3FC3">
      <w:pPr>
        <w:pBdr>
          <w:bottom w:val="single" w:sz="12" w:space="31" w:color="FFFFFF"/>
        </w:pBd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63A56">
        <w:rPr>
          <w:rFonts w:ascii="Times New Roman" w:hAnsi="Times New Roman"/>
          <w:b/>
          <w:i/>
          <w:sz w:val="28"/>
          <w:szCs w:val="28"/>
        </w:rPr>
        <w:t>Загальний висновок.</w:t>
      </w:r>
      <w:r w:rsidRPr="00163A56">
        <w:rPr>
          <w:rFonts w:ascii="Times New Roman" w:hAnsi="Times New Roman"/>
          <w:i/>
          <w:sz w:val="28"/>
          <w:szCs w:val="28"/>
        </w:rPr>
        <w:t xml:space="preserve"> </w:t>
      </w:r>
      <w:r w:rsidR="00D13B5B" w:rsidRPr="00163A56">
        <w:rPr>
          <w:rFonts w:ascii="Times New Roman" w:hAnsi="Times New Roman"/>
          <w:sz w:val="28"/>
          <w:szCs w:val="28"/>
        </w:rPr>
        <w:t>За змістом, методологічною основою, характером сф</w:t>
      </w:r>
      <w:r w:rsidR="00591DAA" w:rsidRPr="00163A56">
        <w:rPr>
          <w:rFonts w:ascii="Times New Roman" w:hAnsi="Times New Roman"/>
          <w:sz w:val="28"/>
          <w:szCs w:val="28"/>
        </w:rPr>
        <w:t xml:space="preserve">ормульованих у роботі висновків дисертаційне дослідження </w:t>
      </w:r>
      <w:r w:rsidRPr="00163A56">
        <w:rPr>
          <w:rFonts w:ascii="Times New Roman" w:hAnsi="Times New Roman"/>
          <w:sz w:val="28"/>
          <w:szCs w:val="28"/>
        </w:rPr>
        <w:t xml:space="preserve">«Державне регулювання наукової і науково-технічної діяльності: </w:t>
      </w:r>
      <w:proofErr w:type="spellStart"/>
      <w:r w:rsidRPr="00163A56">
        <w:rPr>
          <w:rFonts w:ascii="Times New Roman" w:hAnsi="Times New Roman"/>
          <w:sz w:val="28"/>
          <w:szCs w:val="28"/>
        </w:rPr>
        <w:t>організаційно-</w:t>
      </w:r>
      <w:proofErr w:type="spellEnd"/>
    </w:p>
    <w:p w:rsidR="00401EEC" w:rsidRPr="00163A56" w:rsidRDefault="004E3FC3" w:rsidP="00163A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19675" cy="7018931"/>
            <wp:effectExtent l="19050" t="0" r="9525" b="0"/>
            <wp:docPr id="1" name="Рисунок 1" descr="C:\Documents and Settings\1\Мои документы\SWScan005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SWScan0054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86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EEC" w:rsidRPr="00163A56" w:rsidSect="00163A56">
      <w:footerReference w:type="default" r:id="rId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4E8" w:rsidRDefault="001574E8" w:rsidP="00163A56">
      <w:pPr>
        <w:spacing w:after="0" w:line="240" w:lineRule="auto"/>
      </w:pPr>
      <w:r>
        <w:separator/>
      </w:r>
    </w:p>
  </w:endnote>
  <w:endnote w:type="continuationSeparator" w:id="0">
    <w:p w:rsidR="001574E8" w:rsidRDefault="001574E8" w:rsidP="0016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18251"/>
      <w:docPartObj>
        <w:docPartGallery w:val="Page Numbers (Bottom of Page)"/>
        <w:docPartUnique/>
      </w:docPartObj>
    </w:sdtPr>
    <w:sdtContent>
      <w:p w:rsidR="00B10047" w:rsidRPr="00163A56" w:rsidRDefault="00481C99" w:rsidP="00163A56">
        <w:pPr>
          <w:pStyle w:val="a8"/>
          <w:jc w:val="right"/>
        </w:pPr>
        <w:r>
          <w:fldChar w:fldCharType="begin"/>
        </w:r>
        <w:r w:rsidR="00EF1B32">
          <w:instrText xml:space="preserve"> PAGE   \* MERGEFORMAT </w:instrText>
        </w:r>
        <w:r>
          <w:fldChar w:fldCharType="separate"/>
        </w:r>
        <w:r w:rsidR="004E3FC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4E8" w:rsidRDefault="001574E8" w:rsidP="00163A56">
      <w:pPr>
        <w:spacing w:after="0" w:line="240" w:lineRule="auto"/>
      </w:pPr>
      <w:r>
        <w:separator/>
      </w:r>
    </w:p>
  </w:footnote>
  <w:footnote w:type="continuationSeparator" w:id="0">
    <w:p w:rsidR="001574E8" w:rsidRDefault="001574E8" w:rsidP="00163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660FD"/>
    <w:multiLevelType w:val="hybridMultilevel"/>
    <w:tmpl w:val="953ED73E"/>
    <w:lvl w:ilvl="0" w:tplc="E318CAC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57FF5"/>
    <w:multiLevelType w:val="hybridMultilevel"/>
    <w:tmpl w:val="A634A878"/>
    <w:lvl w:ilvl="0" w:tplc="E318CAC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14E49"/>
    <w:multiLevelType w:val="hybridMultilevel"/>
    <w:tmpl w:val="97A62866"/>
    <w:lvl w:ilvl="0" w:tplc="67D6FA86">
      <w:start w:val="25"/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54F"/>
    <w:rsid w:val="00010098"/>
    <w:rsid w:val="00014828"/>
    <w:rsid w:val="00016977"/>
    <w:rsid w:val="00020EC4"/>
    <w:rsid w:val="00025887"/>
    <w:rsid w:val="00035C2B"/>
    <w:rsid w:val="00036B0C"/>
    <w:rsid w:val="0004607B"/>
    <w:rsid w:val="00084CF6"/>
    <w:rsid w:val="0009376E"/>
    <w:rsid w:val="000B6349"/>
    <w:rsid w:val="000F2134"/>
    <w:rsid w:val="0010486A"/>
    <w:rsid w:val="00110362"/>
    <w:rsid w:val="00113AB9"/>
    <w:rsid w:val="001163A2"/>
    <w:rsid w:val="0012394F"/>
    <w:rsid w:val="001352A0"/>
    <w:rsid w:val="0013706E"/>
    <w:rsid w:val="001574E8"/>
    <w:rsid w:val="00157541"/>
    <w:rsid w:val="00163A56"/>
    <w:rsid w:val="001801F9"/>
    <w:rsid w:val="001A00F3"/>
    <w:rsid w:val="001B3FC8"/>
    <w:rsid w:val="001C45A6"/>
    <w:rsid w:val="001C54B1"/>
    <w:rsid w:val="001D1D17"/>
    <w:rsid w:val="001D6B5F"/>
    <w:rsid w:val="001F2C3A"/>
    <w:rsid w:val="001F63C3"/>
    <w:rsid w:val="00214236"/>
    <w:rsid w:val="00220857"/>
    <w:rsid w:val="00235A45"/>
    <w:rsid w:val="00262DB6"/>
    <w:rsid w:val="002733AA"/>
    <w:rsid w:val="00280F8F"/>
    <w:rsid w:val="002846DF"/>
    <w:rsid w:val="002B70CF"/>
    <w:rsid w:val="00324282"/>
    <w:rsid w:val="003703F5"/>
    <w:rsid w:val="00397688"/>
    <w:rsid w:val="003A0E30"/>
    <w:rsid w:val="003A25F9"/>
    <w:rsid w:val="003A5424"/>
    <w:rsid w:val="003B35FF"/>
    <w:rsid w:val="003C52A4"/>
    <w:rsid w:val="003E38D7"/>
    <w:rsid w:val="003E6A90"/>
    <w:rsid w:val="00401EEC"/>
    <w:rsid w:val="00410006"/>
    <w:rsid w:val="00416D4D"/>
    <w:rsid w:val="0044021A"/>
    <w:rsid w:val="00441D40"/>
    <w:rsid w:val="00443617"/>
    <w:rsid w:val="004452B0"/>
    <w:rsid w:val="00472566"/>
    <w:rsid w:val="00481C99"/>
    <w:rsid w:val="00484F87"/>
    <w:rsid w:val="004A1AF0"/>
    <w:rsid w:val="004B0DC1"/>
    <w:rsid w:val="004C255E"/>
    <w:rsid w:val="004D683A"/>
    <w:rsid w:val="004E3536"/>
    <w:rsid w:val="004E3FC3"/>
    <w:rsid w:val="004E4D0A"/>
    <w:rsid w:val="004F4737"/>
    <w:rsid w:val="0050554F"/>
    <w:rsid w:val="00506451"/>
    <w:rsid w:val="005228DC"/>
    <w:rsid w:val="00526B9F"/>
    <w:rsid w:val="00540960"/>
    <w:rsid w:val="00551132"/>
    <w:rsid w:val="00561A6F"/>
    <w:rsid w:val="00571015"/>
    <w:rsid w:val="00591DAA"/>
    <w:rsid w:val="00592D97"/>
    <w:rsid w:val="005A026D"/>
    <w:rsid w:val="005B3FE0"/>
    <w:rsid w:val="005C6B13"/>
    <w:rsid w:val="00631A5E"/>
    <w:rsid w:val="0065093D"/>
    <w:rsid w:val="0066662F"/>
    <w:rsid w:val="00681247"/>
    <w:rsid w:val="00694291"/>
    <w:rsid w:val="00697A70"/>
    <w:rsid w:val="006B3F3B"/>
    <w:rsid w:val="006C05A5"/>
    <w:rsid w:val="006C0DF6"/>
    <w:rsid w:val="006C7199"/>
    <w:rsid w:val="006F3D85"/>
    <w:rsid w:val="00716D31"/>
    <w:rsid w:val="007275EE"/>
    <w:rsid w:val="00734C37"/>
    <w:rsid w:val="007500E1"/>
    <w:rsid w:val="00762D69"/>
    <w:rsid w:val="007645F9"/>
    <w:rsid w:val="007646B4"/>
    <w:rsid w:val="00785B84"/>
    <w:rsid w:val="00795459"/>
    <w:rsid w:val="007A0AE3"/>
    <w:rsid w:val="007B19EC"/>
    <w:rsid w:val="007C50B9"/>
    <w:rsid w:val="007D320D"/>
    <w:rsid w:val="007D48B8"/>
    <w:rsid w:val="007E0D3F"/>
    <w:rsid w:val="007F4C8F"/>
    <w:rsid w:val="008008C8"/>
    <w:rsid w:val="00800DB8"/>
    <w:rsid w:val="00821FC2"/>
    <w:rsid w:val="00841614"/>
    <w:rsid w:val="00841A2B"/>
    <w:rsid w:val="008420C6"/>
    <w:rsid w:val="008A6ECD"/>
    <w:rsid w:val="008B5936"/>
    <w:rsid w:val="008C4CEC"/>
    <w:rsid w:val="008D4BE4"/>
    <w:rsid w:val="009265A4"/>
    <w:rsid w:val="00933FC6"/>
    <w:rsid w:val="00952E96"/>
    <w:rsid w:val="009615B4"/>
    <w:rsid w:val="00964E65"/>
    <w:rsid w:val="00967EDB"/>
    <w:rsid w:val="0098398A"/>
    <w:rsid w:val="009A395C"/>
    <w:rsid w:val="009A6F4E"/>
    <w:rsid w:val="009B6EAB"/>
    <w:rsid w:val="009D2A32"/>
    <w:rsid w:val="009E1FED"/>
    <w:rsid w:val="009F1C7F"/>
    <w:rsid w:val="009F7969"/>
    <w:rsid w:val="00A07AB2"/>
    <w:rsid w:val="00A6193E"/>
    <w:rsid w:val="00A93ADA"/>
    <w:rsid w:val="00AA3AFD"/>
    <w:rsid w:val="00AA3B02"/>
    <w:rsid w:val="00AE0127"/>
    <w:rsid w:val="00AE0A92"/>
    <w:rsid w:val="00AF480A"/>
    <w:rsid w:val="00B10047"/>
    <w:rsid w:val="00B106D9"/>
    <w:rsid w:val="00B52550"/>
    <w:rsid w:val="00B52852"/>
    <w:rsid w:val="00B659AF"/>
    <w:rsid w:val="00B7797A"/>
    <w:rsid w:val="00B8245D"/>
    <w:rsid w:val="00B97E32"/>
    <w:rsid w:val="00B97F6A"/>
    <w:rsid w:val="00BB4D6E"/>
    <w:rsid w:val="00BC75F0"/>
    <w:rsid w:val="00BD279E"/>
    <w:rsid w:val="00BD6F75"/>
    <w:rsid w:val="00BE301D"/>
    <w:rsid w:val="00BF0353"/>
    <w:rsid w:val="00BF285C"/>
    <w:rsid w:val="00BF48A7"/>
    <w:rsid w:val="00C30827"/>
    <w:rsid w:val="00C343D8"/>
    <w:rsid w:val="00C67FA7"/>
    <w:rsid w:val="00C8538C"/>
    <w:rsid w:val="00CA3CDB"/>
    <w:rsid w:val="00CA54C7"/>
    <w:rsid w:val="00CB0A84"/>
    <w:rsid w:val="00CB66AA"/>
    <w:rsid w:val="00CE459A"/>
    <w:rsid w:val="00CE50E4"/>
    <w:rsid w:val="00CF5BE4"/>
    <w:rsid w:val="00D12146"/>
    <w:rsid w:val="00D13B5B"/>
    <w:rsid w:val="00D350DB"/>
    <w:rsid w:val="00D4492E"/>
    <w:rsid w:val="00D55F7F"/>
    <w:rsid w:val="00D77B5F"/>
    <w:rsid w:val="00D82559"/>
    <w:rsid w:val="00D87169"/>
    <w:rsid w:val="00D91154"/>
    <w:rsid w:val="00DA5119"/>
    <w:rsid w:val="00DA5AE2"/>
    <w:rsid w:val="00DD2671"/>
    <w:rsid w:val="00DD4F58"/>
    <w:rsid w:val="00DD5B28"/>
    <w:rsid w:val="00DE2DFD"/>
    <w:rsid w:val="00E14764"/>
    <w:rsid w:val="00E177E0"/>
    <w:rsid w:val="00E578DF"/>
    <w:rsid w:val="00E74E6A"/>
    <w:rsid w:val="00E7680A"/>
    <w:rsid w:val="00E83327"/>
    <w:rsid w:val="00E90EBC"/>
    <w:rsid w:val="00E9241D"/>
    <w:rsid w:val="00E973CC"/>
    <w:rsid w:val="00EA1038"/>
    <w:rsid w:val="00EB24E4"/>
    <w:rsid w:val="00EB6538"/>
    <w:rsid w:val="00EC19BE"/>
    <w:rsid w:val="00EE1DA1"/>
    <w:rsid w:val="00EE2C97"/>
    <w:rsid w:val="00EF17C8"/>
    <w:rsid w:val="00EF1B32"/>
    <w:rsid w:val="00EF46DF"/>
    <w:rsid w:val="00F23457"/>
    <w:rsid w:val="00F34A9D"/>
    <w:rsid w:val="00F41980"/>
    <w:rsid w:val="00F44A01"/>
    <w:rsid w:val="00F65613"/>
    <w:rsid w:val="00F667F3"/>
    <w:rsid w:val="00F70296"/>
    <w:rsid w:val="00F95420"/>
    <w:rsid w:val="00F9584D"/>
    <w:rsid w:val="00FB0D39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rsid w:val="00505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3">
    <w:name w:val="Strong"/>
    <w:basedOn w:val="a0"/>
    <w:qFormat/>
    <w:rsid w:val="0050554F"/>
    <w:rPr>
      <w:b/>
      <w:bCs/>
    </w:rPr>
  </w:style>
  <w:style w:type="paragraph" w:styleId="a4">
    <w:name w:val="List Paragraph"/>
    <w:basedOn w:val="a"/>
    <w:uiPriority w:val="34"/>
    <w:qFormat/>
    <w:rsid w:val="0050554F"/>
    <w:pPr>
      <w:ind w:left="720"/>
      <w:contextualSpacing/>
    </w:pPr>
    <w:rPr>
      <w:lang w:val="ru-RU"/>
    </w:rPr>
  </w:style>
  <w:style w:type="character" w:customStyle="1" w:styleId="rvts0">
    <w:name w:val="rvts0"/>
    <w:basedOn w:val="a0"/>
    <w:rsid w:val="0050554F"/>
  </w:style>
  <w:style w:type="paragraph" w:styleId="a5">
    <w:name w:val="No Spacing"/>
    <w:uiPriority w:val="1"/>
    <w:qFormat/>
    <w:rsid w:val="0050554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Основний текст1"/>
    <w:basedOn w:val="a0"/>
    <w:rsid w:val="00F656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styleId="a6">
    <w:name w:val="header"/>
    <w:basedOn w:val="a"/>
    <w:link w:val="a7"/>
    <w:uiPriority w:val="99"/>
    <w:semiHidden/>
    <w:unhideWhenUsed/>
    <w:rsid w:val="00163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3A5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63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3A5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DA48B-C9DF-476F-AF26-57E7F6A3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2177</Words>
  <Characters>12411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Неколяк (VRU-IMP23-UKR - o.nekolyak)</dc:creator>
  <cp:lastModifiedBy>1</cp:lastModifiedBy>
  <cp:revision>19</cp:revision>
  <dcterms:created xsi:type="dcterms:W3CDTF">2018-11-06T13:20:00Z</dcterms:created>
  <dcterms:modified xsi:type="dcterms:W3CDTF">2018-12-11T14:26:00Z</dcterms:modified>
</cp:coreProperties>
</file>